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FA" w:rsidRDefault="008F4E0A">
      <w:pPr>
        <w:pStyle w:val="a6"/>
        <w:snapToGrid w:val="0"/>
        <w:spacing w:line="380" w:lineRule="exact"/>
        <w:ind w:firstLineChars="0" w:firstLine="0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上海政法学院</w:t>
      </w: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202</w:t>
      </w:r>
      <w:r w:rsidR="00853C40"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6</w:t>
      </w: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年硕士研究生</w:t>
      </w: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招生复试考生</w:t>
      </w: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诚信承诺书</w:t>
      </w:r>
    </w:p>
    <w:p w:rsidR="00A355FA" w:rsidRDefault="00A355FA">
      <w:pPr>
        <w:pStyle w:val="a6"/>
        <w:snapToGrid w:val="0"/>
        <w:spacing w:line="380" w:lineRule="exact"/>
        <w:ind w:firstLine="602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0"/>
          <w:szCs w:val="30"/>
        </w:rPr>
      </w:pPr>
    </w:p>
    <w:p w:rsidR="00A355FA" w:rsidRDefault="008F4E0A">
      <w:pPr>
        <w:pStyle w:val="a6"/>
        <w:snapToGrid w:val="0"/>
        <w:spacing w:line="380" w:lineRule="exact"/>
        <w:ind w:firstLineChars="0" w:firstLine="0"/>
        <w:rPr>
          <w:rFonts w:ascii="仿宋" w:hAnsi="仿宋" w:cs="仿宋"/>
          <w:kern w:val="0"/>
          <w:sz w:val="24"/>
          <w:szCs w:val="24"/>
        </w:rPr>
      </w:pPr>
      <w:r>
        <w:rPr>
          <w:rFonts w:ascii="仿宋" w:hAnsi="仿宋" w:cs="仿宋" w:hint="eastAsia"/>
          <w:kern w:val="0"/>
          <w:sz w:val="24"/>
          <w:szCs w:val="24"/>
        </w:rPr>
        <w:t>我是参加</w:t>
      </w:r>
      <w:r>
        <w:rPr>
          <w:rFonts w:ascii="仿宋" w:hAnsi="仿宋" w:cs="仿宋" w:hint="eastAsia"/>
          <w:kern w:val="0"/>
          <w:sz w:val="24"/>
          <w:szCs w:val="24"/>
        </w:rPr>
        <w:t>上海政法学院</w:t>
      </w:r>
      <w:r w:rsidR="00853C40">
        <w:rPr>
          <w:rFonts w:ascii="仿宋" w:hAnsi="仿宋" w:cs="仿宋" w:hint="eastAsia"/>
          <w:kern w:val="0"/>
          <w:sz w:val="24"/>
          <w:szCs w:val="24"/>
        </w:rPr>
        <w:t>2026</w:t>
      </w:r>
      <w:r>
        <w:rPr>
          <w:rFonts w:ascii="仿宋" w:hAnsi="仿宋" w:cs="仿宋" w:hint="eastAsia"/>
          <w:kern w:val="0"/>
          <w:sz w:val="24"/>
          <w:szCs w:val="24"/>
        </w:rPr>
        <w:t>年硕士研究生招生复试的考生，在此我郑重承诺：</w:t>
      </w:r>
    </w:p>
    <w:p w:rsidR="00A355FA" w:rsidRDefault="008F4E0A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一、我已清楚了解如下内容：</w:t>
      </w:r>
    </w:p>
    <w:p w:rsidR="00A355FA" w:rsidRDefault="008F4E0A">
      <w:pPr>
        <w:pStyle w:val="a6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根据教育部《</w:t>
      </w:r>
      <w:r w:rsidR="00853C40">
        <w:rPr>
          <w:rFonts w:ascii="仿宋" w:hAnsi="仿宋" w:cs="仿宋" w:hint="eastAsia"/>
          <w:sz w:val="24"/>
          <w:szCs w:val="24"/>
        </w:rPr>
        <w:t>2026</w:t>
      </w:r>
      <w:r>
        <w:rPr>
          <w:rFonts w:ascii="仿宋" w:hAnsi="仿宋" w:cs="仿宋" w:hint="eastAsia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:rsidR="00A355FA" w:rsidRDefault="008F4E0A">
      <w:pPr>
        <w:pStyle w:val="a6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:rsidR="00A355FA" w:rsidRDefault="008F4E0A">
      <w:pPr>
        <w:pStyle w:val="a6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</w:t>
      </w:r>
      <w:r>
        <w:rPr>
          <w:rFonts w:ascii="仿宋" w:hAnsi="仿宋" w:cs="仿宋" w:hint="eastAsia"/>
          <w:sz w:val="24"/>
          <w:szCs w:val="24"/>
        </w:rPr>
        <w:t>部门依法定罪量刑。</w:t>
      </w:r>
    </w:p>
    <w:p w:rsidR="00A355FA" w:rsidRDefault="008F4E0A">
      <w:pPr>
        <w:pStyle w:val="a6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:rsidR="00A355FA" w:rsidRDefault="008F4E0A"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二、我对如下内容做出郑重承诺：</w:t>
      </w:r>
    </w:p>
    <w:p w:rsidR="00A355FA" w:rsidRDefault="008F4E0A">
      <w:pPr>
        <w:pStyle w:val="a6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本人提交的所有复试资格等审核材料真实有效。如存在弄虚作假行为，一经发现，取消录取资格。</w:t>
      </w:r>
    </w:p>
    <w:p w:rsidR="00A355FA" w:rsidRDefault="008F4E0A">
      <w:pPr>
        <w:pStyle w:val="a6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本人会自觉服从</w:t>
      </w:r>
      <w:r>
        <w:rPr>
          <w:rFonts w:ascii="仿宋" w:hAnsi="仿宋" w:cs="仿宋" w:hint="eastAsia"/>
          <w:sz w:val="24"/>
          <w:szCs w:val="24"/>
        </w:rPr>
        <w:t>上海政法学院</w:t>
      </w:r>
      <w:r>
        <w:rPr>
          <w:rFonts w:ascii="仿宋" w:hAnsi="仿宋" w:cs="仿宋" w:hint="eastAsia"/>
          <w:sz w:val="24"/>
          <w:szCs w:val="24"/>
        </w:rPr>
        <w:t>的统一安排，严格遵守考场规则。</w:t>
      </w:r>
    </w:p>
    <w:p w:rsidR="00A355FA" w:rsidRDefault="008F4E0A">
      <w:pPr>
        <w:spacing w:line="380" w:lineRule="exact"/>
        <w:ind w:firstLineChars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ascii="仿宋" w:hAnsi="仿宋" w:cs="仿宋" w:hint="eastAsia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</w:t>
      </w:r>
      <w:r>
        <w:rPr>
          <w:rFonts w:ascii="仿宋" w:hAnsi="仿宋" w:cs="仿宋" w:hint="eastAsia"/>
          <w:sz w:val="24"/>
          <w:szCs w:val="24"/>
        </w:rPr>
        <w:t>修正带等物品进入考场。现场复试结束后应及时离场，不在考场外逗留。</w:t>
      </w:r>
    </w:p>
    <w:p w:rsidR="00A355FA" w:rsidRDefault="008F4E0A">
      <w:pPr>
        <w:spacing w:line="380" w:lineRule="exact"/>
        <w:ind w:firstLineChars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学校复试工作结束前（</w:t>
      </w:r>
      <w:r>
        <w:rPr>
          <w:rFonts w:ascii="仿宋" w:hAnsi="仿宋" w:cs="仿宋" w:hint="eastAsia"/>
          <w:sz w:val="24"/>
          <w:szCs w:val="24"/>
        </w:rPr>
        <w:t>4</w:t>
      </w:r>
      <w:r>
        <w:rPr>
          <w:rFonts w:ascii="仿宋" w:hAnsi="仿宋" w:cs="仿宋" w:hint="eastAsia"/>
          <w:sz w:val="24"/>
          <w:szCs w:val="24"/>
        </w:rPr>
        <w:t>月底）不以任何形式、任何途径对外透露或传播复试试题内容等有关情况，一经发现，取消复试成绩及承担由此造成的一切后果。</w:t>
      </w:r>
    </w:p>
    <w:p w:rsidR="00A355FA" w:rsidRDefault="008F4E0A">
      <w:pPr>
        <w:pStyle w:val="a6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已知晓《</w:t>
      </w:r>
      <w:r>
        <w:rPr>
          <w:rFonts w:ascii="仿宋" w:hAnsi="仿宋" w:cs="仿宋" w:hint="eastAsia"/>
          <w:sz w:val="24"/>
          <w:szCs w:val="24"/>
        </w:rPr>
        <w:t>上海政法学院</w:t>
      </w:r>
      <w:r w:rsidR="00853C40">
        <w:rPr>
          <w:rFonts w:ascii="仿宋" w:hAnsi="仿宋" w:cs="仿宋" w:hint="eastAsia"/>
          <w:sz w:val="24"/>
          <w:szCs w:val="24"/>
        </w:rPr>
        <w:t>2026</w:t>
      </w:r>
      <w:r>
        <w:rPr>
          <w:rFonts w:ascii="仿宋" w:hAnsi="仿宋" w:cs="仿宋" w:hint="eastAsia"/>
          <w:sz w:val="24"/>
          <w:szCs w:val="24"/>
        </w:rPr>
        <w:t>年硕士研究生复试</w:t>
      </w:r>
      <w:r>
        <w:rPr>
          <w:rFonts w:ascii="仿宋" w:hAnsi="仿宋" w:cs="仿宋" w:hint="eastAsia"/>
          <w:sz w:val="24"/>
          <w:szCs w:val="24"/>
        </w:rPr>
        <w:t>工作办法</w:t>
      </w:r>
      <w:r>
        <w:rPr>
          <w:rFonts w:ascii="仿宋" w:hAnsi="仿宋" w:cs="仿宋" w:hint="eastAsia"/>
          <w:sz w:val="24"/>
          <w:szCs w:val="24"/>
        </w:rPr>
        <w:t>》和学院复试实施细则等文件，知悉复试程序和复试流程，</w:t>
      </w:r>
      <w:r>
        <w:rPr>
          <w:rFonts w:ascii="仿宋" w:hAnsi="仿宋" w:cs="仿宋" w:hint="eastAsia"/>
          <w:sz w:val="24"/>
          <w:szCs w:val="24"/>
        </w:rPr>
        <w:t>并</w:t>
      </w:r>
      <w:r>
        <w:rPr>
          <w:rFonts w:ascii="仿宋" w:hAnsi="仿宋" w:cs="仿宋" w:hint="eastAsia"/>
          <w:sz w:val="24"/>
          <w:szCs w:val="24"/>
        </w:rPr>
        <w:t>将严格遵守对考生的要求。</w:t>
      </w:r>
    </w:p>
    <w:p w:rsidR="00A355FA" w:rsidRDefault="00A355FA"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 w:rsidR="00A355FA" w:rsidRDefault="008F4E0A">
      <w:pPr>
        <w:spacing w:line="380" w:lineRule="exact"/>
        <w:ind w:right="720" w:firstLineChars="2500" w:firstLine="6000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考生签名：</w:t>
      </w:r>
      <w:r>
        <w:rPr>
          <w:rFonts w:ascii="仿宋" w:hAnsi="仿宋" w:cs="仿宋" w:hint="eastAsia"/>
          <w:sz w:val="24"/>
          <w:szCs w:val="24"/>
        </w:rPr>
        <w:t xml:space="preserve">                 </w:t>
      </w:r>
    </w:p>
    <w:p w:rsidR="00A355FA" w:rsidRDefault="008F4E0A"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      </w:t>
      </w:r>
      <w:r w:rsidR="00853C40">
        <w:rPr>
          <w:rFonts w:ascii="仿宋" w:hAnsi="仿宋" w:cs="仿宋" w:hint="eastAsia"/>
          <w:sz w:val="24"/>
          <w:szCs w:val="24"/>
        </w:rPr>
        <w:t>2026</w:t>
      </w:r>
      <w:bookmarkStart w:id="0" w:name="_GoBack"/>
      <w:bookmarkEnd w:id="0"/>
      <w:r>
        <w:rPr>
          <w:rFonts w:ascii="仿宋" w:hAnsi="仿宋" w:cs="仿宋" w:hint="eastAsia"/>
          <w:sz w:val="24"/>
          <w:szCs w:val="24"/>
        </w:rPr>
        <w:t>年</w:t>
      </w:r>
      <w:r>
        <w:rPr>
          <w:rFonts w:ascii="仿宋" w:hAnsi="仿宋" w:cs="仿宋" w:hint="eastAsia"/>
          <w:sz w:val="24"/>
          <w:szCs w:val="24"/>
        </w:rPr>
        <w:t xml:space="preserve">  </w:t>
      </w:r>
      <w:r>
        <w:rPr>
          <w:rFonts w:ascii="仿宋" w:hAnsi="仿宋" w:cs="仿宋" w:hint="eastAsia"/>
          <w:sz w:val="24"/>
          <w:szCs w:val="24"/>
        </w:rPr>
        <w:t>月</w:t>
      </w:r>
      <w:r>
        <w:rPr>
          <w:rFonts w:ascii="仿宋" w:hAnsi="仿宋" w:cs="仿宋" w:hint="eastAsia"/>
          <w:sz w:val="24"/>
          <w:szCs w:val="24"/>
        </w:rPr>
        <w:t xml:space="preserve">  </w:t>
      </w:r>
      <w:r>
        <w:rPr>
          <w:rFonts w:ascii="仿宋" w:hAnsi="仿宋" w:cs="仿宋" w:hint="eastAsia"/>
          <w:sz w:val="24"/>
          <w:szCs w:val="24"/>
        </w:rPr>
        <w:t>日</w:t>
      </w:r>
    </w:p>
    <w:sectPr w:rsidR="00A355FA" w:rsidSect="00A35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6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E0A" w:rsidRDefault="008F4E0A">
      <w:pPr>
        <w:ind w:firstLine="640"/>
      </w:pPr>
      <w:r>
        <w:separator/>
      </w:r>
    </w:p>
  </w:endnote>
  <w:endnote w:type="continuationSeparator" w:id="0">
    <w:p w:rsidR="008F4E0A" w:rsidRDefault="008F4E0A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roman"/>
    <w:pitch w:val="default"/>
    <w:sig w:usb0="00000000" w:usb1="C000247B" w:usb2="00000009" w:usb3="00000000" w:csb0="2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FA" w:rsidRDefault="00A355FA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FA" w:rsidRDefault="00A355FA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FA" w:rsidRDefault="00A355FA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E0A" w:rsidRDefault="008F4E0A">
      <w:pPr>
        <w:ind w:firstLine="640"/>
      </w:pPr>
      <w:r>
        <w:separator/>
      </w:r>
    </w:p>
  </w:footnote>
  <w:footnote w:type="continuationSeparator" w:id="0">
    <w:p w:rsidR="008F4E0A" w:rsidRDefault="008F4E0A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FA" w:rsidRDefault="00A355FA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40" w:rsidRDefault="00853C40" w:rsidP="00853C40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FA" w:rsidRDefault="00A355FA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6EB"/>
    <w:multiLevelType w:val="multilevel"/>
    <w:tmpl w:val="085836EB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327223D"/>
    <w:multiLevelType w:val="multilevel"/>
    <w:tmpl w:val="6327223D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ljMTk3NTcyMzk0YzY4NzAwNmE5MmNmNjk2NjlhNjIifQ=="/>
  </w:docVars>
  <w:rsids>
    <w:rsidRoot w:val="564340FE"/>
    <w:rsid w:val="000071A1"/>
    <w:rsid w:val="00501A86"/>
    <w:rsid w:val="00546E13"/>
    <w:rsid w:val="008420C4"/>
    <w:rsid w:val="00853C40"/>
    <w:rsid w:val="008A35AE"/>
    <w:rsid w:val="008D57FE"/>
    <w:rsid w:val="008F4E0A"/>
    <w:rsid w:val="00A35507"/>
    <w:rsid w:val="00A355FA"/>
    <w:rsid w:val="00F30633"/>
    <w:rsid w:val="00FD5B94"/>
    <w:rsid w:val="02DA7741"/>
    <w:rsid w:val="07A70467"/>
    <w:rsid w:val="1FAA6915"/>
    <w:rsid w:val="25F8111D"/>
    <w:rsid w:val="27D91325"/>
    <w:rsid w:val="304C45E0"/>
    <w:rsid w:val="305B7A05"/>
    <w:rsid w:val="382C5BE9"/>
    <w:rsid w:val="436F0772"/>
    <w:rsid w:val="459A414A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5FA"/>
    <w:pPr>
      <w:widowControl w:val="0"/>
      <w:ind w:firstLineChars="200" w:firstLine="200"/>
      <w:jc w:val="both"/>
    </w:pPr>
    <w:rPr>
      <w:rFonts w:ascii="华文仿宋" w:eastAsia="仿宋" w:hAnsi="华文仿宋"/>
      <w:kern w:val="2"/>
      <w:sz w:val="32"/>
      <w:szCs w:val="22"/>
    </w:rPr>
  </w:style>
  <w:style w:type="paragraph" w:styleId="2">
    <w:name w:val="heading 2"/>
    <w:basedOn w:val="a"/>
    <w:next w:val="a"/>
    <w:uiPriority w:val="9"/>
    <w:unhideWhenUsed/>
    <w:qFormat/>
    <w:rsid w:val="00A355FA"/>
    <w:pPr>
      <w:keepNext/>
      <w:keepLines/>
      <w:spacing w:before="120" w:after="120" w:line="360" w:lineRule="auto"/>
      <w:outlineLvl w:val="1"/>
    </w:pPr>
    <w:rPr>
      <w:rFonts w:ascii="仿宋" w:eastAsia="黑体" w:hAnsi="仿宋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rsid w:val="00A355FA"/>
    <w:rPr>
      <w:sz w:val="28"/>
      <w:szCs w:val="28"/>
    </w:rPr>
  </w:style>
  <w:style w:type="paragraph" w:styleId="a4">
    <w:name w:val="footer"/>
    <w:basedOn w:val="a"/>
    <w:link w:val="Char"/>
    <w:autoRedefine/>
    <w:qFormat/>
    <w:rsid w:val="00A35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qFormat/>
    <w:rsid w:val="00A35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autoRedefine/>
    <w:uiPriority w:val="34"/>
    <w:qFormat/>
    <w:rsid w:val="00A355FA"/>
    <w:pPr>
      <w:ind w:firstLine="420"/>
    </w:pPr>
  </w:style>
  <w:style w:type="character" w:customStyle="1" w:styleId="Char0">
    <w:name w:val="页眉 Char"/>
    <w:basedOn w:val="a0"/>
    <w:link w:val="a5"/>
    <w:autoRedefine/>
    <w:qFormat/>
    <w:rsid w:val="00A355FA"/>
    <w:rPr>
      <w:rFonts w:ascii="华文仿宋" w:eastAsia="仿宋" w:hAnsi="华文仿宋"/>
      <w:kern w:val="2"/>
      <w:sz w:val="18"/>
      <w:szCs w:val="18"/>
    </w:rPr>
  </w:style>
  <w:style w:type="character" w:customStyle="1" w:styleId="Char">
    <w:name w:val="页脚 Char"/>
    <w:basedOn w:val="a0"/>
    <w:link w:val="a4"/>
    <w:autoRedefine/>
    <w:qFormat/>
    <w:rsid w:val="00A355FA"/>
    <w:rPr>
      <w:rFonts w:ascii="华文仿宋" w:eastAsia="仿宋" w:hAnsi="华文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李尧珺</dc:creator>
  <cp:lastModifiedBy>邹静</cp:lastModifiedBy>
  <cp:revision>4</cp:revision>
  <dcterms:created xsi:type="dcterms:W3CDTF">2022-03-24T12:05:00Z</dcterms:created>
  <dcterms:modified xsi:type="dcterms:W3CDTF">2026-03-25T06:52:00Z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938ED2A5215141BD9F297CC3330D7B99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