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D64" w:rsidRDefault="0037636C">
      <w:pPr>
        <w:adjustRightInd w:val="0"/>
        <w:snapToGrid w:val="0"/>
        <w:spacing w:line="500" w:lineRule="exact"/>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t>上海政法学院</w:t>
      </w:r>
      <w:r w:rsidR="00BE026A">
        <w:rPr>
          <w:rFonts w:ascii="仿宋" w:eastAsia="仿宋" w:hAnsi="仿宋" w:cs="仿宋" w:hint="eastAsia"/>
          <w:b/>
          <w:bCs/>
          <w:sz w:val="30"/>
          <w:szCs w:val="30"/>
        </w:rPr>
        <w:t>2026</w:t>
      </w:r>
      <w:r>
        <w:rPr>
          <w:rFonts w:ascii="仿宋" w:eastAsia="仿宋" w:hAnsi="仿宋" w:cs="仿宋" w:hint="eastAsia"/>
          <w:b/>
          <w:bCs/>
          <w:sz w:val="30"/>
          <w:szCs w:val="30"/>
        </w:rPr>
        <w:t>年</w:t>
      </w:r>
      <w:r>
        <w:rPr>
          <w:rFonts w:ascii="仿宋" w:eastAsia="仿宋" w:hAnsi="仿宋" w:cs="仿宋" w:hint="eastAsia"/>
          <w:b/>
          <w:bCs/>
          <w:sz w:val="30"/>
          <w:szCs w:val="30"/>
        </w:rPr>
        <w:t>硕士</w:t>
      </w:r>
      <w:r>
        <w:rPr>
          <w:rFonts w:ascii="仿宋" w:eastAsia="仿宋" w:hAnsi="仿宋" w:cs="仿宋" w:hint="eastAsia"/>
          <w:b/>
          <w:bCs/>
          <w:sz w:val="30"/>
          <w:szCs w:val="30"/>
        </w:rPr>
        <w:t>研究生</w:t>
      </w:r>
      <w:r>
        <w:rPr>
          <w:rFonts w:ascii="仿宋" w:eastAsia="仿宋" w:hAnsi="仿宋" w:cs="仿宋" w:hint="eastAsia"/>
          <w:b/>
          <w:bCs/>
          <w:sz w:val="30"/>
          <w:szCs w:val="30"/>
        </w:rPr>
        <w:t>招生考试</w:t>
      </w:r>
      <w:r>
        <w:rPr>
          <w:rFonts w:ascii="仿宋" w:eastAsia="仿宋" w:hAnsi="仿宋" w:cs="仿宋" w:hint="eastAsia"/>
          <w:b/>
          <w:bCs/>
          <w:sz w:val="30"/>
          <w:szCs w:val="30"/>
        </w:rPr>
        <w:t>复试</w:t>
      </w:r>
    </w:p>
    <w:p w:rsidR="00996D64" w:rsidRDefault="0037636C">
      <w:pPr>
        <w:adjustRightInd w:val="0"/>
        <w:snapToGrid w:val="0"/>
        <w:spacing w:line="500" w:lineRule="exact"/>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t>资格审查材料清单</w:t>
      </w:r>
    </w:p>
    <w:p w:rsidR="00996D64" w:rsidRDefault="00996D64">
      <w:pPr>
        <w:adjustRightInd w:val="0"/>
        <w:snapToGrid w:val="0"/>
        <w:spacing w:line="500" w:lineRule="exact"/>
        <w:jc w:val="left"/>
        <w:rPr>
          <w:rFonts w:ascii="仿宋" w:eastAsia="仿宋" w:hAnsi="仿宋" w:cs="仿宋"/>
          <w:sz w:val="28"/>
          <w:szCs w:val="28"/>
        </w:rPr>
      </w:pP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需要提交的资格审查材料如下：</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考生准考证（中国研究生招生信息网可下载）</w:t>
      </w:r>
      <w:r>
        <w:rPr>
          <w:rFonts w:ascii="仿宋" w:eastAsia="仿宋" w:hAnsi="仿宋" w:cs="仿宋" w:hint="eastAsia"/>
          <w:sz w:val="28"/>
          <w:szCs w:val="28"/>
        </w:rPr>
        <w:t>。</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有效的第二代居民身份证（正反面印在一页</w:t>
      </w:r>
      <w:r>
        <w:rPr>
          <w:rFonts w:ascii="仿宋" w:eastAsia="仿宋" w:hAnsi="仿宋" w:cs="仿宋" w:hint="eastAsia"/>
          <w:sz w:val="28"/>
          <w:szCs w:val="28"/>
        </w:rPr>
        <w:t>A4</w:t>
      </w:r>
      <w:r>
        <w:rPr>
          <w:rFonts w:ascii="仿宋" w:eastAsia="仿宋" w:hAnsi="仿宋" w:cs="仿宋"/>
          <w:sz w:val="28"/>
          <w:szCs w:val="28"/>
        </w:rPr>
        <w:t>纸上）</w:t>
      </w:r>
      <w:r>
        <w:rPr>
          <w:rFonts w:ascii="仿宋" w:eastAsia="仿宋" w:hAnsi="仿宋" w:cs="仿宋" w:hint="eastAsia"/>
          <w:sz w:val="28"/>
          <w:szCs w:val="28"/>
        </w:rPr>
        <w:t>。</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大学本科毕业证书、学位证书原件（</w:t>
      </w:r>
      <w:r>
        <w:rPr>
          <w:rFonts w:ascii="仿宋" w:eastAsia="仿宋" w:hAnsi="仿宋" w:cs="仿宋" w:hint="eastAsia"/>
          <w:sz w:val="28"/>
          <w:szCs w:val="28"/>
        </w:rPr>
        <w:t>往</w:t>
      </w:r>
      <w:r>
        <w:rPr>
          <w:rFonts w:ascii="仿宋" w:eastAsia="仿宋" w:hAnsi="仿宋" w:cs="仿宋" w:hint="eastAsia"/>
          <w:sz w:val="28"/>
          <w:szCs w:val="28"/>
        </w:rPr>
        <w:t>届生）。</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学生证原件（应届生）</w:t>
      </w:r>
      <w:r>
        <w:rPr>
          <w:rFonts w:ascii="仿宋" w:eastAsia="仿宋" w:hAnsi="仿宋" w:cs="仿宋" w:hint="eastAsia"/>
          <w:sz w:val="28"/>
          <w:szCs w:val="28"/>
        </w:rPr>
        <w:t>。</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大学期间学习成绩单（</w:t>
      </w:r>
      <w:r>
        <w:rPr>
          <w:rFonts w:ascii="仿宋" w:eastAsia="仿宋" w:hAnsi="仿宋" w:cs="仿宋" w:hint="eastAsia"/>
          <w:sz w:val="28"/>
          <w:szCs w:val="28"/>
        </w:rPr>
        <w:t>往届</w:t>
      </w:r>
      <w:proofErr w:type="gramStart"/>
      <w:r>
        <w:rPr>
          <w:rFonts w:ascii="仿宋" w:eastAsia="仿宋" w:hAnsi="仿宋" w:cs="仿宋" w:hint="eastAsia"/>
          <w:sz w:val="28"/>
          <w:szCs w:val="28"/>
        </w:rPr>
        <w:t>生</w:t>
      </w:r>
      <w:r>
        <w:rPr>
          <w:rFonts w:ascii="仿宋" w:eastAsia="仿宋" w:hAnsi="仿宋" w:cs="仿宋" w:hint="eastAsia"/>
          <w:sz w:val="28"/>
          <w:szCs w:val="28"/>
        </w:rPr>
        <w:t>需加盖</w:t>
      </w:r>
      <w:proofErr w:type="gramEnd"/>
      <w:r>
        <w:rPr>
          <w:rFonts w:ascii="仿宋" w:eastAsia="仿宋" w:hAnsi="仿宋" w:cs="仿宋" w:hint="eastAsia"/>
          <w:sz w:val="28"/>
          <w:szCs w:val="28"/>
        </w:rPr>
        <w:t>档案单位公章）。</w:t>
      </w:r>
    </w:p>
    <w:p w:rsidR="00996D64" w:rsidRDefault="0037636C">
      <w:pPr>
        <w:wordWrap w:val="0"/>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考生政审表（下载网址：</w:t>
      </w:r>
      <w:r>
        <w:rPr>
          <w:rFonts w:ascii="仿宋" w:eastAsia="仿宋" w:hAnsi="仿宋" w:cs="仿宋" w:hint="eastAsia"/>
          <w:sz w:val="28"/>
          <w:szCs w:val="28"/>
        </w:rPr>
        <w:t>http://www.shupl.edu.cn/yjsc/2016/0704/c2168a64655/page.htm</w:t>
      </w:r>
      <w:r>
        <w:rPr>
          <w:rFonts w:ascii="仿宋" w:eastAsia="仿宋" w:hAnsi="仿宋" w:cs="仿宋" w:hint="eastAsia"/>
          <w:sz w:val="28"/>
          <w:szCs w:val="28"/>
        </w:rPr>
        <w:t>）。</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w:t>
      </w:r>
      <w:r>
        <w:rPr>
          <w:rFonts w:ascii="仿宋" w:eastAsia="仿宋" w:hAnsi="仿宋" w:cs="仿宋" w:hint="eastAsia"/>
          <w:sz w:val="28"/>
          <w:szCs w:val="28"/>
        </w:rPr>
        <w:t>同等学力考生</w:t>
      </w:r>
      <w:r>
        <w:rPr>
          <w:rFonts w:ascii="仿宋" w:eastAsia="仿宋" w:hAnsi="仿宋" w:cs="仿宋" w:hint="eastAsia"/>
          <w:sz w:val="28"/>
          <w:szCs w:val="28"/>
        </w:rPr>
        <w:t>(</w:t>
      </w:r>
      <w:r>
        <w:rPr>
          <w:rFonts w:ascii="仿宋" w:eastAsia="仿宋" w:hAnsi="仿宋" w:cs="仿宋" w:hint="eastAsia"/>
          <w:sz w:val="28"/>
          <w:szCs w:val="28"/>
        </w:rPr>
        <w:t>高职高专生、本科结业生</w:t>
      </w:r>
      <w:r>
        <w:rPr>
          <w:rFonts w:ascii="仿宋" w:eastAsia="仿宋" w:hAnsi="仿宋" w:cs="仿宋" w:hint="eastAsia"/>
          <w:sz w:val="28"/>
          <w:szCs w:val="28"/>
        </w:rPr>
        <w:t>)</w:t>
      </w:r>
      <w:r>
        <w:rPr>
          <w:rFonts w:ascii="仿宋" w:eastAsia="仿宋" w:hAnsi="仿宋" w:cs="仿宋" w:hint="eastAsia"/>
          <w:sz w:val="28"/>
          <w:szCs w:val="28"/>
        </w:rPr>
        <w:t>提供招生目录中所注明的材料。</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w:t>
      </w:r>
      <w:r>
        <w:rPr>
          <w:rFonts w:ascii="仿宋" w:eastAsia="仿宋" w:hAnsi="仿宋" w:cs="仿宋" w:hint="eastAsia"/>
          <w:sz w:val="28"/>
          <w:szCs w:val="28"/>
        </w:rPr>
        <w:t>符合教育部加分条件的考生，提供相关证明材料原件。</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）参加“大学生志愿服务西部计划”“三支一扶计划”“农村义务教育阶段学校教师特设岗位计划”“国际中文教育志愿者”等项目服务期满、考核合格的考生，</w:t>
      </w:r>
      <w:r>
        <w:rPr>
          <w:rFonts w:ascii="仿宋" w:eastAsia="仿宋" w:hAnsi="仿宋" w:cs="仿宋" w:hint="eastAsia"/>
          <w:sz w:val="28"/>
          <w:szCs w:val="28"/>
        </w:rPr>
        <w:t>3</w:t>
      </w:r>
      <w:r>
        <w:rPr>
          <w:rFonts w:ascii="仿宋" w:eastAsia="仿宋" w:hAnsi="仿宋" w:cs="仿宋" w:hint="eastAsia"/>
          <w:sz w:val="28"/>
          <w:szCs w:val="28"/>
        </w:rPr>
        <w:t>年内参加全国硕士研究生招生考试的，初试总分加</w:t>
      </w:r>
      <w:r>
        <w:rPr>
          <w:rFonts w:ascii="仿宋" w:eastAsia="仿宋" w:hAnsi="仿宋" w:cs="仿宋" w:hint="eastAsia"/>
          <w:sz w:val="28"/>
          <w:szCs w:val="28"/>
        </w:rPr>
        <w:t>10</w:t>
      </w:r>
      <w:r>
        <w:rPr>
          <w:rFonts w:ascii="仿宋" w:eastAsia="仿宋" w:hAnsi="仿宋" w:cs="仿宋" w:hint="eastAsia"/>
          <w:sz w:val="28"/>
          <w:szCs w:val="28"/>
        </w:rPr>
        <w:t>分。</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）高校学生应征入伍</w:t>
      </w:r>
      <w:proofErr w:type="gramStart"/>
      <w:r>
        <w:rPr>
          <w:rFonts w:ascii="仿宋" w:eastAsia="仿宋" w:hAnsi="仿宋" w:cs="仿宋" w:hint="eastAsia"/>
          <w:sz w:val="28"/>
          <w:szCs w:val="28"/>
        </w:rPr>
        <w:t>服义务</w:t>
      </w:r>
      <w:proofErr w:type="gramEnd"/>
      <w:r>
        <w:rPr>
          <w:rFonts w:ascii="仿宋" w:eastAsia="仿宋" w:hAnsi="仿宋" w:cs="仿宋" w:hint="eastAsia"/>
          <w:sz w:val="28"/>
          <w:szCs w:val="28"/>
        </w:rPr>
        <w:t>兵役退役，达到报考条件后，三年内参加全国硕士研究生招生考试的考生，初试总分加</w:t>
      </w:r>
      <w:r>
        <w:rPr>
          <w:rFonts w:ascii="仿宋" w:eastAsia="仿宋" w:hAnsi="仿宋" w:cs="仿宋" w:hint="eastAsia"/>
          <w:sz w:val="28"/>
          <w:szCs w:val="28"/>
        </w:rPr>
        <w:t>10</w:t>
      </w:r>
      <w:r>
        <w:rPr>
          <w:rFonts w:ascii="仿宋" w:eastAsia="仿宋" w:hAnsi="仿宋" w:cs="仿宋" w:hint="eastAsia"/>
          <w:sz w:val="28"/>
          <w:szCs w:val="28"/>
        </w:rPr>
        <w:t>分。</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已获得国外学历的考生，须提交教育部留学服务中心认证报告。</w:t>
      </w:r>
    </w:p>
    <w:p w:rsidR="00996D64" w:rsidRDefault="0037636C">
      <w:pPr>
        <w:wordWrap w:val="0"/>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未通过网上学历校验的考生须提供《教育部学历证书电子注册备案表》中文版，未通过网上学籍校验的考生须提供《教育部学籍在线验证报告》中文版，申请在线验证报告办理网址：</w:t>
      </w:r>
      <w:bookmarkStart w:id="0" w:name="_GoBack"/>
      <w:r>
        <w:rPr>
          <w:rFonts w:ascii="仿宋" w:eastAsia="仿宋" w:hAnsi="仿宋" w:cs="仿宋" w:hint="eastAsia"/>
          <w:sz w:val="28"/>
          <w:szCs w:val="28"/>
        </w:rPr>
        <w:t>http://www.chsi.com.cn/xlcx/rhsq.jsp</w:t>
      </w:r>
      <w:bookmarkEnd w:id="0"/>
      <w:r>
        <w:rPr>
          <w:rFonts w:ascii="仿宋" w:eastAsia="仿宋" w:hAnsi="仿宋" w:cs="仿宋" w:hint="eastAsia"/>
          <w:sz w:val="28"/>
          <w:szCs w:val="28"/>
        </w:rPr>
        <w:t>。如无法通过在线认证的方式办理学历认证，请到教育部唯一授权的开展高等教育学历认证服务工作的专门机构进行学历认证报告的办理，申请方法详见：</w:t>
      </w:r>
      <w:r>
        <w:rPr>
          <w:rFonts w:ascii="仿宋" w:eastAsia="仿宋" w:hAnsi="仿宋" w:cs="仿宋" w:hint="eastAsia"/>
          <w:sz w:val="28"/>
          <w:szCs w:val="28"/>
        </w:rPr>
        <w:t>https://www.chsi.</w:t>
      </w:r>
      <w:r>
        <w:rPr>
          <w:rFonts w:ascii="仿宋" w:eastAsia="仿宋" w:hAnsi="仿宋" w:cs="仿宋" w:hint="eastAsia"/>
          <w:sz w:val="28"/>
          <w:szCs w:val="28"/>
        </w:rPr>
        <w:lastRenderedPageBreak/>
        <w:t>com.cn/xlrz/index.jsp</w:t>
      </w:r>
      <w:r>
        <w:rPr>
          <w:rFonts w:ascii="仿宋" w:eastAsia="仿宋" w:hAnsi="仿宋" w:cs="仿宋" w:hint="eastAsia"/>
          <w:sz w:val="28"/>
          <w:szCs w:val="28"/>
        </w:rPr>
        <w:t>。</w:t>
      </w:r>
    </w:p>
    <w:p w:rsidR="00996D64" w:rsidRDefault="0037636C">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考生为在校研究生，须提交所在培养单位研究生教育主管部</w:t>
      </w:r>
      <w:r>
        <w:rPr>
          <w:rFonts w:ascii="仿宋" w:eastAsia="仿宋" w:hAnsi="仿宋" w:cs="仿宋" w:hint="eastAsia"/>
          <w:sz w:val="28"/>
          <w:szCs w:val="28"/>
        </w:rPr>
        <w:t>门负责人签名并加盖公章同意报考的书面证明。</w:t>
      </w:r>
    </w:p>
    <w:p w:rsidR="00996D64" w:rsidRDefault="0037636C">
      <w:pPr>
        <w:adjustRightInd w:val="0"/>
        <w:snapToGrid w:val="0"/>
        <w:spacing w:line="500" w:lineRule="exact"/>
        <w:ind w:firstLineChars="200" w:firstLine="560"/>
        <w:jc w:val="left"/>
        <w:rPr>
          <w:rFonts w:ascii="仿宋" w:eastAsia="仿宋" w:hAnsi="仿宋" w:cs="仿宋"/>
          <w:sz w:val="28"/>
          <w:szCs w:val="28"/>
          <w:highlight w:val="yellow"/>
        </w:rPr>
      </w:pPr>
      <w:r>
        <w:rPr>
          <w:rFonts w:ascii="仿宋" w:eastAsia="仿宋" w:hAnsi="仿宋" w:cs="仿宋" w:hint="eastAsia"/>
          <w:sz w:val="28"/>
          <w:szCs w:val="28"/>
        </w:rPr>
        <w:t>12.</w:t>
      </w:r>
      <w:r>
        <w:rPr>
          <w:rFonts w:ascii="仿宋" w:eastAsia="仿宋" w:hAnsi="仿宋" w:cs="仿宋" w:hint="eastAsia"/>
          <w:sz w:val="28"/>
          <w:szCs w:val="28"/>
        </w:rPr>
        <w:t>报考类别为单位</w:t>
      </w:r>
      <w:r>
        <w:rPr>
          <w:rFonts w:ascii="仿宋" w:eastAsia="仿宋" w:hAnsi="仿宋" w:cs="仿宋" w:hint="eastAsia"/>
          <w:sz w:val="28"/>
          <w:szCs w:val="28"/>
        </w:rPr>
        <w:t>定向就业的考生，必须提交本人书面申请和单位同意公函。</w:t>
      </w:r>
    </w:p>
    <w:sectPr w:rsidR="00996D64" w:rsidSect="00996D64">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36C" w:rsidRDefault="0037636C" w:rsidP="00BE026A">
      <w:r>
        <w:separator/>
      </w:r>
    </w:p>
  </w:endnote>
  <w:endnote w:type="continuationSeparator" w:id="0">
    <w:p w:rsidR="0037636C" w:rsidRDefault="0037636C" w:rsidP="00BE02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Unicode MS"/>
    <w:charset w:val="00"/>
    <w:family w:val="roman"/>
    <w:pitch w:val="default"/>
    <w:sig w:usb0="00000000" w:usb1="C000247B" w:usb2="00000009" w:usb3="00000000" w:csb0="2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36C" w:rsidRDefault="0037636C" w:rsidP="00BE026A">
      <w:r>
        <w:separator/>
      </w:r>
    </w:p>
  </w:footnote>
  <w:footnote w:type="continuationSeparator" w:id="0">
    <w:p w:rsidR="0037636C" w:rsidRDefault="0037636C" w:rsidP="00BE02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DljMTk3NTcyMzk0YzY4NzAwNmE5MmNmNjk2NjlhNjIifQ=="/>
  </w:docVars>
  <w:rsids>
    <w:rsidRoot w:val="55A65273"/>
    <w:rsid w:val="000068AE"/>
    <w:rsid w:val="000931CB"/>
    <w:rsid w:val="0021485A"/>
    <w:rsid w:val="0037636C"/>
    <w:rsid w:val="004A41AF"/>
    <w:rsid w:val="00560246"/>
    <w:rsid w:val="007628C3"/>
    <w:rsid w:val="00996D64"/>
    <w:rsid w:val="009E73CD"/>
    <w:rsid w:val="00BE026A"/>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D4E478F"/>
    <w:rsid w:val="7EBC43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6D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qFormat/>
    <w:rsid w:val="00996D64"/>
    <w:pPr>
      <w:tabs>
        <w:tab w:val="center" w:pos="4153"/>
        <w:tab w:val="right" w:pos="8306"/>
      </w:tabs>
      <w:snapToGrid w:val="0"/>
      <w:jc w:val="left"/>
    </w:pPr>
    <w:rPr>
      <w:sz w:val="18"/>
      <w:szCs w:val="18"/>
    </w:rPr>
  </w:style>
  <w:style w:type="paragraph" w:styleId="a4">
    <w:name w:val="header"/>
    <w:basedOn w:val="a"/>
    <w:link w:val="Char0"/>
    <w:autoRedefine/>
    <w:qFormat/>
    <w:rsid w:val="00996D6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qFormat/>
    <w:rsid w:val="00996D64"/>
    <w:rPr>
      <w:kern w:val="2"/>
      <w:sz w:val="18"/>
      <w:szCs w:val="18"/>
    </w:rPr>
  </w:style>
  <w:style w:type="character" w:customStyle="1" w:styleId="Char">
    <w:name w:val="页脚 Char"/>
    <w:basedOn w:val="a0"/>
    <w:link w:val="a3"/>
    <w:autoRedefine/>
    <w:qFormat/>
    <w:rsid w:val="00996D6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邹静</cp:lastModifiedBy>
  <cp:revision>2</cp:revision>
  <dcterms:created xsi:type="dcterms:W3CDTF">2024-03-06T01:44:00Z</dcterms:created>
  <dcterms:modified xsi:type="dcterms:W3CDTF">2026-03-25T06:53:00Z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