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C64" w:rsidRDefault="00D27C64" w:rsidP="00D27C64">
      <w:pPr>
        <w:jc w:val="left"/>
        <w:rPr>
          <w:rFonts w:ascii="宋体" w:hAnsi="宋体" w:hint="eastAsia"/>
          <w:b/>
          <w:sz w:val="24"/>
        </w:rPr>
      </w:pPr>
      <w:r w:rsidRPr="004735CF">
        <w:rPr>
          <w:rFonts w:ascii="宋体" w:hAnsi="宋体" w:hint="eastAsia"/>
          <w:b/>
          <w:sz w:val="24"/>
        </w:rPr>
        <w:t>附件</w:t>
      </w:r>
      <w:r>
        <w:rPr>
          <w:rFonts w:ascii="宋体" w:hAnsi="宋体" w:hint="eastAsia"/>
          <w:b/>
          <w:sz w:val="24"/>
        </w:rPr>
        <w:t>1</w:t>
      </w:r>
      <w:r w:rsidRPr="004735CF">
        <w:rPr>
          <w:rFonts w:ascii="宋体" w:hAnsi="宋体" w:hint="eastAsia"/>
          <w:b/>
          <w:sz w:val="24"/>
        </w:rPr>
        <w:t>：</w:t>
      </w:r>
    </w:p>
    <w:p w:rsidR="00D27C64" w:rsidRDefault="00D27C64" w:rsidP="00D27C64">
      <w:pPr>
        <w:jc w:val="left"/>
        <w:rPr>
          <w:rFonts w:ascii="宋体" w:hAnsi="宋体" w:hint="eastAsia"/>
          <w:b/>
          <w:sz w:val="24"/>
        </w:rPr>
      </w:pPr>
    </w:p>
    <w:p w:rsidR="00D27C64" w:rsidRDefault="00D27C64" w:rsidP="00D27C64">
      <w:pPr>
        <w:jc w:val="left"/>
        <w:rPr>
          <w:rFonts w:ascii="宋体" w:hAnsi="宋体" w:hint="eastAsia"/>
          <w:b/>
          <w:sz w:val="24"/>
        </w:rPr>
      </w:pPr>
    </w:p>
    <w:p w:rsidR="00D27C64" w:rsidRPr="004735CF" w:rsidRDefault="00D27C64" w:rsidP="00D27C64">
      <w:pPr>
        <w:jc w:val="center"/>
        <w:rPr>
          <w:rFonts w:ascii="宋体" w:hAnsi="宋体"/>
          <w:b/>
          <w:bCs/>
          <w:sz w:val="24"/>
        </w:rPr>
      </w:pPr>
      <w:r w:rsidRPr="004735CF">
        <w:rPr>
          <w:rFonts w:ascii="宋体" w:hAnsi="宋体" w:hint="eastAsia"/>
          <w:b/>
          <w:bCs/>
          <w:sz w:val="24"/>
        </w:rPr>
        <w:t>2014年度上海市高等教育学会课题立项一览</w:t>
      </w:r>
    </w:p>
    <w:p w:rsidR="00D27C64" w:rsidRPr="004735CF" w:rsidRDefault="00D27C64" w:rsidP="00D27C64">
      <w:pPr>
        <w:ind w:firstLineChars="200" w:firstLine="482"/>
        <w:rPr>
          <w:rFonts w:ascii="宋体" w:hAnsi="宋体"/>
          <w:b/>
          <w:bCs/>
          <w:sz w:val="24"/>
        </w:rPr>
      </w:pPr>
    </w:p>
    <w:tbl>
      <w:tblPr>
        <w:tblStyle w:val="a5"/>
        <w:tblW w:w="0" w:type="auto"/>
        <w:tblLook w:val="04A0"/>
      </w:tblPr>
      <w:tblGrid>
        <w:gridCol w:w="534"/>
        <w:gridCol w:w="6945"/>
        <w:gridCol w:w="993"/>
      </w:tblGrid>
      <w:tr w:rsidR="00D27C64" w:rsidRPr="004735CF" w:rsidTr="00D27C64">
        <w:tc>
          <w:tcPr>
            <w:tcW w:w="534" w:type="dxa"/>
            <w:vAlign w:val="center"/>
          </w:tcPr>
          <w:p w:rsidR="00D27C64" w:rsidRPr="004735CF" w:rsidRDefault="00D27C64" w:rsidP="00111883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4735CF">
              <w:rPr>
                <w:rFonts w:ascii="仿宋" w:eastAsia="仿宋" w:hAnsi="仿宋" w:hint="eastAsia"/>
                <w:sz w:val="21"/>
                <w:szCs w:val="21"/>
              </w:rPr>
              <w:t>序号</w:t>
            </w:r>
          </w:p>
        </w:tc>
        <w:tc>
          <w:tcPr>
            <w:tcW w:w="6945" w:type="dxa"/>
            <w:vAlign w:val="center"/>
          </w:tcPr>
          <w:p w:rsidR="00D27C64" w:rsidRPr="004735CF" w:rsidRDefault="00D27C64" w:rsidP="00111883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4735CF">
              <w:rPr>
                <w:rFonts w:ascii="仿宋" w:eastAsia="仿宋" w:hAnsi="仿宋" w:hint="eastAsia"/>
                <w:sz w:val="21"/>
                <w:szCs w:val="21"/>
              </w:rPr>
              <w:t>课题名称</w:t>
            </w:r>
          </w:p>
        </w:tc>
        <w:tc>
          <w:tcPr>
            <w:tcW w:w="993" w:type="dxa"/>
            <w:vAlign w:val="center"/>
          </w:tcPr>
          <w:p w:rsidR="00D27C64" w:rsidRPr="004735CF" w:rsidRDefault="00D27C64" w:rsidP="00111883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4735CF">
              <w:rPr>
                <w:rFonts w:ascii="仿宋" w:eastAsia="仿宋" w:hAnsi="仿宋" w:hint="eastAsia"/>
                <w:sz w:val="21"/>
                <w:szCs w:val="21"/>
              </w:rPr>
              <w:t>姓名</w:t>
            </w:r>
          </w:p>
        </w:tc>
      </w:tr>
      <w:tr w:rsidR="00D27C64" w:rsidRPr="004735CF" w:rsidTr="00D27C64">
        <w:tc>
          <w:tcPr>
            <w:tcW w:w="534" w:type="dxa"/>
            <w:vAlign w:val="center"/>
          </w:tcPr>
          <w:p w:rsidR="00D27C64" w:rsidRPr="004735CF" w:rsidRDefault="00D27C64" w:rsidP="00111883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4735CF">
              <w:rPr>
                <w:rFonts w:ascii="仿宋" w:eastAsia="仿宋" w:hAnsi="仿宋" w:hint="eastAsia"/>
                <w:sz w:val="21"/>
                <w:szCs w:val="21"/>
              </w:rPr>
              <w:t>1</w:t>
            </w:r>
          </w:p>
        </w:tc>
        <w:tc>
          <w:tcPr>
            <w:tcW w:w="6945" w:type="dxa"/>
          </w:tcPr>
          <w:p w:rsidR="00D27C64" w:rsidRPr="004735CF" w:rsidRDefault="00D27C64" w:rsidP="00111883">
            <w:pPr>
              <w:rPr>
                <w:rFonts w:ascii="仿宋" w:eastAsia="仿宋" w:hAnsi="仿宋"/>
                <w:sz w:val="21"/>
                <w:szCs w:val="21"/>
              </w:rPr>
            </w:pPr>
            <w:r w:rsidRPr="004735CF">
              <w:rPr>
                <w:rFonts w:ascii="仿宋" w:eastAsia="仿宋" w:hAnsi="仿宋" w:hint="eastAsia"/>
                <w:sz w:val="21"/>
                <w:szCs w:val="21"/>
              </w:rPr>
              <w:t>对穆斯林大学生文化融入和生活适应状况的调研——以上海政法学院为例</w:t>
            </w:r>
          </w:p>
        </w:tc>
        <w:tc>
          <w:tcPr>
            <w:tcW w:w="993" w:type="dxa"/>
            <w:vAlign w:val="center"/>
          </w:tcPr>
          <w:p w:rsidR="00D27C64" w:rsidRPr="004735CF" w:rsidRDefault="00D27C64" w:rsidP="00111883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4735CF">
              <w:rPr>
                <w:rFonts w:ascii="仿宋" w:eastAsia="仿宋" w:hAnsi="仿宋" w:hint="eastAsia"/>
                <w:sz w:val="21"/>
                <w:szCs w:val="21"/>
              </w:rPr>
              <w:t>任丹凤</w:t>
            </w:r>
          </w:p>
        </w:tc>
      </w:tr>
      <w:tr w:rsidR="00D27C64" w:rsidRPr="004735CF" w:rsidTr="00D27C64">
        <w:tc>
          <w:tcPr>
            <w:tcW w:w="534" w:type="dxa"/>
            <w:vAlign w:val="center"/>
          </w:tcPr>
          <w:p w:rsidR="00D27C64" w:rsidRPr="004735CF" w:rsidRDefault="00D27C64" w:rsidP="00111883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4735CF">
              <w:rPr>
                <w:rFonts w:ascii="仿宋" w:eastAsia="仿宋" w:hAnsi="仿宋" w:hint="eastAsia"/>
                <w:sz w:val="21"/>
                <w:szCs w:val="21"/>
              </w:rPr>
              <w:t>2</w:t>
            </w:r>
          </w:p>
        </w:tc>
        <w:tc>
          <w:tcPr>
            <w:tcW w:w="6945" w:type="dxa"/>
          </w:tcPr>
          <w:p w:rsidR="00D27C64" w:rsidRPr="004735CF" w:rsidRDefault="00D27C64" w:rsidP="00111883">
            <w:pPr>
              <w:rPr>
                <w:rFonts w:ascii="仿宋" w:eastAsia="仿宋" w:hAnsi="仿宋"/>
                <w:sz w:val="21"/>
                <w:szCs w:val="21"/>
              </w:rPr>
            </w:pPr>
            <w:r w:rsidRPr="004735CF">
              <w:rPr>
                <w:rFonts w:ascii="仿宋" w:eastAsia="仿宋" w:hAnsi="仿宋" w:hint="eastAsia"/>
                <w:sz w:val="21"/>
                <w:szCs w:val="21"/>
              </w:rPr>
              <w:t>助学贷款对借款学生改进学风的微观影响研究</w:t>
            </w:r>
          </w:p>
        </w:tc>
        <w:tc>
          <w:tcPr>
            <w:tcW w:w="993" w:type="dxa"/>
            <w:vAlign w:val="center"/>
          </w:tcPr>
          <w:p w:rsidR="00D27C64" w:rsidRPr="004735CF" w:rsidRDefault="00D27C64" w:rsidP="00111883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4735CF">
              <w:rPr>
                <w:rFonts w:ascii="仿宋" w:eastAsia="仿宋" w:hAnsi="仿宋" w:hint="eastAsia"/>
                <w:sz w:val="21"/>
                <w:szCs w:val="21"/>
              </w:rPr>
              <w:t>冯涛</w:t>
            </w:r>
          </w:p>
        </w:tc>
      </w:tr>
      <w:tr w:rsidR="00D27C64" w:rsidRPr="004735CF" w:rsidTr="00D27C64">
        <w:tc>
          <w:tcPr>
            <w:tcW w:w="534" w:type="dxa"/>
            <w:vAlign w:val="center"/>
          </w:tcPr>
          <w:p w:rsidR="00D27C64" w:rsidRPr="004735CF" w:rsidRDefault="00D27C64" w:rsidP="00111883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4735CF">
              <w:rPr>
                <w:rFonts w:ascii="仿宋" w:eastAsia="仿宋" w:hAnsi="仿宋" w:hint="eastAsia"/>
                <w:sz w:val="21"/>
                <w:szCs w:val="21"/>
              </w:rPr>
              <w:t>3</w:t>
            </w:r>
          </w:p>
        </w:tc>
        <w:tc>
          <w:tcPr>
            <w:tcW w:w="6945" w:type="dxa"/>
          </w:tcPr>
          <w:p w:rsidR="00D27C64" w:rsidRPr="004735CF" w:rsidRDefault="00D27C64" w:rsidP="00111883">
            <w:pPr>
              <w:rPr>
                <w:rFonts w:ascii="仿宋" w:eastAsia="仿宋" w:hAnsi="仿宋"/>
                <w:sz w:val="21"/>
                <w:szCs w:val="21"/>
              </w:rPr>
            </w:pPr>
            <w:r w:rsidRPr="004735CF">
              <w:rPr>
                <w:rFonts w:ascii="仿宋" w:eastAsia="仿宋" w:hAnsi="仿宋" w:hint="eastAsia"/>
                <w:sz w:val="21"/>
                <w:szCs w:val="21"/>
              </w:rPr>
              <w:t>涉外卓越法律人才实践能力培养研究</w:t>
            </w:r>
          </w:p>
        </w:tc>
        <w:tc>
          <w:tcPr>
            <w:tcW w:w="993" w:type="dxa"/>
            <w:vAlign w:val="center"/>
          </w:tcPr>
          <w:p w:rsidR="00D27C64" w:rsidRPr="004735CF" w:rsidRDefault="00D27C64" w:rsidP="00111883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4735CF">
              <w:rPr>
                <w:rFonts w:ascii="仿宋" w:eastAsia="仿宋" w:hAnsi="仿宋" w:hint="eastAsia"/>
                <w:sz w:val="21"/>
                <w:szCs w:val="21"/>
              </w:rPr>
              <w:t>王祥修</w:t>
            </w:r>
          </w:p>
        </w:tc>
      </w:tr>
      <w:tr w:rsidR="00D27C64" w:rsidRPr="004735CF" w:rsidTr="00D27C64">
        <w:tc>
          <w:tcPr>
            <w:tcW w:w="534" w:type="dxa"/>
            <w:vAlign w:val="center"/>
          </w:tcPr>
          <w:p w:rsidR="00D27C64" w:rsidRPr="004735CF" w:rsidRDefault="00D27C64" w:rsidP="00111883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4735CF">
              <w:rPr>
                <w:rFonts w:ascii="仿宋" w:eastAsia="仿宋" w:hAnsi="仿宋" w:hint="eastAsia"/>
                <w:sz w:val="21"/>
                <w:szCs w:val="21"/>
              </w:rPr>
              <w:t>4</w:t>
            </w:r>
          </w:p>
        </w:tc>
        <w:tc>
          <w:tcPr>
            <w:tcW w:w="6945" w:type="dxa"/>
          </w:tcPr>
          <w:p w:rsidR="00D27C64" w:rsidRPr="004735CF" w:rsidRDefault="00D27C64" w:rsidP="00111883">
            <w:pPr>
              <w:rPr>
                <w:rFonts w:ascii="仿宋" w:eastAsia="仿宋" w:hAnsi="仿宋"/>
                <w:sz w:val="21"/>
                <w:szCs w:val="21"/>
              </w:rPr>
            </w:pPr>
            <w:r w:rsidRPr="004735CF">
              <w:rPr>
                <w:rFonts w:ascii="仿宋" w:eastAsia="仿宋" w:hAnsi="仿宋" w:hint="eastAsia"/>
                <w:sz w:val="21"/>
                <w:szCs w:val="21"/>
              </w:rPr>
              <w:t>基于互联网资源的国际学生社会支持体系研究：以美国加州大学圣塔巴巴拉分校为例</w:t>
            </w:r>
          </w:p>
        </w:tc>
        <w:tc>
          <w:tcPr>
            <w:tcW w:w="993" w:type="dxa"/>
            <w:vAlign w:val="center"/>
          </w:tcPr>
          <w:p w:rsidR="00D27C64" w:rsidRPr="004735CF" w:rsidRDefault="00D27C64" w:rsidP="00111883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4735CF">
              <w:rPr>
                <w:rFonts w:ascii="仿宋" w:eastAsia="仿宋" w:hAnsi="仿宋" w:hint="eastAsia"/>
                <w:sz w:val="21"/>
                <w:szCs w:val="21"/>
              </w:rPr>
              <w:t>杨军红</w:t>
            </w:r>
          </w:p>
        </w:tc>
      </w:tr>
      <w:tr w:rsidR="00D27C64" w:rsidRPr="004735CF" w:rsidTr="00D27C64">
        <w:tc>
          <w:tcPr>
            <w:tcW w:w="534" w:type="dxa"/>
            <w:vAlign w:val="center"/>
          </w:tcPr>
          <w:p w:rsidR="00D27C64" w:rsidRPr="004735CF" w:rsidRDefault="00D27C64" w:rsidP="00111883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4735CF">
              <w:rPr>
                <w:rFonts w:ascii="仿宋" w:eastAsia="仿宋" w:hAnsi="仿宋" w:hint="eastAsia"/>
                <w:sz w:val="21"/>
                <w:szCs w:val="21"/>
              </w:rPr>
              <w:t>5</w:t>
            </w:r>
          </w:p>
        </w:tc>
        <w:tc>
          <w:tcPr>
            <w:tcW w:w="6945" w:type="dxa"/>
          </w:tcPr>
          <w:p w:rsidR="00D27C64" w:rsidRPr="004735CF" w:rsidRDefault="00D27C64" w:rsidP="00111883">
            <w:pPr>
              <w:rPr>
                <w:rFonts w:ascii="仿宋" w:eastAsia="仿宋" w:hAnsi="仿宋"/>
                <w:sz w:val="21"/>
                <w:szCs w:val="21"/>
              </w:rPr>
            </w:pPr>
            <w:r w:rsidRPr="004735CF">
              <w:rPr>
                <w:rFonts w:ascii="仿宋" w:eastAsia="仿宋" w:hAnsi="仿宋" w:hint="eastAsia"/>
                <w:sz w:val="21"/>
                <w:szCs w:val="21"/>
              </w:rPr>
              <w:t>地方本科院校“探究式—团队联合—行动学习”成果推广模式研究</w:t>
            </w:r>
          </w:p>
        </w:tc>
        <w:tc>
          <w:tcPr>
            <w:tcW w:w="993" w:type="dxa"/>
            <w:vAlign w:val="center"/>
          </w:tcPr>
          <w:p w:rsidR="00D27C64" w:rsidRPr="004735CF" w:rsidRDefault="00D27C64" w:rsidP="00111883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4735CF">
              <w:rPr>
                <w:rFonts w:ascii="仿宋" w:eastAsia="仿宋" w:hAnsi="仿宋" w:hint="eastAsia"/>
                <w:sz w:val="21"/>
                <w:szCs w:val="21"/>
              </w:rPr>
              <w:t>杨柳</w:t>
            </w:r>
          </w:p>
        </w:tc>
      </w:tr>
      <w:tr w:rsidR="00D27C64" w:rsidRPr="004735CF" w:rsidTr="00D27C64">
        <w:tc>
          <w:tcPr>
            <w:tcW w:w="534" w:type="dxa"/>
            <w:vAlign w:val="center"/>
          </w:tcPr>
          <w:p w:rsidR="00D27C64" w:rsidRPr="004735CF" w:rsidRDefault="00D27C64" w:rsidP="00111883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4735CF">
              <w:rPr>
                <w:rFonts w:ascii="仿宋" w:eastAsia="仿宋" w:hAnsi="仿宋" w:hint="eastAsia"/>
                <w:sz w:val="21"/>
                <w:szCs w:val="21"/>
              </w:rPr>
              <w:t>6</w:t>
            </w:r>
          </w:p>
        </w:tc>
        <w:tc>
          <w:tcPr>
            <w:tcW w:w="6945" w:type="dxa"/>
          </w:tcPr>
          <w:p w:rsidR="00D27C64" w:rsidRPr="004735CF" w:rsidRDefault="00D27C64" w:rsidP="00111883">
            <w:pPr>
              <w:rPr>
                <w:rFonts w:ascii="仿宋" w:eastAsia="仿宋" w:hAnsi="仿宋"/>
                <w:sz w:val="21"/>
                <w:szCs w:val="21"/>
              </w:rPr>
            </w:pPr>
            <w:r w:rsidRPr="004735CF">
              <w:rPr>
                <w:rFonts w:ascii="仿宋" w:eastAsia="仿宋" w:hAnsi="仿宋" w:hint="eastAsia"/>
                <w:sz w:val="21"/>
                <w:szCs w:val="21"/>
              </w:rPr>
              <w:t>传统本科高校向应用科技和职业类转型发展研究</w:t>
            </w:r>
          </w:p>
        </w:tc>
        <w:tc>
          <w:tcPr>
            <w:tcW w:w="993" w:type="dxa"/>
            <w:vAlign w:val="center"/>
          </w:tcPr>
          <w:p w:rsidR="00D27C64" w:rsidRPr="004735CF" w:rsidRDefault="00D27C64" w:rsidP="00111883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4735CF">
              <w:rPr>
                <w:rFonts w:ascii="仿宋" w:eastAsia="仿宋" w:hAnsi="仿宋" w:hint="eastAsia"/>
                <w:sz w:val="21"/>
                <w:szCs w:val="21"/>
              </w:rPr>
              <w:t>朱凯</w:t>
            </w:r>
          </w:p>
        </w:tc>
      </w:tr>
    </w:tbl>
    <w:p w:rsidR="00D27C64" w:rsidRDefault="00D27C64" w:rsidP="00D27C64">
      <w:pPr>
        <w:ind w:firstLineChars="200" w:firstLine="560"/>
        <w:rPr>
          <w:rFonts w:ascii="宋体" w:hAnsi="宋体"/>
          <w:sz w:val="28"/>
          <w:szCs w:val="28"/>
        </w:rPr>
      </w:pPr>
    </w:p>
    <w:p w:rsidR="000A28CC" w:rsidRPr="00D27C64" w:rsidRDefault="000A28CC"/>
    <w:sectPr w:rsidR="000A28CC" w:rsidRPr="00D27C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8CC" w:rsidRDefault="000A28CC" w:rsidP="00D27C64">
      <w:r>
        <w:separator/>
      </w:r>
    </w:p>
  </w:endnote>
  <w:endnote w:type="continuationSeparator" w:id="1">
    <w:p w:rsidR="000A28CC" w:rsidRDefault="000A28CC" w:rsidP="00D27C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8CC" w:rsidRDefault="000A28CC" w:rsidP="00D27C64">
      <w:r>
        <w:separator/>
      </w:r>
    </w:p>
  </w:footnote>
  <w:footnote w:type="continuationSeparator" w:id="1">
    <w:p w:rsidR="000A28CC" w:rsidRDefault="000A28CC" w:rsidP="00D27C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7C64"/>
    <w:rsid w:val="000A28CC"/>
    <w:rsid w:val="00D27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C6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27C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27C6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27C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27C64"/>
    <w:rPr>
      <w:sz w:val="18"/>
      <w:szCs w:val="18"/>
    </w:rPr>
  </w:style>
  <w:style w:type="table" w:styleId="a5">
    <w:name w:val="Table Grid"/>
    <w:basedOn w:val="a1"/>
    <w:rsid w:val="00D27C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任真</dc:creator>
  <cp:keywords/>
  <dc:description/>
  <cp:lastModifiedBy>任真</cp:lastModifiedBy>
  <cp:revision>2</cp:revision>
  <dcterms:created xsi:type="dcterms:W3CDTF">2015-01-21T05:46:00Z</dcterms:created>
  <dcterms:modified xsi:type="dcterms:W3CDTF">2015-01-21T05:46:00Z</dcterms:modified>
</cp:coreProperties>
</file>