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3AD" w:rsidRPr="006B2F0E" w:rsidRDefault="00DB33AD">
      <w:pPr>
        <w:rPr>
          <w:rFonts w:eastAsia="仿宋_GB2312"/>
          <w:b/>
          <w:sz w:val="36"/>
        </w:rPr>
      </w:pPr>
    </w:p>
    <w:p w:rsidR="00DB33AD" w:rsidRPr="006B2F0E" w:rsidRDefault="00DB33AD">
      <w:pPr>
        <w:ind w:right="-1302"/>
        <w:rPr>
          <w:rFonts w:eastAsia="仿宋_GB2312"/>
          <w:b/>
          <w:sz w:val="36"/>
        </w:rPr>
      </w:pPr>
    </w:p>
    <w:p w:rsidR="00DB33AD" w:rsidRPr="006B2F0E" w:rsidRDefault="00DB33AD">
      <w:pPr>
        <w:ind w:right="-1302"/>
        <w:rPr>
          <w:rFonts w:eastAsia="楷体_GB2312"/>
          <w:sz w:val="28"/>
        </w:rPr>
      </w:pPr>
    </w:p>
    <w:p w:rsidR="00DB33AD" w:rsidRPr="006B2F0E" w:rsidRDefault="00DB33AD">
      <w:pPr>
        <w:ind w:firstLineChars="200" w:firstLine="480"/>
        <w:rPr>
          <w:rFonts w:eastAsia="昆仑黑体"/>
          <w:sz w:val="24"/>
        </w:rPr>
      </w:pPr>
    </w:p>
    <w:p w:rsidR="00DB33AD" w:rsidRPr="006B2F0E" w:rsidRDefault="008869C1">
      <w:pPr>
        <w:jc w:val="center"/>
        <w:outlineLvl w:val="0"/>
        <w:rPr>
          <w:b/>
          <w:bCs/>
          <w:sz w:val="72"/>
        </w:rPr>
      </w:pPr>
      <w:bookmarkStart w:id="0" w:name="_Toc9399"/>
      <w:r w:rsidRPr="006B2F0E">
        <w:rPr>
          <w:rFonts w:hint="eastAsia"/>
          <w:b/>
          <w:bCs/>
          <w:sz w:val="72"/>
        </w:rPr>
        <w:t>申请硕士学位授权</w:t>
      </w:r>
      <w:r w:rsidRPr="006B2F0E">
        <w:rPr>
          <w:rFonts w:hint="eastAsia"/>
          <w:b/>
          <w:bCs/>
          <w:sz w:val="72"/>
        </w:rPr>
        <w:t xml:space="preserve">         </w:t>
      </w:r>
      <w:r w:rsidRPr="006B2F0E">
        <w:rPr>
          <w:rFonts w:hint="eastAsia"/>
          <w:b/>
          <w:bCs/>
          <w:sz w:val="72"/>
        </w:rPr>
        <w:t>一级学科点简况表</w:t>
      </w:r>
      <w:bookmarkEnd w:id="0"/>
    </w:p>
    <w:p w:rsidR="00DB33AD" w:rsidRPr="006B2F0E" w:rsidRDefault="00DB33AD">
      <w:pPr>
        <w:rPr>
          <w:sz w:val="24"/>
        </w:rPr>
      </w:pPr>
    </w:p>
    <w:p w:rsidR="00DB33AD" w:rsidRPr="006B2F0E" w:rsidRDefault="00DB33AD">
      <w:pPr>
        <w:rPr>
          <w:sz w:val="24"/>
        </w:rPr>
      </w:pPr>
    </w:p>
    <w:p w:rsidR="00DB33AD" w:rsidRPr="006B2F0E" w:rsidRDefault="00DB33AD">
      <w:pPr>
        <w:rPr>
          <w:sz w:val="24"/>
        </w:rPr>
      </w:pPr>
    </w:p>
    <w:p w:rsidR="00DB33AD" w:rsidRPr="006B2F0E" w:rsidRDefault="00DB33AD">
      <w:pPr>
        <w:rPr>
          <w:sz w:val="24"/>
        </w:rPr>
      </w:pPr>
    </w:p>
    <w:tbl>
      <w:tblPr>
        <w:tblW w:w="7631" w:type="dxa"/>
        <w:jc w:val="center"/>
        <w:tblBorders>
          <w:insideH w:val="single" w:sz="6" w:space="0" w:color="auto"/>
          <w:insideV w:val="single" w:sz="6" w:space="0" w:color="auto"/>
        </w:tblBorders>
        <w:tblLayout w:type="fixed"/>
        <w:tblCellMar>
          <w:left w:w="28" w:type="dxa"/>
          <w:right w:w="28" w:type="dxa"/>
        </w:tblCellMar>
        <w:tblLook w:val="04A0"/>
      </w:tblPr>
      <w:tblGrid>
        <w:gridCol w:w="2731"/>
        <w:gridCol w:w="4900"/>
      </w:tblGrid>
      <w:tr w:rsidR="00DB33AD" w:rsidRPr="006B2F0E">
        <w:trPr>
          <w:trHeight w:val="494"/>
          <w:jc w:val="center"/>
        </w:trPr>
        <w:tc>
          <w:tcPr>
            <w:tcW w:w="2731" w:type="dxa"/>
            <w:vMerge w:val="restart"/>
            <w:tcBorders>
              <w:top w:val="nil"/>
            </w:tcBorders>
            <w:vAlign w:val="center"/>
          </w:tcPr>
          <w:p w:rsidR="00DB33AD" w:rsidRPr="006B2F0E" w:rsidRDefault="008869C1">
            <w:pPr>
              <w:wordWrap w:val="0"/>
              <w:ind w:right="139"/>
              <w:jc w:val="right"/>
              <w:rPr>
                <w:rFonts w:eastAsia="仿宋_GB2312"/>
                <w:sz w:val="28"/>
              </w:rPr>
            </w:pPr>
            <w:r w:rsidRPr="006B2F0E">
              <w:rPr>
                <w:rFonts w:eastAsia="仿宋_GB2312" w:hint="eastAsia"/>
                <w:sz w:val="28"/>
              </w:rPr>
              <w:t>学位授予单位</w:t>
            </w:r>
            <w:r w:rsidRPr="006B2F0E">
              <w:rPr>
                <w:rFonts w:eastAsia="仿宋_GB2312" w:hint="eastAsia"/>
                <w:sz w:val="28"/>
              </w:rPr>
              <w:t xml:space="preserve"> </w:t>
            </w:r>
          </w:p>
          <w:p w:rsidR="00DB33AD" w:rsidRPr="006B2F0E" w:rsidRDefault="008869C1">
            <w:pPr>
              <w:ind w:right="419"/>
              <w:jc w:val="right"/>
              <w:rPr>
                <w:rFonts w:eastAsia="仿宋_GB2312"/>
                <w:b/>
                <w:sz w:val="28"/>
              </w:rPr>
            </w:pPr>
            <w:r w:rsidRPr="006B2F0E">
              <w:rPr>
                <w:rFonts w:eastAsia="仿宋_GB2312" w:hint="eastAsia"/>
                <w:sz w:val="28"/>
              </w:rPr>
              <w:t>（盖章）</w:t>
            </w:r>
          </w:p>
        </w:tc>
        <w:tc>
          <w:tcPr>
            <w:tcW w:w="4900" w:type="dxa"/>
            <w:tcBorders>
              <w:top w:val="nil"/>
              <w:bottom w:val="nil"/>
            </w:tcBorders>
          </w:tcPr>
          <w:p w:rsidR="00DB33AD" w:rsidRPr="006B2F0E" w:rsidRDefault="008869C1">
            <w:pPr>
              <w:spacing w:line="272" w:lineRule="atLeast"/>
              <w:rPr>
                <w:rFonts w:eastAsia="仿宋_GB2312"/>
                <w:b/>
                <w:sz w:val="28"/>
              </w:rPr>
            </w:pPr>
            <w:r w:rsidRPr="006B2F0E">
              <w:rPr>
                <w:rFonts w:eastAsia="仿宋_GB2312" w:hint="eastAsia"/>
                <w:sz w:val="28"/>
              </w:rPr>
              <w:t>名称</w:t>
            </w:r>
            <w:r w:rsidRPr="006B2F0E">
              <w:rPr>
                <w:rFonts w:eastAsia="仿宋_GB2312"/>
                <w:sz w:val="28"/>
              </w:rPr>
              <w:t>:</w:t>
            </w:r>
            <w:r w:rsidRPr="006B2F0E">
              <w:rPr>
                <w:rFonts w:eastAsia="仿宋_GB2312" w:hint="eastAsia"/>
                <w:sz w:val="28"/>
              </w:rPr>
              <w:t>上海政法学院</w:t>
            </w:r>
          </w:p>
        </w:tc>
      </w:tr>
      <w:tr w:rsidR="00DB33AD" w:rsidRPr="006B2F0E">
        <w:trPr>
          <w:trHeight w:val="191"/>
          <w:jc w:val="center"/>
        </w:trPr>
        <w:tc>
          <w:tcPr>
            <w:tcW w:w="2731" w:type="dxa"/>
            <w:vMerge/>
          </w:tcPr>
          <w:p w:rsidR="00DB33AD" w:rsidRPr="006B2F0E" w:rsidRDefault="00DB33AD">
            <w:pPr>
              <w:ind w:right="419"/>
              <w:rPr>
                <w:rFonts w:eastAsia="仿宋_GB2312"/>
                <w:b/>
                <w:sz w:val="28"/>
              </w:rPr>
            </w:pPr>
          </w:p>
        </w:tc>
        <w:tc>
          <w:tcPr>
            <w:tcW w:w="4900" w:type="dxa"/>
            <w:tcBorders>
              <w:top w:val="nil"/>
              <w:bottom w:val="nil"/>
            </w:tcBorders>
          </w:tcPr>
          <w:p w:rsidR="00DB33AD" w:rsidRPr="006B2F0E" w:rsidRDefault="008869C1">
            <w:pPr>
              <w:spacing w:line="272" w:lineRule="atLeast"/>
              <w:rPr>
                <w:rFonts w:eastAsia="仿宋_GB2312"/>
                <w:sz w:val="28"/>
              </w:rPr>
            </w:pPr>
            <w:r w:rsidRPr="006B2F0E">
              <w:rPr>
                <w:rFonts w:eastAsia="仿宋_GB2312"/>
                <w:sz w:val="28"/>
              </w:rPr>
              <w:sym w:font="Symbol" w:char="F0BE"/>
            </w:r>
            <w:r w:rsidRPr="006B2F0E">
              <w:rPr>
                <w:rFonts w:eastAsia="仿宋_GB2312"/>
                <w:sz w:val="28"/>
              </w:rPr>
              <w:sym w:font="Symbol" w:char="F0BE"/>
            </w:r>
            <w:r w:rsidRPr="006B2F0E">
              <w:rPr>
                <w:rFonts w:eastAsia="仿宋_GB2312"/>
                <w:sz w:val="28"/>
              </w:rPr>
              <w:sym w:font="Symbol" w:char="F0BE"/>
            </w:r>
            <w:r w:rsidRPr="006B2F0E">
              <w:rPr>
                <w:rFonts w:eastAsia="仿宋_GB2312"/>
                <w:sz w:val="28"/>
              </w:rPr>
              <w:sym w:font="Symbol" w:char="F0BE"/>
            </w:r>
            <w:r w:rsidRPr="006B2F0E">
              <w:rPr>
                <w:rFonts w:eastAsia="仿宋_GB2312"/>
                <w:sz w:val="28"/>
              </w:rPr>
              <w:sym w:font="Symbol" w:char="F0BE"/>
            </w:r>
            <w:r w:rsidRPr="006B2F0E">
              <w:rPr>
                <w:rFonts w:eastAsia="仿宋_GB2312"/>
                <w:sz w:val="28"/>
              </w:rPr>
              <w:sym w:font="Symbol" w:char="F0BE"/>
            </w:r>
            <w:r w:rsidRPr="006B2F0E">
              <w:rPr>
                <w:rFonts w:eastAsia="仿宋_GB2312"/>
                <w:sz w:val="28"/>
              </w:rPr>
              <w:sym w:font="Symbol" w:char="F0BE"/>
            </w:r>
            <w:r w:rsidRPr="006B2F0E">
              <w:rPr>
                <w:rFonts w:eastAsia="仿宋_GB2312"/>
                <w:sz w:val="28"/>
              </w:rPr>
              <w:sym w:font="Symbol" w:char="F0BE"/>
            </w:r>
            <w:r w:rsidRPr="006B2F0E">
              <w:rPr>
                <w:rFonts w:eastAsia="仿宋_GB2312"/>
                <w:sz w:val="28"/>
              </w:rPr>
              <w:sym w:font="Symbol" w:char="F0BE"/>
            </w:r>
            <w:r w:rsidRPr="006B2F0E">
              <w:rPr>
                <w:rFonts w:eastAsia="仿宋_GB2312"/>
                <w:sz w:val="28"/>
              </w:rPr>
              <w:sym w:font="Symbol" w:char="F0BE"/>
            </w:r>
            <w:r w:rsidRPr="006B2F0E">
              <w:rPr>
                <w:rFonts w:eastAsia="仿宋_GB2312"/>
                <w:sz w:val="28"/>
              </w:rPr>
              <w:sym w:font="Symbol" w:char="F0BE"/>
            </w:r>
            <w:r w:rsidRPr="006B2F0E">
              <w:rPr>
                <w:rFonts w:eastAsia="仿宋_GB2312"/>
                <w:sz w:val="28"/>
              </w:rPr>
              <w:sym w:font="Symbol" w:char="F0BE"/>
            </w:r>
          </w:p>
        </w:tc>
      </w:tr>
      <w:tr w:rsidR="00DB33AD" w:rsidRPr="006B2F0E">
        <w:trPr>
          <w:trHeight w:val="191"/>
          <w:jc w:val="center"/>
        </w:trPr>
        <w:tc>
          <w:tcPr>
            <w:tcW w:w="2731" w:type="dxa"/>
            <w:vMerge/>
          </w:tcPr>
          <w:p w:rsidR="00DB33AD" w:rsidRPr="006B2F0E" w:rsidRDefault="00DB33AD">
            <w:pPr>
              <w:ind w:right="419"/>
              <w:rPr>
                <w:rFonts w:eastAsia="仿宋_GB2312"/>
                <w:b/>
                <w:sz w:val="28"/>
              </w:rPr>
            </w:pPr>
          </w:p>
        </w:tc>
        <w:tc>
          <w:tcPr>
            <w:tcW w:w="4900" w:type="dxa"/>
            <w:tcBorders>
              <w:top w:val="nil"/>
              <w:bottom w:val="nil"/>
            </w:tcBorders>
          </w:tcPr>
          <w:p w:rsidR="00DB33AD" w:rsidRPr="006B2F0E" w:rsidRDefault="008869C1">
            <w:pPr>
              <w:rPr>
                <w:rFonts w:eastAsia="仿宋_GB2312"/>
                <w:sz w:val="28"/>
              </w:rPr>
            </w:pPr>
            <w:r w:rsidRPr="006B2F0E">
              <w:rPr>
                <w:rFonts w:eastAsia="仿宋_GB2312" w:hint="eastAsia"/>
                <w:sz w:val="28"/>
              </w:rPr>
              <w:t>代码</w:t>
            </w:r>
            <w:r w:rsidRPr="006B2F0E">
              <w:rPr>
                <w:rFonts w:eastAsia="仿宋_GB2312"/>
                <w:sz w:val="28"/>
              </w:rPr>
              <w:t>:</w:t>
            </w:r>
            <w:r w:rsidRPr="006B2F0E">
              <w:rPr>
                <w:rFonts w:eastAsia="仿宋_GB2312" w:hint="eastAsia"/>
                <w:sz w:val="28"/>
              </w:rPr>
              <w:t xml:space="preserve"> 11835</w:t>
            </w:r>
          </w:p>
        </w:tc>
      </w:tr>
    </w:tbl>
    <w:p w:rsidR="00DB33AD" w:rsidRPr="006B2F0E" w:rsidRDefault="00DB33AD">
      <w:pPr>
        <w:rPr>
          <w:rFonts w:eastAsia="仿宋_GB2312"/>
          <w:sz w:val="28"/>
        </w:rPr>
      </w:pPr>
    </w:p>
    <w:p w:rsidR="00DB33AD" w:rsidRPr="006B2F0E" w:rsidRDefault="00DB33AD">
      <w:pPr>
        <w:rPr>
          <w:rFonts w:eastAsia="仿宋_GB2312"/>
          <w:sz w:val="28"/>
          <w:u w:val="single"/>
        </w:rPr>
      </w:pPr>
    </w:p>
    <w:p w:rsidR="00DB33AD" w:rsidRPr="006B2F0E" w:rsidRDefault="00DB33AD">
      <w:pPr>
        <w:rPr>
          <w:rFonts w:eastAsia="仿宋_GB2312"/>
          <w:sz w:val="28"/>
          <w:u w:val="single"/>
        </w:rPr>
      </w:pPr>
    </w:p>
    <w:tbl>
      <w:tblPr>
        <w:tblW w:w="7750" w:type="dxa"/>
        <w:jc w:val="center"/>
        <w:tblBorders>
          <w:insideH w:val="single" w:sz="6" w:space="0" w:color="auto"/>
          <w:insideV w:val="single" w:sz="6" w:space="0" w:color="auto"/>
        </w:tblBorders>
        <w:tblLayout w:type="fixed"/>
        <w:tblCellMar>
          <w:left w:w="28" w:type="dxa"/>
          <w:right w:w="28" w:type="dxa"/>
        </w:tblCellMar>
        <w:tblLook w:val="04A0"/>
      </w:tblPr>
      <w:tblGrid>
        <w:gridCol w:w="2774"/>
        <w:gridCol w:w="4976"/>
      </w:tblGrid>
      <w:tr w:rsidR="00DB33AD" w:rsidRPr="006B2F0E">
        <w:trPr>
          <w:trHeight w:val="426"/>
          <w:jc w:val="center"/>
        </w:trPr>
        <w:tc>
          <w:tcPr>
            <w:tcW w:w="2774" w:type="dxa"/>
            <w:tcBorders>
              <w:top w:val="nil"/>
              <w:bottom w:val="nil"/>
            </w:tcBorders>
          </w:tcPr>
          <w:p w:rsidR="00DB33AD" w:rsidRPr="006B2F0E" w:rsidRDefault="00DB33AD">
            <w:pPr>
              <w:rPr>
                <w:rFonts w:eastAsia="仿宋_GB2312"/>
                <w:bCs/>
                <w:sz w:val="28"/>
              </w:rPr>
            </w:pPr>
          </w:p>
        </w:tc>
        <w:tc>
          <w:tcPr>
            <w:tcW w:w="4976" w:type="dxa"/>
            <w:tcBorders>
              <w:top w:val="nil"/>
              <w:bottom w:val="nil"/>
            </w:tcBorders>
          </w:tcPr>
          <w:p w:rsidR="00DB33AD" w:rsidRPr="006B2F0E" w:rsidRDefault="008869C1">
            <w:pPr>
              <w:rPr>
                <w:rFonts w:eastAsia="仿宋_GB2312"/>
                <w:bCs/>
                <w:sz w:val="28"/>
              </w:rPr>
            </w:pPr>
            <w:r w:rsidRPr="006B2F0E">
              <w:rPr>
                <w:rFonts w:eastAsia="仿宋_GB2312" w:hint="eastAsia"/>
                <w:bCs/>
                <w:sz w:val="28"/>
              </w:rPr>
              <w:t>名称</w:t>
            </w:r>
            <w:r w:rsidRPr="006B2F0E">
              <w:rPr>
                <w:rFonts w:eastAsia="仿宋_GB2312"/>
                <w:bCs/>
                <w:sz w:val="28"/>
              </w:rPr>
              <w:t>:</w:t>
            </w:r>
            <w:r w:rsidRPr="006B2F0E">
              <w:rPr>
                <w:rFonts w:eastAsia="仿宋_GB2312" w:hint="eastAsia"/>
                <w:bCs/>
                <w:sz w:val="28"/>
              </w:rPr>
              <w:t xml:space="preserve"> </w:t>
            </w:r>
            <w:r w:rsidRPr="006B2F0E">
              <w:rPr>
                <w:rFonts w:eastAsia="仿宋_GB2312" w:hint="eastAsia"/>
                <w:bCs/>
                <w:sz w:val="28"/>
              </w:rPr>
              <w:t>外国语言文学</w:t>
            </w:r>
          </w:p>
        </w:tc>
      </w:tr>
      <w:tr w:rsidR="00DB33AD" w:rsidRPr="006B2F0E">
        <w:trPr>
          <w:trHeight w:val="426"/>
          <w:jc w:val="center"/>
        </w:trPr>
        <w:tc>
          <w:tcPr>
            <w:tcW w:w="2774" w:type="dxa"/>
            <w:tcBorders>
              <w:top w:val="nil"/>
              <w:bottom w:val="nil"/>
            </w:tcBorders>
          </w:tcPr>
          <w:p w:rsidR="00DB33AD" w:rsidRPr="006B2F0E" w:rsidRDefault="008869C1">
            <w:pPr>
              <w:ind w:right="280"/>
              <w:jc w:val="right"/>
              <w:rPr>
                <w:rFonts w:eastAsia="仿宋_GB2312"/>
                <w:bCs/>
                <w:sz w:val="28"/>
              </w:rPr>
            </w:pPr>
            <w:r w:rsidRPr="006B2F0E">
              <w:rPr>
                <w:rFonts w:eastAsia="仿宋_GB2312" w:hint="eastAsia"/>
                <w:bCs/>
                <w:sz w:val="28"/>
              </w:rPr>
              <w:t>申请一级学科</w:t>
            </w:r>
          </w:p>
        </w:tc>
        <w:tc>
          <w:tcPr>
            <w:tcW w:w="4976" w:type="dxa"/>
            <w:tcBorders>
              <w:top w:val="nil"/>
              <w:bottom w:val="nil"/>
            </w:tcBorders>
          </w:tcPr>
          <w:p w:rsidR="00DB33AD" w:rsidRPr="006B2F0E" w:rsidRDefault="008869C1">
            <w:pPr>
              <w:rPr>
                <w:rFonts w:eastAsia="仿宋_GB2312"/>
                <w:bCs/>
                <w:sz w:val="28"/>
              </w:rPr>
            </w:pPr>
            <w:r w:rsidRPr="006B2F0E">
              <w:rPr>
                <w:rFonts w:eastAsia="仿宋_GB2312"/>
                <w:bCs/>
                <w:sz w:val="28"/>
              </w:rPr>
              <w:sym w:font="Symbol" w:char="F0BE"/>
            </w:r>
            <w:r w:rsidRPr="006B2F0E">
              <w:rPr>
                <w:rFonts w:eastAsia="仿宋_GB2312"/>
                <w:bCs/>
                <w:sz w:val="28"/>
              </w:rPr>
              <w:sym w:font="Symbol" w:char="F0BE"/>
            </w:r>
            <w:r w:rsidRPr="006B2F0E">
              <w:rPr>
                <w:rFonts w:eastAsia="仿宋_GB2312"/>
                <w:bCs/>
                <w:sz w:val="28"/>
              </w:rPr>
              <w:sym w:font="Symbol" w:char="F0BE"/>
            </w:r>
            <w:r w:rsidRPr="006B2F0E">
              <w:rPr>
                <w:rFonts w:eastAsia="仿宋_GB2312"/>
                <w:bCs/>
                <w:sz w:val="28"/>
              </w:rPr>
              <w:sym w:font="Symbol" w:char="F0BE"/>
            </w:r>
            <w:r w:rsidRPr="006B2F0E">
              <w:rPr>
                <w:rFonts w:eastAsia="仿宋_GB2312"/>
                <w:bCs/>
                <w:sz w:val="28"/>
              </w:rPr>
              <w:sym w:font="Symbol" w:char="F0BE"/>
            </w:r>
            <w:r w:rsidRPr="006B2F0E">
              <w:rPr>
                <w:rFonts w:eastAsia="仿宋_GB2312"/>
                <w:bCs/>
                <w:sz w:val="28"/>
              </w:rPr>
              <w:sym w:font="Symbol" w:char="F0BE"/>
            </w:r>
            <w:r w:rsidRPr="006B2F0E">
              <w:rPr>
                <w:rFonts w:eastAsia="仿宋_GB2312"/>
                <w:bCs/>
                <w:sz w:val="28"/>
              </w:rPr>
              <w:sym w:font="Symbol" w:char="F0BE"/>
            </w:r>
            <w:r w:rsidRPr="006B2F0E">
              <w:rPr>
                <w:rFonts w:eastAsia="仿宋_GB2312"/>
                <w:bCs/>
                <w:sz w:val="28"/>
              </w:rPr>
              <w:sym w:font="Symbol" w:char="F0BE"/>
            </w:r>
            <w:r w:rsidRPr="006B2F0E">
              <w:rPr>
                <w:rFonts w:eastAsia="仿宋_GB2312"/>
                <w:bCs/>
                <w:sz w:val="28"/>
              </w:rPr>
              <w:sym w:font="Symbol" w:char="F0BE"/>
            </w:r>
            <w:r w:rsidRPr="006B2F0E">
              <w:rPr>
                <w:rFonts w:eastAsia="仿宋_GB2312"/>
                <w:bCs/>
                <w:sz w:val="28"/>
              </w:rPr>
              <w:sym w:font="Symbol" w:char="F0BE"/>
            </w:r>
            <w:r w:rsidRPr="006B2F0E">
              <w:rPr>
                <w:rFonts w:eastAsia="仿宋_GB2312"/>
                <w:bCs/>
                <w:sz w:val="28"/>
              </w:rPr>
              <w:sym w:font="Symbol" w:char="F0BE"/>
            </w:r>
            <w:r w:rsidRPr="006B2F0E">
              <w:rPr>
                <w:rFonts w:eastAsia="仿宋_GB2312"/>
                <w:bCs/>
                <w:sz w:val="28"/>
              </w:rPr>
              <w:sym w:font="Symbol" w:char="F0BE"/>
            </w:r>
          </w:p>
        </w:tc>
      </w:tr>
      <w:tr w:rsidR="00DB33AD" w:rsidRPr="006B2F0E">
        <w:trPr>
          <w:trHeight w:val="426"/>
          <w:jc w:val="center"/>
        </w:trPr>
        <w:tc>
          <w:tcPr>
            <w:tcW w:w="2774" w:type="dxa"/>
            <w:tcBorders>
              <w:top w:val="nil"/>
            </w:tcBorders>
          </w:tcPr>
          <w:p w:rsidR="00DB33AD" w:rsidRPr="006B2F0E" w:rsidRDefault="00DB33AD">
            <w:pPr>
              <w:ind w:right="419"/>
              <w:rPr>
                <w:rFonts w:eastAsia="仿宋_GB2312"/>
                <w:bCs/>
                <w:sz w:val="28"/>
              </w:rPr>
            </w:pPr>
          </w:p>
        </w:tc>
        <w:tc>
          <w:tcPr>
            <w:tcW w:w="4976" w:type="dxa"/>
            <w:tcBorders>
              <w:top w:val="nil"/>
              <w:bottom w:val="nil"/>
            </w:tcBorders>
          </w:tcPr>
          <w:p w:rsidR="00DB33AD" w:rsidRPr="006B2F0E" w:rsidRDefault="008869C1">
            <w:pPr>
              <w:rPr>
                <w:rFonts w:eastAsia="仿宋_GB2312"/>
                <w:bCs/>
                <w:sz w:val="28"/>
              </w:rPr>
            </w:pPr>
            <w:r w:rsidRPr="006B2F0E">
              <w:rPr>
                <w:rFonts w:eastAsia="仿宋_GB2312" w:hint="eastAsia"/>
                <w:bCs/>
                <w:sz w:val="28"/>
              </w:rPr>
              <w:t>代码</w:t>
            </w:r>
            <w:r w:rsidRPr="006B2F0E">
              <w:rPr>
                <w:rFonts w:eastAsia="仿宋_GB2312"/>
                <w:bCs/>
                <w:sz w:val="28"/>
              </w:rPr>
              <w:t>:</w:t>
            </w:r>
            <w:r w:rsidRPr="006B2F0E">
              <w:rPr>
                <w:rFonts w:eastAsia="仿宋_GB2312" w:hint="eastAsia"/>
                <w:bCs/>
                <w:sz w:val="28"/>
              </w:rPr>
              <w:t xml:space="preserve"> 0502</w:t>
            </w:r>
          </w:p>
        </w:tc>
      </w:tr>
    </w:tbl>
    <w:p w:rsidR="00DB33AD" w:rsidRPr="006B2F0E" w:rsidRDefault="00DB33AD">
      <w:pPr>
        <w:rPr>
          <w:rFonts w:eastAsia="仿宋_GB2312"/>
          <w:sz w:val="24"/>
          <w:u w:val="thick"/>
        </w:rPr>
      </w:pPr>
    </w:p>
    <w:p w:rsidR="00DB33AD" w:rsidRPr="006B2F0E" w:rsidRDefault="00DB33AD">
      <w:pPr>
        <w:rPr>
          <w:rFonts w:eastAsia="仿宋_GB2312"/>
          <w:sz w:val="24"/>
          <w:u w:val="thick"/>
        </w:rPr>
      </w:pPr>
    </w:p>
    <w:p w:rsidR="00DB33AD" w:rsidRPr="006B2F0E" w:rsidRDefault="00DB33AD">
      <w:pPr>
        <w:rPr>
          <w:rFonts w:eastAsia="仿宋_GB2312"/>
          <w:sz w:val="24"/>
          <w:u w:val="thick"/>
        </w:rPr>
      </w:pPr>
    </w:p>
    <w:p w:rsidR="00DB33AD" w:rsidRPr="006B2F0E" w:rsidRDefault="00DB33AD">
      <w:pPr>
        <w:jc w:val="center"/>
        <w:rPr>
          <w:rFonts w:eastAsia="仿宋_GB2312"/>
          <w:sz w:val="24"/>
          <w:u w:val="thick"/>
        </w:rPr>
      </w:pPr>
    </w:p>
    <w:tbl>
      <w:tblPr>
        <w:tblW w:w="8487" w:type="dxa"/>
        <w:jc w:val="center"/>
        <w:tblBorders>
          <w:insideH w:val="single" w:sz="6" w:space="0" w:color="auto"/>
          <w:insideV w:val="single" w:sz="6" w:space="0" w:color="auto"/>
        </w:tblBorders>
        <w:tblLayout w:type="fixed"/>
        <w:tblCellMar>
          <w:left w:w="28" w:type="dxa"/>
          <w:right w:w="28" w:type="dxa"/>
        </w:tblCellMar>
        <w:tblLook w:val="04A0"/>
      </w:tblPr>
      <w:tblGrid>
        <w:gridCol w:w="3038"/>
        <w:gridCol w:w="5449"/>
      </w:tblGrid>
      <w:tr w:rsidR="00DB33AD" w:rsidRPr="006B2F0E">
        <w:trPr>
          <w:trHeight w:val="1649"/>
          <w:jc w:val="center"/>
        </w:trPr>
        <w:tc>
          <w:tcPr>
            <w:tcW w:w="3038" w:type="dxa"/>
            <w:tcBorders>
              <w:top w:val="nil"/>
            </w:tcBorders>
            <w:vAlign w:val="center"/>
          </w:tcPr>
          <w:p w:rsidR="00DB33AD" w:rsidRPr="006B2F0E" w:rsidRDefault="008869C1">
            <w:pPr>
              <w:ind w:right="280" w:firstLineChars="200" w:firstLine="560"/>
              <w:jc w:val="right"/>
              <w:rPr>
                <w:rFonts w:eastAsia="仿宋_GB2312"/>
                <w:bCs/>
                <w:sz w:val="28"/>
              </w:rPr>
            </w:pPr>
            <w:r w:rsidRPr="006B2F0E">
              <w:rPr>
                <w:rFonts w:eastAsia="仿宋_GB2312" w:hint="eastAsia"/>
                <w:bCs/>
                <w:sz w:val="28"/>
              </w:rPr>
              <w:t>本一级学科</w:t>
            </w:r>
          </w:p>
          <w:p w:rsidR="00DB33AD" w:rsidRPr="006B2F0E" w:rsidRDefault="008869C1">
            <w:pPr>
              <w:ind w:right="139"/>
              <w:jc w:val="right"/>
              <w:rPr>
                <w:rFonts w:eastAsia="仿宋_GB2312"/>
                <w:bCs/>
                <w:sz w:val="28"/>
              </w:rPr>
            </w:pPr>
            <w:r w:rsidRPr="006B2F0E">
              <w:rPr>
                <w:rFonts w:eastAsia="仿宋_GB2312" w:hint="eastAsia"/>
                <w:bCs/>
                <w:sz w:val="28"/>
              </w:rPr>
              <w:t>学位授权情况</w:t>
            </w:r>
          </w:p>
        </w:tc>
        <w:tc>
          <w:tcPr>
            <w:tcW w:w="5449" w:type="dxa"/>
            <w:tcBorders>
              <w:top w:val="nil"/>
              <w:bottom w:val="nil"/>
            </w:tcBorders>
          </w:tcPr>
          <w:p w:rsidR="00DB33AD" w:rsidRPr="006B2F0E" w:rsidRDefault="008869C1">
            <w:pPr>
              <w:rPr>
                <w:rFonts w:eastAsia="仿宋_GB2312"/>
              </w:rPr>
            </w:pPr>
            <w:r w:rsidRPr="006B2F0E">
              <w:rPr>
                <w:rFonts w:eastAsia="仿宋_GB2312" w:hint="eastAsia"/>
                <w:bCs/>
                <w:sz w:val="28"/>
              </w:rPr>
              <w:t>□二级博士点</w:t>
            </w:r>
          </w:p>
          <w:p w:rsidR="00DB33AD" w:rsidRPr="006B2F0E" w:rsidRDefault="00DB33AD">
            <w:pPr>
              <w:rPr>
                <w:rFonts w:eastAsia="仿宋_GB2312"/>
                <w:sz w:val="28"/>
                <w:szCs w:val="28"/>
              </w:rPr>
            </w:pPr>
          </w:p>
          <w:p w:rsidR="00DB33AD" w:rsidRPr="006B2F0E" w:rsidRDefault="008869C1">
            <w:pPr>
              <w:rPr>
                <w:rFonts w:eastAsia="仿宋_GB2312"/>
              </w:rPr>
            </w:pPr>
            <w:r w:rsidRPr="006B2F0E">
              <w:rPr>
                <w:rFonts w:eastAsia="仿宋_GB2312" w:hint="eastAsia"/>
                <w:sz w:val="28"/>
                <w:szCs w:val="28"/>
              </w:rPr>
              <w:t>□二级硕士点</w:t>
            </w:r>
          </w:p>
          <w:p w:rsidR="00DB33AD" w:rsidRPr="006B2F0E" w:rsidRDefault="00DB33AD">
            <w:pPr>
              <w:rPr>
                <w:rFonts w:eastAsia="仿宋_GB2312"/>
                <w:sz w:val="28"/>
                <w:szCs w:val="28"/>
              </w:rPr>
            </w:pPr>
          </w:p>
          <w:p w:rsidR="00DB33AD" w:rsidRPr="006B2F0E" w:rsidRDefault="008869C1">
            <w:pPr>
              <w:rPr>
                <w:rFonts w:eastAsia="仿宋_GB2312"/>
                <w:sz w:val="28"/>
                <w:szCs w:val="28"/>
              </w:rPr>
            </w:pPr>
            <w:r w:rsidRPr="006B2F0E">
              <w:rPr>
                <w:rFonts w:eastAsia="仿宋_GB2312" w:hint="eastAsia"/>
                <w:sz w:val="28"/>
                <w:szCs w:val="28"/>
              </w:rPr>
              <w:sym w:font="Wingdings 2" w:char="0052"/>
            </w:r>
            <w:r w:rsidRPr="006B2F0E">
              <w:rPr>
                <w:rFonts w:eastAsia="仿宋_GB2312" w:hint="eastAsia"/>
                <w:sz w:val="28"/>
                <w:szCs w:val="28"/>
              </w:rPr>
              <w:t>无学位授权点</w:t>
            </w:r>
          </w:p>
          <w:p w:rsidR="00DB33AD" w:rsidRPr="006B2F0E" w:rsidRDefault="00DB33AD">
            <w:pPr>
              <w:rPr>
                <w:rFonts w:eastAsia="仿宋_GB2312"/>
                <w:bCs/>
                <w:sz w:val="28"/>
              </w:rPr>
            </w:pPr>
          </w:p>
        </w:tc>
      </w:tr>
    </w:tbl>
    <w:p w:rsidR="00DB33AD" w:rsidRPr="006B2F0E" w:rsidRDefault="00DB33AD">
      <w:pPr>
        <w:rPr>
          <w:rFonts w:eastAsia="仿宋_GB2312"/>
          <w:sz w:val="24"/>
          <w:u w:val="thick"/>
        </w:rPr>
      </w:pPr>
    </w:p>
    <w:p w:rsidR="00DB33AD" w:rsidRPr="006B2F0E" w:rsidRDefault="00DB33AD">
      <w:pPr>
        <w:rPr>
          <w:sz w:val="24"/>
          <w:u w:val="thick"/>
        </w:rPr>
      </w:pPr>
    </w:p>
    <w:p w:rsidR="00DB33AD" w:rsidRPr="006B2F0E" w:rsidRDefault="00DB33AD">
      <w:pPr>
        <w:rPr>
          <w:sz w:val="24"/>
          <w:u w:val="thick"/>
        </w:rPr>
      </w:pPr>
    </w:p>
    <w:p w:rsidR="00DB33AD" w:rsidRPr="006B2F0E" w:rsidRDefault="00DB33AD">
      <w:pPr>
        <w:rPr>
          <w:sz w:val="24"/>
          <w:u w:val="thick"/>
        </w:rPr>
      </w:pPr>
    </w:p>
    <w:p w:rsidR="00DB33AD" w:rsidRPr="006B2F0E" w:rsidRDefault="008869C1">
      <w:pPr>
        <w:jc w:val="center"/>
        <w:rPr>
          <w:rFonts w:eastAsia="仿宋_GB2312"/>
          <w:sz w:val="32"/>
        </w:rPr>
      </w:pPr>
      <w:r w:rsidRPr="006B2F0E">
        <w:rPr>
          <w:rFonts w:eastAsia="仿宋_GB2312" w:hint="eastAsia"/>
          <w:sz w:val="32"/>
        </w:rPr>
        <w:t>国务院学位委员会办公室制表</w:t>
      </w:r>
    </w:p>
    <w:p w:rsidR="00DB33AD" w:rsidRPr="006B2F0E" w:rsidRDefault="0084570A">
      <w:pPr>
        <w:jc w:val="center"/>
        <w:rPr>
          <w:rFonts w:eastAsia="仿宋_GB2312"/>
          <w:sz w:val="32"/>
        </w:rPr>
      </w:pPr>
      <w:r w:rsidRPr="006B2F0E">
        <w:rPr>
          <w:rFonts w:eastAsia="仿宋_GB2312" w:hint="eastAsia"/>
          <w:sz w:val="32"/>
        </w:rPr>
        <w:t>2020</w:t>
      </w:r>
      <w:r w:rsidR="008869C1" w:rsidRPr="006B2F0E">
        <w:rPr>
          <w:rFonts w:eastAsia="仿宋_GB2312" w:hint="eastAsia"/>
          <w:sz w:val="32"/>
        </w:rPr>
        <w:t>年</w:t>
      </w:r>
      <w:r w:rsidRPr="006B2F0E">
        <w:rPr>
          <w:rFonts w:eastAsia="仿宋_GB2312" w:hint="eastAsia"/>
          <w:sz w:val="32"/>
        </w:rPr>
        <w:t>10</w:t>
      </w:r>
      <w:r w:rsidR="008869C1" w:rsidRPr="006B2F0E">
        <w:rPr>
          <w:rFonts w:eastAsia="仿宋_GB2312" w:hint="eastAsia"/>
          <w:sz w:val="32"/>
        </w:rPr>
        <w:t>月</w:t>
      </w:r>
      <w:r w:rsidRPr="006B2F0E">
        <w:rPr>
          <w:rFonts w:eastAsia="仿宋_GB2312" w:hint="eastAsia"/>
          <w:sz w:val="32"/>
        </w:rPr>
        <w:t>19</w:t>
      </w:r>
      <w:r w:rsidR="008869C1" w:rsidRPr="006B2F0E">
        <w:rPr>
          <w:rFonts w:eastAsia="仿宋_GB2312" w:hint="eastAsia"/>
          <w:sz w:val="32"/>
        </w:rPr>
        <w:t>日填</w:t>
      </w:r>
    </w:p>
    <w:p w:rsidR="00DB33AD" w:rsidRPr="006B2F0E" w:rsidRDefault="00DB33AD">
      <w:pPr>
        <w:jc w:val="center"/>
        <w:rPr>
          <w:rFonts w:eastAsia="仿宋_GB2312"/>
          <w:sz w:val="32"/>
        </w:rPr>
      </w:pPr>
    </w:p>
    <w:p w:rsidR="00DB33AD" w:rsidRPr="006B2F0E" w:rsidRDefault="00DB33AD">
      <w:pPr>
        <w:ind w:right="-226"/>
        <w:jc w:val="center"/>
        <w:rPr>
          <w:rFonts w:eastAsia="仿宋_GB2312"/>
          <w:b/>
          <w:sz w:val="36"/>
        </w:rPr>
        <w:sectPr w:rsidR="00DB33AD" w:rsidRPr="006B2F0E">
          <w:pgSz w:w="11907" w:h="16840"/>
          <w:pgMar w:top="1247" w:right="1247" w:bottom="1247" w:left="1247" w:header="851" w:footer="454" w:gutter="0"/>
          <w:pgNumType w:fmt="numberInDash"/>
          <w:cols w:space="425"/>
          <w:docGrid w:linePitch="285"/>
        </w:sectPr>
      </w:pPr>
    </w:p>
    <w:p w:rsidR="00DB33AD" w:rsidRPr="006B2F0E" w:rsidRDefault="00DB33AD">
      <w:pPr>
        <w:ind w:right="-226"/>
        <w:jc w:val="center"/>
        <w:rPr>
          <w:rFonts w:eastAsia="仿宋_GB2312"/>
          <w:b/>
          <w:sz w:val="36"/>
        </w:rPr>
      </w:pPr>
    </w:p>
    <w:p w:rsidR="00DB33AD" w:rsidRPr="006B2F0E" w:rsidRDefault="008869C1">
      <w:pPr>
        <w:ind w:right="-226"/>
        <w:jc w:val="center"/>
        <w:rPr>
          <w:rFonts w:eastAsia="仿宋_GB2312"/>
          <w:b/>
          <w:sz w:val="36"/>
        </w:rPr>
      </w:pPr>
      <w:r w:rsidRPr="006B2F0E">
        <w:rPr>
          <w:rFonts w:eastAsia="仿宋_GB2312" w:hint="eastAsia"/>
          <w:b/>
          <w:sz w:val="36"/>
        </w:rPr>
        <w:t>说</w:t>
      </w:r>
      <w:r w:rsidRPr="006B2F0E">
        <w:rPr>
          <w:rFonts w:eastAsia="仿宋_GB2312" w:hint="eastAsia"/>
          <w:b/>
          <w:sz w:val="36"/>
        </w:rPr>
        <w:t xml:space="preserve">  </w:t>
      </w:r>
      <w:r w:rsidRPr="006B2F0E">
        <w:rPr>
          <w:rFonts w:eastAsia="仿宋_GB2312" w:hint="eastAsia"/>
          <w:b/>
          <w:sz w:val="36"/>
        </w:rPr>
        <w:t>明</w:t>
      </w:r>
    </w:p>
    <w:p w:rsidR="00DB33AD" w:rsidRPr="006B2F0E" w:rsidRDefault="00DB33AD">
      <w:pPr>
        <w:ind w:right="-226"/>
        <w:jc w:val="center"/>
        <w:rPr>
          <w:rFonts w:eastAsia="仿宋_GB2312"/>
          <w:b/>
          <w:sz w:val="32"/>
        </w:rPr>
      </w:pPr>
    </w:p>
    <w:p w:rsidR="00DB33AD" w:rsidRPr="006B2F0E" w:rsidRDefault="008869C1">
      <w:pPr>
        <w:spacing w:line="480" w:lineRule="exact"/>
        <w:ind w:right="-85" w:firstLineChars="200" w:firstLine="560"/>
        <w:rPr>
          <w:rFonts w:eastAsia="仿宋_GB2312"/>
          <w:sz w:val="28"/>
        </w:rPr>
      </w:pPr>
      <w:r w:rsidRPr="006B2F0E">
        <w:rPr>
          <w:rFonts w:eastAsia="仿宋_GB2312"/>
          <w:sz w:val="28"/>
        </w:rPr>
        <w:t>一、单位代码按照国务院学位委员会办公室编、北京大学出版社</w:t>
      </w:r>
      <w:r w:rsidRPr="006B2F0E">
        <w:rPr>
          <w:rFonts w:eastAsia="仿宋_GB2312"/>
          <w:sz w:val="28"/>
        </w:rPr>
        <w:t>2004</w:t>
      </w:r>
      <w:r w:rsidRPr="006B2F0E">
        <w:rPr>
          <w:rFonts w:eastAsia="仿宋_GB2312"/>
          <w:sz w:val="28"/>
        </w:rPr>
        <w:t>年</w:t>
      </w:r>
      <w:r w:rsidRPr="006B2F0E">
        <w:rPr>
          <w:rFonts w:eastAsia="仿宋_GB2312"/>
          <w:sz w:val="28"/>
        </w:rPr>
        <w:t>3</w:t>
      </w:r>
      <w:r w:rsidRPr="006B2F0E">
        <w:rPr>
          <w:rFonts w:eastAsia="仿宋_GB2312"/>
          <w:sz w:val="28"/>
        </w:rPr>
        <w:t>月出版的《高等学校和科研机构学位与研究生教育管理信息标准》中的代码填写。</w:t>
      </w:r>
      <w:r w:rsidRPr="006B2F0E">
        <w:rPr>
          <w:rFonts w:eastAsia="仿宋_GB2312"/>
          <w:sz w:val="28"/>
        </w:rPr>
        <w:t xml:space="preserve"> </w:t>
      </w:r>
    </w:p>
    <w:p w:rsidR="00DB33AD" w:rsidRPr="006B2F0E" w:rsidRDefault="008869C1">
      <w:pPr>
        <w:spacing w:line="480" w:lineRule="exact"/>
        <w:ind w:right="-85" w:firstLineChars="200" w:firstLine="560"/>
        <w:rPr>
          <w:rFonts w:eastAsia="仿宋_GB2312"/>
          <w:sz w:val="28"/>
        </w:rPr>
      </w:pPr>
      <w:r w:rsidRPr="006B2F0E">
        <w:rPr>
          <w:rFonts w:eastAsia="仿宋_GB2312"/>
          <w:sz w:val="28"/>
        </w:rPr>
        <w:t>二、学科门类名称、一级学科名称及其代码</w:t>
      </w:r>
      <w:r w:rsidRPr="006B2F0E">
        <w:rPr>
          <w:rFonts w:eastAsia="仿宋_GB2312" w:hint="eastAsia"/>
          <w:sz w:val="28"/>
        </w:rPr>
        <w:t>、专业学位类别名称及其代码</w:t>
      </w:r>
      <w:r w:rsidRPr="006B2F0E">
        <w:rPr>
          <w:rFonts w:eastAsia="仿宋_GB2312"/>
          <w:sz w:val="28"/>
        </w:rPr>
        <w:t>按照国务院学位委员会、教育部</w:t>
      </w:r>
      <w:r w:rsidRPr="006B2F0E">
        <w:rPr>
          <w:rFonts w:eastAsia="仿宋_GB2312"/>
          <w:sz w:val="28"/>
        </w:rPr>
        <w:t>2011</w:t>
      </w:r>
      <w:r w:rsidRPr="006B2F0E">
        <w:rPr>
          <w:rFonts w:eastAsia="仿宋_GB2312"/>
          <w:sz w:val="28"/>
        </w:rPr>
        <w:t>年颁布</w:t>
      </w:r>
      <w:r w:rsidRPr="006B2F0E">
        <w:rPr>
          <w:rFonts w:eastAsia="仿宋_GB2312" w:hint="eastAsia"/>
          <w:sz w:val="28"/>
        </w:rPr>
        <w:t>、</w:t>
      </w:r>
      <w:r w:rsidRPr="006B2F0E">
        <w:rPr>
          <w:rFonts w:eastAsia="仿宋_GB2312" w:hint="eastAsia"/>
          <w:sz w:val="28"/>
        </w:rPr>
        <w:t>2018</w:t>
      </w:r>
      <w:r w:rsidRPr="006B2F0E">
        <w:rPr>
          <w:rFonts w:eastAsia="仿宋_GB2312" w:hint="eastAsia"/>
          <w:sz w:val="28"/>
        </w:rPr>
        <w:t>年更新的</w:t>
      </w:r>
      <w:r w:rsidRPr="006B2F0E">
        <w:rPr>
          <w:rFonts w:eastAsia="仿宋_GB2312"/>
          <w:sz w:val="28"/>
        </w:rPr>
        <w:t>《学位授予和人才培养学科目录》填写。</w:t>
      </w:r>
    </w:p>
    <w:p w:rsidR="00DB33AD" w:rsidRPr="006B2F0E" w:rsidRDefault="008869C1">
      <w:pPr>
        <w:spacing w:line="480" w:lineRule="exact"/>
        <w:ind w:right="-85" w:firstLineChars="200" w:firstLine="560"/>
        <w:rPr>
          <w:rFonts w:eastAsia="仿宋_GB2312"/>
          <w:sz w:val="28"/>
        </w:rPr>
      </w:pPr>
      <w:r w:rsidRPr="006B2F0E">
        <w:rPr>
          <w:rFonts w:eastAsia="仿宋_GB2312"/>
          <w:sz w:val="28"/>
        </w:rPr>
        <w:t>三、除表中另有说明外，本表填写中涉及的人员均指人事关系隶属本单位的在编人员以及与本单位签署全职工作合同（截至</w:t>
      </w:r>
      <w:r w:rsidRPr="006B2F0E">
        <w:rPr>
          <w:rFonts w:eastAsia="仿宋_GB2312"/>
          <w:sz w:val="28"/>
        </w:rPr>
        <w:t>201</w:t>
      </w:r>
      <w:r w:rsidRPr="006B2F0E">
        <w:rPr>
          <w:rFonts w:eastAsia="仿宋_GB2312" w:hint="eastAsia"/>
          <w:sz w:val="28"/>
        </w:rPr>
        <w:t>9</w:t>
      </w:r>
      <w:r w:rsidRPr="006B2F0E">
        <w:rPr>
          <w:rFonts w:eastAsia="仿宋_GB2312"/>
          <w:sz w:val="28"/>
        </w:rPr>
        <w:t>年</w:t>
      </w:r>
      <w:r w:rsidRPr="006B2F0E">
        <w:rPr>
          <w:rFonts w:eastAsia="仿宋_GB2312" w:hint="eastAsia"/>
          <w:sz w:val="28"/>
        </w:rPr>
        <w:t>12</w:t>
      </w:r>
      <w:r w:rsidRPr="006B2F0E">
        <w:rPr>
          <w:rFonts w:eastAsia="仿宋_GB2312"/>
          <w:sz w:val="28"/>
        </w:rPr>
        <w:t>月</w:t>
      </w:r>
      <w:r w:rsidRPr="006B2F0E">
        <w:rPr>
          <w:rFonts w:eastAsia="仿宋_GB2312"/>
          <w:sz w:val="28"/>
        </w:rPr>
        <w:t>31</w:t>
      </w:r>
      <w:r w:rsidRPr="006B2F0E">
        <w:rPr>
          <w:rFonts w:eastAsia="仿宋_GB2312"/>
          <w:sz w:val="28"/>
        </w:rPr>
        <w:t>日合同尚在有效期内）的</w:t>
      </w:r>
      <w:r w:rsidRPr="006B2F0E">
        <w:rPr>
          <w:rFonts w:eastAsia="仿宋_GB2312" w:hint="eastAsia"/>
          <w:sz w:val="28"/>
        </w:rPr>
        <w:t>专任</w:t>
      </w:r>
      <w:r w:rsidRPr="006B2F0E">
        <w:rPr>
          <w:rFonts w:eastAsia="仿宋_GB2312"/>
          <w:sz w:val="28"/>
        </w:rPr>
        <w:t>教师（含外籍教师），兼职人员不计在内；表中涉及的成果（论文、专著、专利、科研奖项、教学成果等）均指署名</w:t>
      </w:r>
      <w:r w:rsidRPr="006B2F0E">
        <w:rPr>
          <w:rFonts w:eastAsia="仿宋_GB2312" w:hint="eastAsia"/>
          <w:sz w:val="28"/>
        </w:rPr>
        <w:t>第一</w:t>
      </w:r>
      <w:r w:rsidRPr="006B2F0E">
        <w:rPr>
          <w:rFonts w:eastAsia="仿宋_GB2312"/>
          <w:sz w:val="28"/>
        </w:rPr>
        <w:t>单位获得的成果。</w:t>
      </w:r>
    </w:p>
    <w:p w:rsidR="00DB33AD" w:rsidRPr="006B2F0E" w:rsidRDefault="008869C1">
      <w:pPr>
        <w:spacing w:line="480" w:lineRule="exact"/>
        <w:ind w:right="-85" w:firstLineChars="200" w:firstLine="560"/>
        <w:rPr>
          <w:rFonts w:eastAsia="仿宋_GB2312"/>
          <w:sz w:val="28"/>
        </w:rPr>
      </w:pPr>
      <w:r w:rsidRPr="006B2F0E">
        <w:rPr>
          <w:rFonts w:eastAsia="仿宋_GB2312"/>
          <w:sz w:val="28"/>
        </w:rPr>
        <w:t>四、本表中的学科方向参考《学位授予和人才培养一级学科简介》中本学科的学科方向填写，填写数量</w:t>
      </w:r>
      <w:r w:rsidRPr="006B2F0E">
        <w:rPr>
          <w:rFonts w:eastAsia="仿宋_GB2312" w:hint="eastAsia"/>
          <w:sz w:val="28"/>
        </w:rPr>
        <w:t>根据</w:t>
      </w:r>
      <w:r w:rsidRPr="006B2F0E">
        <w:rPr>
          <w:rFonts w:eastAsia="仿宋_GB2312"/>
          <w:sz w:val="28"/>
        </w:rPr>
        <w:t>本一级学科点申请基本条件所要求的学科方向数量确定。</w:t>
      </w:r>
    </w:p>
    <w:p w:rsidR="00DB33AD" w:rsidRPr="006B2F0E" w:rsidRDefault="008869C1">
      <w:pPr>
        <w:spacing w:line="480" w:lineRule="exact"/>
        <w:ind w:right="-85" w:firstLineChars="200" w:firstLine="560"/>
        <w:rPr>
          <w:rFonts w:eastAsia="仿宋_GB2312"/>
          <w:sz w:val="28"/>
        </w:rPr>
      </w:pPr>
      <w:r w:rsidRPr="006B2F0E">
        <w:rPr>
          <w:rFonts w:eastAsia="仿宋_GB2312"/>
          <w:sz w:val="28"/>
        </w:rPr>
        <w:t>五、除表中另有说明外，所填报各项与时间相关的内容均截至</w:t>
      </w:r>
      <w:r w:rsidRPr="006B2F0E">
        <w:rPr>
          <w:rFonts w:eastAsia="仿宋_GB2312"/>
          <w:sz w:val="28"/>
        </w:rPr>
        <w:t>201</w:t>
      </w:r>
      <w:r w:rsidRPr="006B2F0E">
        <w:rPr>
          <w:rFonts w:eastAsia="仿宋_GB2312" w:hint="eastAsia"/>
          <w:sz w:val="28"/>
        </w:rPr>
        <w:t>9</w:t>
      </w:r>
      <w:r w:rsidRPr="006B2F0E">
        <w:rPr>
          <w:rFonts w:eastAsia="仿宋_GB2312"/>
          <w:sz w:val="28"/>
        </w:rPr>
        <w:t>年</w:t>
      </w:r>
      <w:r w:rsidRPr="006B2F0E">
        <w:rPr>
          <w:rFonts w:eastAsia="仿宋_GB2312" w:hint="eastAsia"/>
          <w:sz w:val="28"/>
        </w:rPr>
        <w:t>12</w:t>
      </w:r>
      <w:r w:rsidRPr="006B2F0E">
        <w:rPr>
          <w:rFonts w:eastAsia="仿宋_GB2312"/>
          <w:sz w:val="28"/>
        </w:rPr>
        <w:t>月</w:t>
      </w:r>
      <w:r w:rsidRPr="006B2F0E">
        <w:rPr>
          <w:rFonts w:eastAsia="仿宋_GB2312"/>
          <w:sz w:val="28"/>
        </w:rPr>
        <w:t>31</w:t>
      </w:r>
      <w:r w:rsidRPr="006B2F0E">
        <w:rPr>
          <w:rFonts w:eastAsia="仿宋_GB2312"/>
          <w:sz w:val="28"/>
        </w:rPr>
        <w:t>日，</w:t>
      </w:r>
      <w:r w:rsidRPr="006B2F0E">
        <w:rPr>
          <w:rFonts w:ascii="方正仿宋简体" w:eastAsia="方正仿宋简体" w:hint="eastAsia"/>
          <w:sz w:val="28"/>
        </w:rPr>
        <w:t>“</w:t>
      </w:r>
      <w:r w:rsidRPr="006B2F0E">
        <w:rPr>
          <w:rFonts w:eastAsia="仿宋_GB2312"/>
          <w:sz w:val="28"/>
        </w:rPr>
        <w:t>近五年</w:t>
      </w:r>
      <w:r w:rsidRPr="006B2F0E">
        <w:rPr>
          <w:rFonts w:ascii="方正仿宋简体" w:eastAsia="方正仿宋简体" w:hint="eastAsia"/>
          <w:sz w:val="28"/>
        </w:rPr>
        <w:t>”</w:t>
      </w:r>
      <w:r w:rsidRPr="006B2F0E">
        <w:rPr>
          <w:rFonts w:eastAsia="仿宋_GB2312"/>
          <w:sz w:val="28"/>
        </w:rPr>
        <w:t>的统计时间为</w:t>
      </w:r>
      <w:r w:rsidRPr="006B2F0E">
        <w:rPr>
          <w:rFonts w:eastAsia="仿宋_GB2312"/>
          <w:sz w:val="28"/>
        </w:rPr>
        <w:t>201</w:t>
      </w:r>
      <w:r w:rsidRPr="006B2F0E">
        <w:rPr>
          <w:rFonts w:eastAsia="仿宋_GB2312" w:hint="eastAsia"/>
          <w:sz w:val="28"/>
        </w:rPr>
        <w:t>5</w:t>
      </w:r>
      <w:r w:rsidRPr="006B2F0E">
        <w:rPr>
          <w:rFonts w:eastAsia="仿宋_GB2312"/>
          <w:sz w:val="28"/>
        </w:rPr>
        <w:t>年</w:t>
      </w:r>
      <w:r w:rsidRPr="006B2F0E">
        <w:rPr>
          <w:rFonts w:eastAsia="仿宋_GB2312" w:hint="eastAsia"/>
          <w:sz w:val="28"/>
        </w:rPr>
        <w:t>1</w:t>
      </w:r>
      <w:r w:rsidRPr="006B2F0E">
        <w:rPr>
          <w:rFonts w:eastAsia="仿宋_GB2312"/>
          <w:sz w:val="28"/>
        </w:rPr>
        <w:t>月</w:t>
      </w:r>
      <w:r w:rsidRPr="006B2F0E">
        <w:rPr>
          <w:rFonts w:eastAsia="仿宋_GB2312" w:hint="eastAsia"/>
          <w:sz w:val="28"/>
        </w:rPr>
        <w:t>1</w:t>
      </w:r>
      <w:r w:rsidRPr="006B2F0E">
        <w:rPr>
          <w:rFonts w:eastAsia="仿宋_GB2312" w:hint="eastAsia"/>
          <w:sz w:val="28"/>
        </w:rPr>
        <w:t>日</w:t>
      </w:r>
      <w:r w:rsidRPr="006B2F0E">
        <w:rPr>
          <w:rFonts w:eastAsia="仿宋_GB2312"/>
          <w:sz w:val="28"/>
        </w:rPr>
        <w:t>至</w:t>
      </w:r>
      <w:r w:rsidRPr="006B2F0E">
        <w:rPr>
          <w:rFonts w:eastAsia="仿宋_GB2312"/>
          <w:sz w:val="28"/>
        </w:rPr>
        <w:t>201</w:t>
      </w:r>
      <w:r w:rsidRPr="006B2F0E">
        <w:rPr>
          <w:rFonts w:eastAsia="仿宋_GB2312" w:hint="eastAsia"/>
          <w:sz w:val="28"/>
        </w:rPr>
        <w:t>9</w:t>
      </w:r>
      <w:r w:rsidRPr="006B2F0E">
        <w:rPr>
          <w:rFonts w:eastAsia="仿宋_GB2312"/>
          <w:sz w:val="28"/>
        </w:rPr>
        <w:t>年</w:t>
      </w:r>
      <w:r w:rsidRPr="006B2F0E">
        <w:rPr>
          <w:rFonts w:eastAsia="仿宋_GB2312" w:hint="eastAsia"/>
          <w:sz w:val="28"/>
        </w:rPr>
        <w:t>12</w:t>
      </w:r>
      <w:r w:rsidRPr="006B2F0E">
        <w:rPr>
          <w:rFonts w:eastAsia="仿宋_GB2312"/>
          <w:sz w:val="28"/>
        </w:rPr>
        <w:t>月</w:t>
      </w:r>
      <w:r w:rsidRPr="006B2F0E">
        <w:rPr>
          <w:rFonts w:eastAsia="仿宋_GB2312"/>
          <w:sz w:val="28"/>
        </w:rPr>
        <w:t>31</w:t>
      </w:r>
      <w:r w:rsidRPr="006B2F0E">
        <w:rPr>
          <w:rFonts w:eastAsia="仿宋_GB2312"/>
          <w:sz w:val="28"/>
        </w:rPr>
        <w:t>日。</w:t>
      </w:r>
    </w:p>
    <w:p w:rsidR="00DB33AD" w:rsidRPr="006B2F0E" w:rsidRDefault="008869C1">
      <w:pPr>
        <w:spacing w:line="480" w:lineRule="exact"/>
        <w:ind w:right="-85" w:firstLineChars="200" w:firstLine="560"/>
        <w:rPr>
          <w:rFonts w:eastAsia="仿宋_GB2312"/>
          <w:sz w:val="28"/>
        </w:rPr>
      </w:pPr>
      <w:r w:rsidRPr="006B2F0E">
        <w:rPr>
          <w:rFonts w:eastAsia="仿宋_GB2312"/>
          <w:sz w:val="28"/>
        </w:rPr>
        <w:t>六、本表中的科研经费应是本学科实际获得并计入本单位财务账目的经费。</w:t>
      </w:r>
    </w:p>
    <w:p w:rsidR="00DB33AD" w:rsidRPr="006B2F0E" w:rsidRDefault="008869C1">
      <w:pPr>
        <w:spacing w:line="480" w:lineRule="exact"/>
        <w:ind w:right="-85" w:firstLineChars="200" w:firstLine="560"/>
        <w:rPr>
          <w:rFonts w:eastAsia="仿宋_GB2312"/>
          <w:sz w:val="28"/>
        </w:rPr>
      </w:pPr>
      <w:r w:rsidRPr="006B2F0E">
        <w:rPr>
          <w:rFonts w:eastAsia="仿宋_GB2312" w:hint="eastAsia"/>
          <w:sz w:val="28"/>
        </w:rPr>
        <w:t>七、本申请学科的研究生培养方案需作为附件附在本表之后。</w:t>
      </w:r>
    </w:p>
    <w:p w:rsidR="00DB33AD" w:rsidRPr="006B2F0E" w:rsidRDefault="008869C1">
      <w:pPr>
        <w:spacing w:line="480" w:lineRule="exact"/>
        <w:ind w:right="-85" w:firstLineChars="200" w:firstLine="560"/>
        <w:rPr>
          <w:rFonts w:eastAsia="仿宋_GB2312"/>
          <w:sz w:val="28"/>
        </w:rPr>
      </w:pPr>
      <w:r w:rsidRPr="006B2F0E">
        <w:rPr>
          <w:rFonts w:eastAsia="仿宋_GB2312" w:hint="eastAsia"/>
          <w:sz w:val="28"/>
        </w:rPr>
        <w:t>八</w:t>
      </w:r>
      <w:r w:rsidRPr="006B2F0E">
        <w:rPr>
          <w:rFonts w:eastAsia="仿宋_GB2312"/>
          <w:sz w:val="28"/>
        </w:rPr>
        <w:t>、本表不能填写任何涉密内容。涉密信息请按国家有关保密规定进行脱密，处理至可以公开后方可填写。</w:t>
      </w:r>
    </w:p>
    <w:p w:rsidR="00DB33AD" w:rsidRPr="006B2F0E" w:rsidRDefault="008869C1">
      <w:pPr>
        <w:spacing w:line="480" w:lineRule="exact"/>
        <w:ind w:right="-85" w:firstLineChars="200" w:firstLine="560"/>
        <w:rPr>
          <w:rFonts w:eastAsia="仿宋_GB2312"/>
          <w:sz w:val="28"/>
          <w:szCs w:val="28"/>
        </w:rPr>
      </w:pPr>
      <w:r w:rsidRPr="006B2F0E">
        <w:rPr>
          <w:rFonts w:eastAsia="仿宋_GB2312" w:hint="eastAsia"/>
          <w:sz w:val="28"/>
        </w:rPr>
        <w:t>九</w:t>
      </w:r>
      <w:r w:rsidRPr="006B2F0E">
        <w:rPr>
          <w:rFonts w:eastAsia="仿宋_GB2312"/>
          <w:sz w:val="28"/>
        </w:rPr>
        <w:t>、</w:t>
      </w:r>
      <w:r w:rsidRPr="006B2F0E">
        <w:rPr>
          <w:rFonts w:eastAsia="仿宋_GB2312"/>
          <w:sz w:val="28"/>
          <w:szCs w:val="28"/>
        </w:rPr>
        <w:t>本表请用</w:t>
      </w:r>
      <w:r w:rsidRPr="006B2F0E">
        <w:rPr>
          <w:rFonts w:eastAsia="仿宋_GB2312"/>
          <w:sz w:val="28"/>
        </w:rPr>
        <w:t>A4</w:t>
      </w:r>
      <w:r w:rsidRPr="006B2F0E">
        <w:rPr>
          <w:rFonts w:eastAsia="仿宋_GB2312"/>
          <w:sz w:val="28"/>
          <w:szCs w:val="28"/>
        </w:rPr>
        <w:t>纸双面打印，左侧装订，页码依次顺序编排。封面及填表说明不编页码。本表复制时</w:t>
      </w:r>
      <w:r w:rsidRPr="006B2F0E">
        <w:rPr>
          <w:rFonts w:eastAsia="仿宋_GB2312" w:hint="eastAsia"/>
          <w:sz w:val="28"/>
          <w:szCs w:val="28"/>
        </w:rPr>
        <w:t>，</w:t>
      </w:r>
      <w:r w:rsidRPr="006B2F0E">
        <w:rPr>
          <w:rFonts w:eastAsia="仿宋_GB2312"/>
          <w:sz w:val="28"/>
          <w:szCs w:val="28"/>
        </w:rPr>
        <w:t>必须保持原格式不变。本表封面之上，不得另加其他封面。</w:t>
      </w:r>
    </w:p>
    <w:p w:rsidR="00DB33AD" w:rsidRPr="006B2F0E" w:rsidRDefault="008869C1">
      <w:pPr>
        <w:spacing w:line="480" w:lineRule="exact"/>
        <w:ind w:right="-85" w:firstLineChars="200" w:firstLine="560"/>
        <w:rPr>
          <w:rFonts w:eastAsia="仿宋_GB2312"/>
          <w:sz w:val="28"/>
          <w:szCs w:val="28"/>
        </w:rPr>
      </w:pPr>
      <w:r w:rsidRPr="006B2F0E">
        <w:rPr>
          <w:rFonts w:eastAsia="仿宋_GB2312" w:hint="eastAsia"/>
          <w:sz w:val="28"/>
          <w:szCs w:val="28"/>
        </w:rPr>
        <w:t>十、本学科获得学位授权后，本表（含研究生培养方案）将做为学位授权点专项评估的参考材料之一。</w:t>
      </w:r>
    </w:p>
    <w:p w:rsidR="00DB33AD" w:rsidRPr="006B2F0E" w:rsidRDefault="00DB33AD">
      <w:pPr>
        <w:spacing w:line="480" w:lineRule="exact"/>
        <w:ind w:right="-85"/>
        <w:sectPr w:rsidR="00DB33AD" w:rsidRPr="006B2F0E">
          <w:footerReference w:type="even" r:id="rId8"/>
          <w:footerReference w:type="default" r:id="rId9"/>
          <w:pgSz w:w="11907" w:h="16840"/>
          <w:pgMar w:top="1247" w:right="1247" w:bottom="1247" w:left="1247" w:header="851" w:footer="454" w:gutter="0"/>
          <w:pgNumType w:fmt="numberInDash"/>
          <w:cols w:space="425"/>
          <w:docGrid w:linePitch="285"/>
        </w:sectPr>
      </w:pPr>
    </w:p>
    <w:p w:rsidR="00DB33AD" w:rsidRPr="006B2F0E" w:rsidRDefault="008869C1">
      <w:pPr>
        <w:snapToGrid w:val="0"/>
        <w:spacing w:line="312" w:lineRule="auto"/>
        <w:jc w:val="center"/>
        <w:rPr>
          <w:rFonts w:eastAsia="黑体"/>
          <w:b/>
          <w:bCs/>
          <w:sz w:val="28"/>
        </w:rPr>
      </w:pPr>
      <w:r w:rsidRPr="006B2F0E">
        <w:rPr>
          <w:rFonts w:eastAsia="黑体"/>
          <w:b/>
          <w:bCs/>
          <w:sz w:val="28"/>
        </w:rPr>
        <w:lastRenderedPageBreak/>
        <w:t>Ⅰ</w:t>
      </w:r>
      <w:r w:rsidRPr="006B2F0E">
        <w:rPr>
          <w:rFonts w:eastAsia="黑体" w:hint="eastAsia"/>
          <w:b/>
          <w:bCs/>
          <w:sz w:val="28"/>
        </w:rPr>
        <w:t>需求分析与学科简介</w:t>
      </w:r>
    </w:p>
    <w:tbl>
      <w:tblPr>
        <w:tblW w:w="96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tblPr>
      <w:tblGrid>
        <w:gridCol w:w="9611"/>
      </w:tblGrid>
      <w:tr w:rsidR="00DB33AD" w:rsidRPr="006B2F0E">
        <w:trPr>
          <w:trHeight w:val="4317"/>
          <w:jc w:val="center"/>
        </w:trPr>
        <w:tc>
          <w:tcPr>
            <w:tcW w:w="9611" w:type="dxa"/>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spacing w:before="60"/>
              <w:rPr>
                <w:rFonts w:eastAsia="仿宋_GB2312"/>
              </w:rPr>
            </w:pPr>
            <w:r w:rsidRPr="006B2F0E">
              <w:rPr>
                <w:rFonts w:eastAsia="仿宋_GB2312"/>
              </w:rPr>
              <w:br w:type="page"/>
            </w:r>
            <w:r w:rsidRPr="006B2F0E">
              <w:rPr>
                <w:rFonts w:eastAsia="仿宋_GB2312"/>
              </w:rPr>
              <w:br w:type="page"/>
            </w:r>
            <w:r w:rsidRPr="006B2F0E">
              <w:rPr>
                <w:rFonts w:hint="eastAsia"/>
                <w:b/>
                <w:bCs/>
                <w:szCs w:val="21"/>
              </w:rPr>
              <w:t>I</w:t>
            </w:r>
            <w:r w:rsidRPr="006B2F0E">
              <w:rPr>
                <w:b/>
                <w:bCs/>
                <w:szCs w:val="21"/>
              </w:rPr>
              <w:t>-</w:t>
            </w:r>
            <w:r w:rsidRPr="006B2F0E">
              <w:rPr>
                <w:rFonts w:hint="eastAsia"/>
                <w:b/>
                <w:bCs/>
                <w:szCs w:val="21"/>
              </w:rPr>
              <w:t xml:space="preserve">1 </w:t>
            </w:r>
            <w:r w:rsidRPr="006B2F0E">
              <w:rPr>
                <w:rFonts w:eastAsia="仿宋_GB2312" w:hint="eastAsia"/>
                <w:b/>
              </w:rPr>
              <w:t>精准分析本区域（行业）对本学科人才的需求，已有授权点情况及人才培养、就业情况。（限</w:t>
            </w:r>
            <w:r w:rsidRPr="006B2F0E">
              <w:rPr>
                <w:rFonts w:eastAsia="仿宋_GB2312" w:hint="eastAsia"/>
                <w:b/>
              </w:rPr>
              <w:t>600</w:t>
            </w:r>
            <w:r w:rsidRPr="006B2F0E">
              <w:rPr>
                <w:rFonts w:eastAsia="仿宋_GB2312" w:hint="eastAsia"/>
                <w:b/>
              </w:rPr>
              <w:t>字）</w:t>
            </w:r>
          </w:p>
          <w:p w:rsidR="00DB33AD" w:rsidRPr="006B2F0E" w:rsidRDefault="008869C1">
            <w:pPr>
              <w:spacing w:before="60"/>
              <w:ind w:firstLineChars="200" w:firstLine="420"/>
              <w:rPr>
                <w:rFonts w:eastAsia="仿宋_GB2312"/>
              </w:rPr>
            </w:pPr>
            <w:r w:rsidRPr="006B2F0E">
              <w:rPr>
                <w:rFonts w:eastAsia="仿宋_GB2312" w:hint="eastAsia"/>
              </w:rPr>
              <w:t>随着世界经济一体化的迅速发展，我国更加广泛融入国际社会，与世界各国的政治、经济、文化等领域的交流活动日益频繁，与外语有关的行业如外贸、外交、海关、旅游、管理等涉外工作部门获得前所未有的发展契机，特别是上海作为世界金融和航运中心地位的逐渐确立，使我国对高层次外语人才的需求越来越越大。据劳动人事部统计，外语专业毕业生的就业率一直在各专业中居于前</w:t>
            </w:r>
            <w:r w:rsidRPr="006B2F0E">
              <w:rPr>
                <w:rFonts w:eastAsia="仿宋_GB2312" w:hint="eastAsia"/>
              </w:rPr>
              <w:t>10</w:t>
            </w:r>
            <w:r w:rsidRPr="006B2F0E">
              <w:rPr>
                <w:rFonts w:eastAsia="仿宋_GB2312" w:hint="eastAsia"/>
              </w:rPr>
              <w:t>位。即使在近年来大学生就业普遍不景气的情况下，大多数院校英语专业毕业生的就业率仍然保持</w:t>
            </w:r>
            <w:r w:rsidRPr="006B2F0E">
              <w:rPr>
                <w:rFonts w:eastAsia="仿宋_GB2312" w:hint="eastAsia"/>
              </w:rPr>
              <w:t>90%</w:t>
            </w:r>
            <w:r w:rsidRPr="006B2F0E">
              <w:rPr>
                <w:rFonts w:eastAsia="仿宋_GB2312" w:hint="eastAsia"/>
              </w:rPr>
              <w:t>以上，就业前景乐观。外国语言文学类研究生毕业的主要就业前景包括：</w:t>
            </w:r>
          </w:p>
          <w:p w:rsidR="00DB33AD" w:rsidRPr="006B2F0E" w:rsidRDefault="008869C1">
            <w:pPr>
              <w:numPr>
                <w:ilvl w:val="0"/>
                <w:numId w:val="1"/>
              </w:numPr>
              <w:spacing w:before="60"/>
              <w:ind w:firstLineChars="200" w:firstLine="420"/>
              <w:rPr>
                <w:rFonts w:eastAsia="仿宋_GB2312"/>
              </w:rPr>
            </w:pPr>
            <w:r w:rsidRPr="006B2F0E">
              <w:rPr>
                <w:rFonts w:eastAsia="仿宋_GB2312" w:hint="eastAsia"/>
              </w:rPr>
              <w:t>教育行业。教育行业老师的要求越来越高，仅仅是本科毕业是不够的，一些一二线城市，初高中的英语专业老师对硕士生、</w:t>
            </w:r>
            <w:r w:rsidRPr="006B2F0E">
              <w:rPr>
                <w:rFonts w:eastAsia="仿宋_GB2312" w:hint="eastAsia"/>
              </w:rPr>
              <w:t>985/211</w:t>
            </w:r>
            <w:r w:rsidRPr="006B2F0E">
              <w:rPr>
                <w:rFonts w:eastAsia="仿宋_GB2312" w:hint="eastAsia"/>
              </w:rPr>
              <w:t>学校毕业生青睐有加。大学英语教师一般至少是重点大学或外语类重点院校的硕士毕业生，部分重点院校只招外语类博士毕业生了。许多英语教育培训机构也将外语教师的门槛提高到了硕士。 </w:t>
            </w:r>
          </w:p>
          <w:p w:rsidR="00DB33AD" w:rsidRPr="006B2F0E" w:rsidRDefault="008869C1">
            <w:pPr>
              <w:numPr>
                <w:ilvl w:val="0"/>
                <w:numId w:val="1"/>
              </w:numPr>
              <w:spacing w:before="60"/>
              <w:ind w:firstLineChars="200" w:firstLine="420"/>
              <w:rPr>
                <w:rFonts w:eastAsia="仿宋_GB2312"/>
              </w:rPr>
            </w:pPr>
            <w:r w:rsidRPr="006B2F0E">
              <w:rPr>
                <w:rFonts w:eastAsia="仿宋_GB2312" w:hint="eastAsia"/>
              </w:rPr>
              <w:t>各行业翻译。 从传统的角度来看，翻译方向就业情况最好，就业面比较广，主要从事文化、科研、学校、新闻出版、经济、旅游以及其他企事业单位、行政管理部门的翻译、管理、研究、教学等工作。中国现有在岗聘任的翻译专业人员约</w:t>
            </w:r>
            <w:r w:rsidRPr="006B2F0E">
              <w:rPr>
                <w:rFonts w:eastAsia="仿宋_GB2312" w:hint="eastAsia"/>
              </w:rPr>
              <w:t>6</w:t>
            </w:r>
            <w:r w:rsidRPr="006B2F0E">
              <w:rPr>
                <w:rFonts w:eastAsia="仿宋_GB2312" w:hint="eastAsia"/>
              </w:rPr>
              <w:t>万人，翻译从业人员保守估计达</w:t>
            </w:r>
            <w:r w:rsidRPr="006B2F0E">
              <w:rPr>
                <w:rFonts w:eastAsia="仿宋_GB2312" w:hint="eastAsia"/>
              </w:rPr>
              <w:t>50</w:t>
            </w:r>
            <w:r w:rsidRPr="006B2F0E">
              <w:rPr>
                <w:rFonts w:eastAsia="仿宋_GB2312" w:hint="eastAsia"/>
              </w:rPr>
              <w:t>万人。但是高端翻译实践和研究人才仍然非常缺乏。 </w:t>
            </w:r>
          </w:p>
          <w:p w:rsidR="00DB33AD" w:rsidRPr="006B2F0E" w:rsidRDefault="008869C1">
            <w:pPr>
              <w:numPr>
                <w:ilvl w:val="0"/>
                <w:numId w:val="1"/>
              </w:numPr>
              <w:spacing w:before="60"/>
              <w:ind w:firstLineChars="200" w:firstLine="420"/>
              <w:rPr>
                <w:rFonts w:eastAsia="仿宋_GB2312"/>
              </w:rPr>
            </w:pPr>
            <w:r w:rsidRPr="006B2F0E">
              <w:rPr>
                <w:rFonts w:eastAsia="仿宋_GB2312" w:hint="eastAsia"/>
              </w:rPr>
              <w:t>贸易金融等企业。经济全世界化、市场国际化的进一步深化</w:t>
            </w:r>
            <w:r w:rsidRPr="006B2F0E">
              <w:rPr>
                <w:rFonts w:eastAsia="仿宋_GB2312" w:hint="eastAsia"/>
              </w:rPr>
              <w:t>,</w:t>
            </w:r>
            <w:r w:rsidRPr="006B2F0E">
              <w:rPr>
                <w:rFonts w:eastAsia="仿宋_GB2312" w:hint="eastAsia"/>
              </w:rPr>
              <w:t>各个范畴都离不开外语人材</w:t>
            </w:r>
            <w:r w:rsidRPr="006B2F0E">
              <w:rPr>
                <w:rFonts w:eastAsia="仿宋_GB2312" w:hint="eastAsia"/>
              </w:rPr>
              <w:t>,</w:t>
            </w:r>
            <w:r w:rsidRPr="006B2F0E">
              <w:rPr>
                <w:rFonts w:eastAsia="仿宋_GB2312" w:hint="eastAsia"/>
              </w:rPr>
              <w:t>尤其是即懂商业贸易、市场营销、经济管理</w:t>
            </w:r>
            <w:r w:rsidRPr="006B2F0E">
              <w:rPr>
                <w:rFonts w:eastAsia="仿宋_GB2312" w:hint="eastAsia"/>
              </w:rPr>
              <w:t>,</w:t>
            </w:r>
            <w:r w:rsidRPr="006B2F0E">
              <w:rPr>
                <w:rFonts w:eastAsia="仿宋_GB2312" w:hint="eastAsia"/>
              </w:rPr>
              <w:t>又精通外语的复合型人材更是紧缺。</w:t>
            </w:r>
          </w:p>
          <w:p w:rsidR="00DB33AD" w:rsidRPr="006B2F0E" w:rsidRDefault="00DB33AD">
            <w:pPr>
              <w:spacing w:before="60"/>
              <w:rPr>
                <w:rFonts w:eastAsia="仿宋_GB2312"/>
              </w:rPr>
            </w:pPr>
          </w:p>
          <w:p w:rsidR="00DB33AD" w:rsidRPr="006B2F0E" w:rsidRDefault="00DB33AD">
            <w:pPr>
              <w:spacing w:before="60"/>
              <w:rPr>
                <w:rFonts w:eastAsia="仿宋_GB2312"/>
              </w:rPr>
            </w:pPr>
          </w:p>
        </w:tc>
      </w:tr>
      <w:tr w:rsidR="00DB33AD" w:rsidRPr="006B2F0E">
        <w:trPr>
          <w:trHeight w:val="458"/>
          <w:jc w:val="center"/>
        </w:trPr>
        <w:tc>
          <w:tcPr>
            <w:tcW w:w="9611" w:type="dxa"/>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spacing w:before="60"/>
              <w:rPr>
                <w:b/>
                <w:bCs/>
                <w:szCs w:val="21"/>
              </w:rPr>
            </w:pPr>
            <w:r w:rsidRPr="006B2F0E">
              <w:rPr>
                <w:rFonts w:eastAsia="仿宋_GB2312"/>
              </w:rPr>
              <w:br w:type="page"/>
            </w:r>
            <w:r w:rsidRPr="006B2F0E">
              <w:rPr>
                <w:rFonts w:eastAsia="仿宋_GB2312"/>
              </w:rPr>
              <w:br w:type="page"/>
            </w:r>
            <w:r w:rsidRPr="006B2F0E">
              <w:rPr>
                <w:rFonts w:hint="eastAsia"/>
                <w:b/>
                <w:bCs/>
                <w:szCs w:val="21"/>
              </w:rPr>
              <w:t>I</w:t>
            </w:r>
            <w:r w:rsidRPr="006B2F0E">
              <w:rPr>
                <w:b/>
                <w:bCs/>
                <w:szCs w:val="21"/>
              </w:rPr>
              <w:t>-</w:t>
            </w:r>
            <w:r w:rsidRPr="006B2F0E">
              <w:rPr>
                <w:rFonts w:hint="eastAsia"/>
                <w:b/>
                <w:bCs/>
                <w:szCs w:val="21"/>
              </w:rPr>
              <w:t xml:space="preserve">2 </w:t>
            </w:r>
            <w:r w:rsidRPr="006B2F0E">
              <w:rPr>
                <w:rFonts w:eastAsia="仿宋_GB2312" w:hint="eastAsia"/>
                <w:b/>
              </w:rPr>
              <w:t>简要分析本申请点的必要性、特色和优势、现有人才培养及思想政治教育状况。（限</w:t>
            </w:r>
            <w:r w:rsidRPr="006B2F0E">
              <w:rPr>
                <w:rFonts w:eastAsia="仿宋_GB2312" w:hint="eastAsia"/>
                <w:b/>
              </w:rPr>
              <w:t>600</w:t>
            </w:r>
            <w:r w:rsidRPr="006B2F0E">
              <w:rPr>
                <w:rFonts w:eastAsia="仿宋_GB2312" w:hint="eastAsia"/>
                <w:b/>
              </w:rPr>
              <w:t>字）</w:t>
            </w:r>
          </w:p>
          <w:p w:rsidR="00DB33AD" w:rsidRPr="006B2F0E" w:rsidRDefault="00DB33AD">
            <w:pPr>
              <w:spacing w:before="60"/>
              <w:rPr>
                <w:b/>
                <w:bCs/>
                <w:szCs w:val="21"/>
              </w:rPr>
            </w:pPr>
          </w:p>
          <w:p w:rsidR="00DB33AD" w:rsidRPr="006B2F0E" w:rsidRDefault="008869C1">
            <w:pPr>
              <w:pStyle w:val="TableParagraph"/>
              <w:spacing w:before="128" w:line="300" w:lineRule="auto"/>
              <w:ind w:firstLine="473"/>
              <w:rPr>
                <w:rFonts w:ascii="仿宋_GB2312" w:eastAsia="仿宋_GB2312" w:hAnsi="仿宋_GB2312" w:cs="仿宋_GB2312"/>
                <w:b/>
                <w:spacing w:val="-2"/>
                <w:sz w:val="24"/>
              </w:rPr>
            </w:pPr>
            <w:r w:rsidRPr="006B2F0E">
              <w:rPr>
                <w:rFonts w:ascii="仿宋_GB2312" w:eastAsia="仿宋_GB2312" w:hAnsi="仿宋_GB2312" w:cs="仿宋_GB2312" w:hint="eastAsia"/>
                <w:b/>
                <w:spacing w:val="-2"/>
                <w:sz w:val="24"/>
              </w:rPr>
              <w:t>一、 学科简介</w:t>
            </w:r>
          </w:p>
          <w:p w:rsidR="00DB33AD" w:rsidRPr="006B2F0E" w:rsidRDefault="008869C1">
            <w:pPr>
              <w:pStyle w:val="TableParagraph"/>
              <w:spacing w:before="128" w:line="300" w:lineRule="auto"/>
              <w:ind w:firstLine="473"/>
              <w:rPr>
                <w:rFonts w:ascii="仿宋_GB2312" w:eastAsia="仿宋_GB2312" w:hAnsi="仿宋_GB2312" w:cs="仿宋_GB2312"/>
                <w:b/>
                <w:spacing w:val="-2"/>
                <w:sz w:val="24"/>
              </w:rPr>
            </w:pPr>
            <w:r w:rsidRPr="006B2F0E">
              <w:rPr>
                <w:rFonts w:ascii="仿宋_GB2312" w:eastAsia="仿宋_GB2312" w:hAnsi="仿宋_GB2312" w:cs="仿宋_GB2312" w:hint="eastAsia"/>
                <w:bCs/>
                <w:spacing w:val="-2"/>
                <w:sz w:val="24"/>
              </w:rPr>
              <w:t>本一级学科创设于2006年。经过13年建设，已形成主干学科较齐全，学科重点突出，特色明显，学术梯队结构合理的良好发展势态。本一级学科现有专任教师31名，其中教授9位，副教授15位。专任教师中有博士学位的21位，有国外学习经历的12位。近年教师出版专著40部，在CSSCI期刊发表论文180多篇，承担国家级、省部级科研项目20项。四个二级学科学术带头人均为正高职称，在本学术领域业绩突出。</w:t>
            </w:r>
          </w:p>
          <w:p w:rsidR="00DB33AD" w:rsidRPr="006B2F0E" w:rsidRDefault="008869C1">
            <w:pPr>
              <w:pStyle w:val="TableParagraph"/>
              <w:spacing w:before="128" w:line="300" w:lineRule="auto"/>
              <w:ind w:firstLine="473"/>
              <w:rPr>
                <w:rFonts w:ascii="仿宋_GB2312" w:eastAsia="仿宋_GB2312" w:hAnsi="仿宋_GB2312" w:cs="仿宋_GB2312"/>
                <w:b/>
                <w:spacing w:val="-2"/>
                <w:sz w:val="24"/>
              </w:rPr>
            </w:pPr>
            <w:r w:rsidRPr="006B2F0E">
              <w:rPr>
                <w:rFonts w:ascii="仿宋_GB2312" w:eastAsia="仿宋_GB2312" w:hAnsi="仿宋_GB2312" w:cs="仿宋_GB2312" w:hint="eastAsia"/>
                <w:b/>
                <w:spacing w:val="-2"/>
                <w:sz w:val="24"/>
              </w:rPr>
              <w:t xml:space="preserve">二、社会需求与人才培养必要性  </w:t>
            </w:r>
          </w:p>
          <w:p w:rsidR="00DB33AD" w:rsidRPr="006B2F0E" w:rsidRDefault="008869C1">
            <w:pPr>
              <w:pStyle w:val="TableParagraph"/>
              <w:spacing w:before="128" w:line="300" w:lineRule="auto"/>
              <w:ind w:firstLineChars="200" w:firstLine="472"/>
              <w:rPr>
                <w:rFonts w:ascii="仿宋_GB2312" w:eastAsia="仿宋_GB2312" w:hAnsi="仿宋_GB2312" w:cs="仿宋_GB2312"/>
                <w:spacing w:val="-2"/>
                <w:sz w:val="24"/>
              </w:rPr>
            </w:pPr>
            <w:r w:rsidRPr="006B2F0E">
              <w:rPr>
                <w:rFonts w:ascii="仿宋_GB2312" w:eastAsia="仿宋_GB2312" w:hAnsi="仿宋_GB2312" w:cs="仿宋_GB2312" w:hint="eastAsia"/>
                <w:spacing w:val="-2"/>
                <w:sz w:val="24"/>
              </w:rPr>
              <w:t>本一级学科具有国际化和应用性的特色与优势，为中国</w:t>
            </w:r>
            <w:r w:rsidRPr="006B2F0E">
              <w:rPr>
                <w:rFonts w:ascii="仿宋_GB2312" w:eastAsia="仿宋_GB2312" w:hAnsi="仿宋_GB2312" w:cs="仿宋_GB2312"/>
                <w:spacing w:val="-2"/>
                <w:sz w:val="24"/>
              </w:rPr>
              <w:t>—</w:t>
            </w:r>
            <w:r w:rsidRPr="006B2F0E">
              <w:rPr>
                <w:rFonts w:ascii="仿宋_GB2312" w:eastAsia="仿宋_GB2312" w:hAnsi="仿宋_GB2312" w:cs="仿宋_GB2312" w:hint="eastAsia"/>
                <w:spacing w:val="-2"/>
                <w:sz w:val="24"/>
              </w:rPr>
              <w:t>上海合作组织国际司法交流合作培训基地提供必要的基础研究保障和人才队伍保证，为一带一路的文化经济交往与合作提供急需的语言服务，为进一步推进与世界各地的文化交流与传播提供必需的教育支撑。本一级学科的建设，将有利于它和学校现有的法学、政治学等学科协调发展，极大完善我校各基地服务国家战略、人才培养和智库研究等功能，对增强我国的国际影响力 ,推动上海国际航运和金融中心的建设也很有必要。</w:t>
            </w:r>
          </w:p>
          <w:p w:rsidR="00DB33AD" w:rsidRPr="006B2F0E" w:rsidRDefault="008869C1">
            <w:pPr>
              <w:pStyle w:val="TableParagraph"/>
              <w:spacing w:before="128" w:line="300" w:lineRule="auto"/>
              <w:ind w:firstLineChars="200" w:firstLine="474"/>
              <w:rPr>
                <w:rFonts w:ascii="仿宋_GB2312" w:eastAsia="仿宋_GB2312" w:hAnsi="仿宋_GB2312" w:cs="仿宋_GB2312"/>
                <w:b/>
                <w:spacing w:val="-2"/>
                <w:sz w:val="24"/>
              </w:rPr>
            </w:pPr>
            <w:r w:rsidRPr="006B2F0E">
              <w:rPr>
                <w:rFonts w:ascii="仿宋_GB2312" w:eastAsia="仿宋_GB2312" w:hAnsi="仿宋_GB2312" w:cs="仿宋_GB2312" w:hint="eastAsia"/>
                <w:b/>
                <w:bCs/>
                <w:spacing w:val="-2"/>
                <w:sz w:val="24"/>
              </w:rPr>
              <w:t>三、</w:t>
            </w:r>
            <w:r w:rsidRPr="006B2F0E">
              <w:rPr>
                <w:rFonts w:ascii="仿宋_GB2312" w:eastAsia="仿宋_GB2312" w:hAnsi="仿宋_GB2312" w:cs="仿宋_GB2312" w:hint="eastAsia"/>
                <w:b/>
                <w:spacing w:val="-2"/>
                <w:sz w:val="24"/>
              </w:rPr>
              <w:t xml:space="preserve">人才培养及思想政治教育状况   </w:t>
            </w:r>
          </w:p>
          <w:p w:rsidR="00DB33AD" w:rsidRPr="006B2F0E" w:rsidRDefault="008869C1">
            <w:pPr>
              <w:spacing w:before="60"/>
              <w:ind w:firstLine="464"/>
              <w:rPr>
                <w:rFonts w:ascii="仿宋_GB2312" w:eastAsia="仿宋_GB2312" w:hAnsi="仿宋_GB2312" w:cs="仿宋_GB2312"/>
                <w:spacing w:val="-2"/>
                <w:sz w:val="24"/>
              </w:rPr>
            </w:pPr>
            <w:r w:rsidRPr="006B2F0E">
              <w:rPr>
                <w:rFonts w:ascii="仿宋_GB2312" w:eastAsia="仿宋_GB2312" w:hAnsi="仿宋_GB2312" w:cs="仿宋_GB2312" w:hint="eastAsia"/>
                <w:spacing w:val="-2"/>
                <w:sz w:val="24"/>
              </w:rPr>
              <w:t>本一级学科人才目标是培养具有开阔的国际视野、深厚的人文底蕴、扎实的语言文学专业理论、较强的时代创新意识和审美创意能力，能顺应全球化创意经济时代需要的现代人才。在思想政治教育方面，追求大文化与大思政教育的视野融合，推行传统美学与国家意识形态</w:t>
            </w:r>
            <w:r w:rsidRPr="006B2F0E">
              <w:rPr>
                <w:rFonts w:ascii="仿宋_GB2312" w:eastAsia="仿宋_GB2312" w:hAnsi="仿宋_GB2312" w:cs="仿宋_GB2312" w:hint="eastAsia"/>
                <w:spacing w:val="-2"/>
                <w:sz w:val="24"/>
              </w:rPr>
              <w:lastRenderedPageBreak/>
              <w:t>融会贯通的课程改革，强化传统文化对政治素养、人文精神以及社会责任的引领。</w:t>
            </w:r>
          </w:p>
        </w:tc>
      </w:tr>
      <w:tr w:rsidR="00DB33AD" w:rsidRPr="006B2F0E">
        <w:trPr>
          <w:trHeight w:val="4241"/>
          <w:jc w:val="center"/>
        </w:trPr>
        <w:tc>
          <w:tcPr>
            <w:tcW w:w="9611" w:type="dxa"/>
            <w:tcBorders>
              <w:top w:val="single" w:sz="12" w:space="0" w:color="auto"/>
              <w:left w:val="single" w:sz="12" w:space="0" w:color="auto"/>
              <w:bottom w:val="single" w:sz="12" w:space="0" w:color="auto"/>
              <w:right w:val="single" w:sz="12" w:space="0" w:color="auto"/>
            </w:tcBorders>
          </w:tcPr>
          <w:p w:rsidR="00DB33AD" w:rsidRPr="006B2F0E" w:rsidRDefault="008869C1">
            <w:pPr>
              <w:spacing w:before="60"/>
              <w:rPr>
                <w:rFonts w:eastAsia="仿宋_GB2312"/>
                <w:b/>
              </w:rPr>
            </w:pPr>
            <w:r w:rsidRPr="006B2F0E">
              <w:rPr>
                <w:rFonts w:eastAsia="仿宋_GB2312"/>
              </w:rPr>
              <w:lastRenderedPageBreak/>
              <w:br w:type="page"/>
            </w:r>
            <w:r w:rsidRPr="006B2F0E">
              <w:rPr>
                <w:rFonts w:eastAsia="仿宋_GB2312"/>
              </w:rPr>
              <w:br w:type="page"/>
            </w:r>
            <w:r w:rsidRPr="006B2F0E">
              <w:rPr>
                <w:rFonts w:hint="eastAsia"/>
                <w:b/>
                <w:bCs/>
                <w:szCs w:val="21"/>
              </w:rPr>
              <w:t>I</w:t>
            </w:r>
            <w:r w:rsidRPr="006B2F0E">
              <w:rPr>
                <w:b/>
                <w:bCs/>
                <w:szCs w:val="21"/>
              </w:rPr>
              <w:t>-</w:t>
            </w:r>
            <w:r w:rsidRPr="006B2F0E">
              <w:rPr>
                <w:rFonts w:hint="eastAsia"/>
                <w:b/>
                <w:bCs/>
                <w:szCs w:val="21"/>
              </w:rPr>
              <w:t xml:space="preserve">3 </w:t>
            </w:r>
            <w:r w:rsidRPr="006B2F0E">
              <w:rPr>
                <w:rFonts w:eastAsia="仿宋_GB2312" w:hint="eastAsia"/>
                <w:b/>
              </w:rPr>
              <w:t>简要分析本申请点的主要不足与短板。（限</w:t>
            </w:r>
            <w:r w:rsidRPr="006B2F0E">
              <w:rPr>
                <w:rFonts w:eastAsia="仿宋_GB2312" w:hint="eastAsia"/>
                <w:b/>
              </w:rPr>
              <w:t>300</w:t>
            </w:r>
            <w:r w:rsidRPr="006B2F0E">
              <w:rPr>
                <w:rFonts w:eastAsia="仿宋_GB2312" w:hint="eastAsia"/>
                <w:b/>
              </w:rPr>
              <w:t>字）</w:t>
            </w:r>
          </w:p>
          <w:p w:rsidR="00DB33AD" w:rsidRPr="006B2F0E" w:rsidRDefault="008869C1" w:rsidP="00C447FA">
            <w:pPr>
              <w:spacing w:before="60"/>
              <w:ind w:firstLineChars="150" w:firstLine="315"/>
              <w:rPr>
                <w:rFonts w:eastAsia="仿宋_GB2312"/>
                <w:bCs/>
              </w:rPr>
            </w:pPr>
            <w:r w:rsidRPr="006B2F0E">
              <w:rPr>
                <w:rFonts w:eastAsia="仿宋_GB2312" w:hint="eastAsia"/>
                <w:bCs/>
              </w:rPr>
              <w:t>通晓</w:t>
            </w:r>
            <w:r w:rsidRPr="006B2F0E">
              <w:rPr>
                <w:rFonts w:eastAsia="仿宋_GB2312"/>
                <w:bCs/>
              </w:rPr>
              <w:t>法律、精通</w:t>
            </w:r>
            <w:r w:rsidRPr="006B2F0E">
              <w:rPr>
                <w:rFonts w:eastAsia="仿宋_GB2312" w:hint="eastAsia"/>
                <w:bCs/>
              </w:rPr>
              <w:t>外语</w:t>
            </w:r>
            <w:r w:rsidRPr="006B2F0E">
              <w:rPr>
                <w:rFonts w:eastAsia="仿宋_GB2312"/>
                <w:bCs/>
              </w:rPr>
              <w:t>的复合型师资欠缺。我</w:t>
            </w:r>
            <w:r w:rsidRPr="006B2F0E">
              <w:rPr>
                <w:rFonts w:eastAsia="仿宋_GB2312" w:hint="eastAsia"/>
                <w:bCs/>
              </w:rPr>
              <w:t>校</w:t>
            </w:r>
            <w:r w:rsidRPr="006B2F0E">
              <w:rPr>
                <w:rFonts w:eastAsia="仿宋_GB2312"/>
                <w:bCs/>
              </w:rPr>
              <w:t>教师</w:t>
            </w:r>
            <w:r w:rsidRPr="006B2F0E">
              <w:rPr>
                <w:rFonts w:eastAsia="仿宋_GB2312" w:hint="eastAsia"/>
                <w:bCs/>
              </w:rPr>
              <w:t>将</w:t>
            </w:r>
            <w:r w:rsidRPr="006B2F0E">
              <w:rPr>
                <w:rFonts w:eastAsia="仿宋_GB2312"/>
                <w:bCs/>
              </w:rPr>
              <w:t>借助</w:t>
            </w:r>
            <w:r w:rsidRPr="006B2F0E">
              <w:rPr>
                <w:rFonts w:eastAsia="仿宋_GB2312"/>
                <w:bCs/>
              </w:rPr>
              <w:t>“</w:t>
            </w:r>
            <w:r w:rsidRPr="006B2F0E">
              <w:rPr>
                <w:rFonts w:eastAsia="仿宋_GB2312"/>
                <w:bCs/>
              </w:rPr>
              <w:t>上合基地</w:t>
            </w:r>
            <w:r w:rsidRPr="006B2F0E">
              <w:rPr>
                <w:rFonts w:eastAsia="仿宋_GB2312"/>
                <w:bCs/>
              </w:rPr>
              <w:t>”</w:t>
            </w:r>
            <w:r w:rsidRPr="006B2F0E">
              <w:rPr>
                <w:rFonts w:eastAsia="仿宋_GB2312"/>
                <w:bCs/>
              </w:rPr>
              <w:t>这一平台积极参加相关的法治研究或法律翻译，逐渐</w:t>
            </w:r>
            <w:r w:rsidRPr="006B2F0E">
              <w:rPr>
                <w:rFonts w:eastAsia="仿宋_GB2312" w:hint="eastAsia"/>
                <w:bCs/>
              </w:rPr>
              <w:t>形成外语</w:t>
            </w:r>
            <w:r w:rsidRPr="006B2F0E">
              <w:rPr>
                <w:rFonts w:eastAsia="仿宋_GB2312" w:hint="eastAsia"/>
                <w:bCs/>
              </w:rPr>
              <w:t>+</w:t>
            </w:r>
            <w:r w:rsidRPr="006B2F0E">
              <w:rPr>
                <w:rFonts w:eastAsia="仿宋_GB2312" w:hint="eastAsia"/>
                <w:bCs/>
              </w:rPr>
              <w:t>法律的研究特色</w:t>
            </w:r>
            <w:r w:rsidRPr="006B2F0E">
              <w:rPr>
                <w:rFonts w:eastAsia="仿宋_GB2312"/>
                <w:bCs/>
              </w:rPr>
              <w:t>。</w:t>
            </w:r>
          </w:p>
          <w:p w:rsidR="00DB33AD" w:rsidRPr="006B2F0E" w:rsidRDefault="00DB33AD">
            <w:pPr>
              <w:spacing w:before="60"/>
              <w:rPr>
                <w:rFonts w:eastAsia="仿宋_GB2312"/>
                <w:b/>
              </w:rPr>
            </w:pPr>
          </w:p>
        </w:tc>
      </w:tr>
    </w:tbl>
    <w:p w:rsidR="00DB33AD" w:rsidRPr="006B2F0E" w:rsidRDefault="00DB33AD">
      <w:pPr>
        <w:snapToGrid w:val="0"/>
        <w:spacing w:line="312" w:lineRule="auto"/>
        <w:jc w:val="center"/>
        <w:rPr>
          <w:rFonts w:eastAsia="黑体"/>
          <w:b/>
          <w:bCs/>
          <w:sz w:val="28"/>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tblPr>
      <w:tblGrid>
        <w:gridCol w:w="1650"/>
        <w:gridCol w:w="7989"/>
      </w:tblGrid>
      <w:tr w:rsidR="00DB33AD" w:rsidRPr="006B2F0E">
        <w:trPr>
          <w:trHeight w:val="539"/>
          <w:jc w:val="center"/>
        </w:trPr>
        <w:tc>
          <w:tcPr>
            <w:tcW w:w="9639" w:type="dxa"/>
            <w:gridSpan w:val="2"/>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spacing w:before="60"/>
              <w:rPr>
                <w:rFonts w:eastAsia="仿宋_GB2312"/>
                <w:szCs w:val="21"/>
              </w:rPr>
            </w:pPr>
            <w:r w:rsidRPr="006B2F0E">
              <w:rPr>
                <w:rFonts w:hint="eastAsia"/>
                <w:b/>
                <w:bCs/>
                <w:szCs w:val="21"/>
              </w:rPr>
              <w:t xml:space="preserve">I-2 </w:t>
            </w:r>
            <w:r w:rsidRPr="006B2F0E">
              <w:rPr>
                <w:rFonts w:eastAsia="仿宋_GB2312" w:hint="eastAsia"/>
                <w:b/>
              </w:rPr>
              <w:t>学科方向与特色</w:t>
            </w:r>
          </w:p>
        </w:tc>
      </w:tr>
      <w:tr w:rsidR="00DB33AD" w:rsidRPr="006B2F0E">
        <w:trPr>
          <w:trHeight w:val="539"/>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DB33AD" w:rsidRPr="006B2F0E" w:rsidRDefault="008869C1">
            <w:pPr>
              <w:spacing w:before="60"/>
              <w:jc w:val="center"/>
              <w:rPr>
                <w:rFonts w:eastAsia="仿宋_GB2312" w:cs="宋体"/>
                <w:bCs/>
                <w:szCs w:val="21"/>
              </w:rPr>
            </w:pPr>
            <w:r w:rsidRPr="006B2F0E">
              <w:rPr>
                <w:rFonts w:eastAsia="仿宋_GB2312" w:cs="宋体" w:hint="eastAsia"/>
                <w:bCs/>
                <w:szCs w:val="21"/>
              </w:rPr>
              <w:t>学科方向名称</w:t>
            </w:r>
          </w:p>
        </w:tc>
        <w:tc>
          <w:tcPr>
            <w:tcW w:w="7989" w:type="dxa"/>
            <w:tcBorders>
              <w:top w:val="single" w:sz="12" w:space="0" w:color="auto"/>
              <w:left w:val="single" w:sz="4" w:space="0" w:color="auto"/>
              <w:bottom w:val="single" w:sz="12" w:space="0" w:color="auto"/>
              <w:right w:val="single" w:sz="12" w:space="0" w:color="auto"/>
            </w:tcBorders>
            <w:vAlign w:val="center"/>
          </w:tcPr>
          <w:p w:rsidR="00DB33AD" w:rsidRPr="006B2F0E" w:rsidRDefault="008869C1">
            <w:pPr>
              <w:spacing w:before="60"/>
              <w:jc w:val="center"/>
              <w:rPr>
                <w:rFonts w:eastAsia="仿宋_GB2312" w:cs="宋体"/>
                <w:bCs/>
                <w:szCs w:val="21"/>
              </w:rPr>
            </w:pPr>
            <w:r w:rsidRPr="006B2F0E">
              <w:rPr>
                <w:rFonts w:eastAsia="仿宋_GB2312" w:hint="eastAsia"/>
              </w:rPr>
              <w:t>主要</w:t>
            </w:r>
            <w:r w:rsidRPr="006B2F0E">
              <w:rPr>
                <w:rFonts w:eastAsia="仿宋_GB2312"/>
              </w:rPr>
              <w:t>研究领域、</w:t>
            </w:r>
            <w:r w:rsidRPr="006B2F0E">
              <w:rPr>
                <w:rFonts w:eastAsia="仿宋_GB2312" w:hint="eastAsia"/>
              </w:rPr>
              <w:t>特色</w:t>
            </w:r>
            <w:r w:rsidRPr="006B2F0E">
              <w:rPr>
                <w:rFonts w:eastAsia="仿宋_GB2312"/>
              </w:rPr>
              <w:t>与优势</w:t>
            </w:r>
            <w:r w:rsidRPr="006B2F0E">
              <w:rPr>
                <w:rFonts w:eastAsia="仿宋_GB2312" w:hint="eastAsia"/>
              </w:rPr>
              <w:t>（限</w:t>
            </w:r>
            <w:r w:rsidRPr="006B2F0E">
              <w:rPr>
                <w:rFonts w:eastAsia="仿宋_GB2312" w:hint="eastAsia"/>
              </w:rPr>
              <w:t>200</w:t>
            </w:r>
            <w:r w:rsidRPr="006B2F0E">
              <w:rPr>
                <w:rFonts w:eastAsia="仿宋_GB2312" w:hint="eastAsia"/>
              </w:rPr>
              <w:t>字）</w:t>
            </w:r>
          </w:p>
        </w:tc>
      </w:tr>
      <w:tr w:rsidR="00DB33AD" w:rsidRPr="006B2F0E">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DB33AD" w:rsidRPr="006B2F0E" w:rsidRDefault="008869C1">
            <w:pPr>
              <w:rPr>
                <w:rFonts w:eastAsia="仿宋_GB2312" w:cs="宋体"/>
                <w:b/>
                <w:bCs/>
                <w:szCs w:val="21"/>
              </w:rPr>
            </w:pPr>
            <w:r w:rsidRPr="006B2F0E">
              <w:rPr>
                <w:rFonts w:ascii="仿宋_GB2312" w:eastAsia="仿宋_GB2312" w:hAnsi="仿宋_GB2312" w:cs="仿宋_GB2312" w:hint="eastAsia"/>
                <w:bCs/>
                <w:spacing w:val="-2"/>
                <w:sz w:val="24"/>
              </w:rPr>
              <w:t>外国语言学及应用语言学</w:t>
            </w:r>
          </w:p>
        </w:tc>
        <w:tc>
          <w:tcPr>
            <w:tcW w:w="7989" w:type="dxa"/>
            <w:tcBorders>
              <w:top w:val="single" w:sz="12" w:space="0" w:color="auto"/>
              <w:left w:val="single" w:sz="4" w:space="0" w:color="auto"/>
              <w:bottom w:val="single" w:sz="12" w:space="0" w:color="auto"/>
              <w:right w:val="single" w:sz="12" w:space="0" w:color="auto"/>
            </w:tcBorders>
            <w:vAlign w:val="center"/>
          </w:tcPr>
          <w:p w:rsidR="00DB33AD" w:rsidRPr="006B2F0E" w:rsidRDefault="008869C1">
            <w:pPr>
              <w:pStyle w:val="TableParagraph"/>
              <w:spacing w:before="128" w:line="300" w:lineRule="auto"/>
              <w:rPr>
                <w:rFonts w:ascii="仿宋_GB2312" w:eastAsia="仿宋_GB2312" w:hAnsi="仿宋_GB2312" w:cs="仿宋_GB2312"/>
                <w:spacing w:val="-2"/>
                <w:sz w:val="24"/>
              </w:rPr>
            </w:pPr>
            <w:r w:rsidRPr="006B2F0E">
              <w:rPr>
                <w:rFonts w:ascii="仿宋_GB2312" w:eastAsia="仿宋_GB2312" w:hAnsi="仿宋_GB2312" w:cs="仿宋_GB2312" w:hint="eastAsia"/>
                <w:spacing w:val="-2"/>
                <w:sz w:val="24"/>
              </w:rPr>
              <w:t>主要研究领域：法律语言学，第二语言习得与教学</w:t>
            </w:r>
          </w:p>
          <w:p w:rsidR="00DB33AD" w:rsidRPr="006B2F0E" w:rsidRDefault="008869C1">
            <w:pPr>
              <w:pStyle w:val="TableParagraph"/>
              <w:spacing w:before="128" w:line="300" w:lineRule="auto"/>
              <w:rPr>
                <w:rFonts w:eastAsia="仿宋_GB2312" w:cs="宋体"/>
                <w:b/>
                <w:bCs/>
                <w:szCs w:val="21"/>
              </w:rPr>
            </w:pPr>
            <w:r w:rsidRPr="006B2F0E">
              <w:rPr>
                <w:rFonts w:ascii="仿宋_GB2312" w:eastAsia="仿宋_GB2312" w:hAnsi="仿宋_GB2312" w:cs="仿宋_GB2312" w:hint="eastAsia"/>
                <w:spacing w:val="-2"/>
                <w:sz w:val="24"/>
              </w:rPr>
              <w:t>特色与优势：该</w:t>
            </w:r>
            <w:r w:rsidRPr="006B2F0E">
              <w:rPr>
                <w:rFonts w:ascii="仿宋_GB2312" w:eastAsia="仿宋_GB2312" w:hAnsi="仿宋_GB2312" w:cs="仿宋_GB2312" w:hint="eastAsia"/>
                <w:bCs/>
                <w:spacing w:val="-2"/>
                <w:sz w:val="24"/>
              </w:rPr>
              <w:t>方向的特色集中在法律语言学研究上，李诗芳教授团队的法律语言学和法律翻译研究在学界有较大影响力。夏甘霖副教师和陆月华副教授在第二语言习得与教学方面的研究成果颇丰。</w:t>
            </w:r>
          </w:p>
          <w:p w:rsidR="00DB33AD" w:rsidRPr="006B2F0E" w:rsidRDefault="00DB33AD">
            <w:pPr>
              <w:widowControl/>
              <w:jc w:val="left"/>
              <w:rPr>
                <w:rFonts w:eastAsia="仿宋_GB2312" w:cs="宋体"/>
                <w:b/>
                <w:bCs/>
                <w:szCs w:val="21"/>
              </w:rPr>
            </w:pPr>
          </w:p>
        </w:tc>
      </w:tr>
      <w:tr w:rsidR="00DB33AD" w:rsidRPr="006B2F0E">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DB33AD" w:rsidRPr="006B2F0E" w:rsidRDefault="008869C1">
            <w:pPr>
              <w:rPr>
                <w:rFonts w:eastAsia="仿宋_GB2312" w:cs="宋体"/>
                <w:b/>
                <w:bCs/>
                <w:szCs w:val="21"/>
              </w:rPr>
            </w:pPr>
            <w:r w:rsidRPr="006B2F0E">
              <w:rPr>
                <w:rFonts w:ascii="仿宋_GB2312" w:eastAsia="仿宋_GB2312" w:hAnsi="仿宋_GB2312" w:cs="仿宋_GB2312" w:hint="eastAsia"/>
                <w:bCs/>
                <w:spacing w:val="-2"/>
                <w:sz w:val="24"/>
              </w:rPr>
              <w:t>翻译学</w:t>
            </w:r>
          </w:p>
        </w:tc>
        <w:tc>
          <w:tcPr>
            <w:tcW w:w="7989" w:type="dxa"/>
            <w:tcBorders>
              <w:top w:val="single" w:sz="12" w:space="0" w:color="auto"/>
              <w:left w:val="single" w:sz="4" w:space="0" w:color="auto"/>
              <w:bottom w:val="single" w:sz="12" w:space="0" w:color="auto"/>
              <w:right w:val="single" w:sz="12" w:space="0" w:color="auto"/>
            </w:tcBorders>
            <w:vAlign w:val="center"/>
          </w:tcPr>
          <w:p w:rsidR="00DB33AD" w:rsidRPr="006B2F0E" w:rsidRDefault="008869C1">
            <w:pPr>
              <w:pStyle w:val="TableParagraph"/>
              <w:spacing w:before="128" w:line="300" w:lineRule="auto"/>
              <w:rPr>
                <w:rFonts w:ascii="仿宋_GB2312" w:eastAsia="仿宋_GB2312" w:hAnsi="仿宋_GB2312" w:cs="仿宋_GB2312"/>
                <w:spacing w:val="-2"/>
                <w:sz w:val="24"/>
              </w:rPr>
            </w:pPr>
            <w:r w:rsidRPr="006B2F0E">
              <w:rPr>
                <w:rFonts w:ascii="仿宋_GB2312" w:eastAsia="仿宋_GB2312" w:hAnsi="仿宋_GB2312" w:cs="仿宋_GB2312" w:hint="eastAsia"/>
                <w:spacing w:val="-2"/>
                <w:sz w:val="24"/>
              </w:rPr>
              <w:t>主要研究领域：法律翻译</w:t>
            </w:r>
          </w:p>
          <w:p w:rsidR="00DB33AD" w:rsidRPr="006B2F0E" w:rsidRDefault="008869C1">
            <w:pPr>
              <w:pStyle w:val="TableParagraph"/>
              <w:spacing w:before="128" w:line="300" w:lineRule="auto"/>
              <w:rPr>
                <w:rFonts w:eastAsia="仿宋_GB2312" w:cs="宋体"/>
                <w:b/>
                <w:bCs/>
                <w:szCs w:val="21"/>
              </w:rPr>
            </w:pPr>
            <w:r w:rsidRPr="006B2F0E">
              <w:rPr>
                <w:rFonts w:ascii="仿宋_GB2312" w:eastAsia="仿宋_GB2312" w:hAnsi="仿宋_GB2312" w:cs="仿宋_GB2312" w:hint="eastAsia"/>
                <w:spacing w:val="-2"/>
                <w:sz w:val="24"/>
              </w:rPr>
              <w:t>特色与优势：</w:t>
            </w:r>
            <w:r w:rsidRPr="006B2F0E">
              <w:rPr>
                <w:rFonts w:ascii="仿宋_GB2312" w:eastAsia="仿宋_GB2312" w:hAnsi="仿宋_GB2312" w:cs="仿宋_GB2312" w:hint="eastAsia"/>
                <w:bCs/>
                <w:spacing w:val="-2"/>
                <w:sz w:val="24"/>
              </w:rPr>
              <w:t>吴苌弘和胡道华副教授团队的法律翻译研究在学界有较大影响力，</w:t>
            </w:r>
            <w:r w:rsidRPr="006B2F0E">
              <w:rPr>
                <w:rFonts w:ascii="仿宋_GB2312" w:eastAsia="仿宋_GB2312" w:hAnsi="仿宋_GB2312" w:cs="仿宋_GB2312" w:hint="eastAsia"/>
                <w:spacing w:val="-2"/>
                <w:sz w:val="24"/>
              </w:rPr>
              <w:t>特别是法律语篇（中文判决书的人际意义和立法语篇中的特定语句模式）和法律翻译与移植翻译的关系具有创新性</w:t>
            </w:r>
            <w:r w:rsidRPr="006B2F0E">
              <w:rPr>
                <w:rFonts w:ascii="仿宋_GB2312" w:eastAsia="仿宋_GB2312" w:hAnsi="仿宋_GB2312" w:cs="仿宋_GB2312" w:hint="eastAsia"/>
                <w:bCs/>
                <w:spacing w:val="-2"/>
                <w:sz w:val="24"/>
              </w:rPr>
              <w:t>；华莉教授团队的一带一路沿线国家俄语语言和文化翻译研究与实践成果丰硕。</w:t>
            </w:r>
          </w:p>
          <w:p w:rsidR="00DB33AD" w:rsidRPr="006B2F0E" w:rsidRDefault="00DB33AD">
            <w:pPr>
              <w:rPr>
                <w:rFonts w:eastAsia="仿宋_GB2312" w:cs="宋体"/>
                <w:b/>
                <w:bCs/>
                <w:szCs w:val="21"/>
              </w:rPr>
            </w:pPr>
          </w:p>
        </w:tc>
      </w:tr>
      <w:tr w:rsidR="00DB33AD" w:rsidRPr="006B2F0E">
        <w:trPr>
          <w:trHeight w:val="194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DB33AD" w:rsidRPr="006B2F0E" w:rsidRDefault="008869C1">
            <w:pPr>
              <w:rPr>
                <w:rFonts w:eastAsia="仿宋_GB2312" w:cs="宋体"/>
                <w:b/>
                <w:bCs/>
                <w:szCs w:val="21"/>
              </w:rPr>
            </w:pPr>
            <w:r w:rsidRPr="006B2F0E">
              <w:rPr>
                <w:rFonts w:ascii="仿宋_GB2312" w:eastAsia="仿宋_GB2312" w:hAnsi="仿宋_GB2312" w:cs="仿宋_GB2312" w:hint="eastAsia"/>
                <w:bCs/>
                <w:spacing w:val="-2"/>
                <w:sz w:val="24"/>
              </w:rPr>
              <w:t>外国文学</w:t>
            </w:r>
          </w:p>
        </w:tc>
        <w:tc>
          <w:tcPr>
            <w:tcW w:w="7989" w:type="dxa"/>
            <w:tcBorders>
              <w:top w:val="single" w:sz="12" w:space="0" w:color="auto"/>
              <w:left w:val="single" w:sz="4" w:space="0" w:color="auto"/>
              <w:bottom w:val="single" w:sz="12" w:space="0" w:color="auto"/>
              <w:right w:val="single" w:sz="12" w:space="0" w:color="auto"/>
            </w:tcBorders>
            <w:vAlign w:val="center"/>
          </w:tcPr>
          <w:p w:rsidR="00DB33AD" w:rsidRPr="006B2F0E" w:rsidRDefault="008869C1">
            <w:pPr>
              <w:pStyle w:val="TableParagraph"/>
              <w:spacing w:before="128" w:line="300" w:lineRule="auto"/>
              <w:rPr>
                <w:rFonts w:ascii="仿宋_GB2312" w:eastAsia="仿宋_GB2312" w:hAnsi="仿宋_GB2312" w:cs="仿宋_GB2312"/>
                <w:spacing w:val="-2"/>
                <w:sz w:val="24"/>
              </w:rPr>
            </w:pPr>
            <w:r w:rsidRPr="006B2F0E">
              <w:rPr>
                <w:rFonts w:ascii="仿宋_GB2312" w:eastAsia="仿宋_GB2312" w:hAnsi="仿宋_GB2312" w:cs="仿宋_GB2312" w:hint="eastAsia"/>
                <w:spacing w:val="-2"/>
                <w:sz w:val="24"/>
              </w:rPr>
              <w:t>主要研究领域：莎士比亚研究；</w:t>
            </w:r>
            <w:r w:rsidRPr="006B2F0E">
              <w:rPr>
                <w:rFonts w:ascii="仿宋_GB2312" w:eastAsia="仿宋_GB2312" w:hAnsi="仿宋_GB2312" w:cs="仿宋_GB2312"/>
                <w:spacing w:val="-2"/>
                <w:sz w:val="24"/>
              </w:rPr>
              <w:t>现当代文学发展史研究</w:t>
            </w:r>
          </w:p>
          <w:p w:rsidR="00DB33AD" w:rsidRPr="006B2F0E" w:rsidRDefault="008869C1">
            <w:pPr>
              <w:widowControl/>
              <w:jc w:val="left"/>
              <w:rPr>
                <w:rFonts w:eastAsia="仿宋_GB2312" w:cs="宋体"/>
                <w:b/>
                <w:bCs/>
                <w:szCs w:val="21"/>
              </w:rPr>
            </w:pPr>
            <w:r w:rsidRPr="006B2F0E">
              <w:rPr>
                <w:rFonts w:ascii="仿宋_GB2312" w:eastAsia="仿宋_GB2312" w:hAnsi="仿宋_GB2312" w:cs="仿宋_GB2312" w:hint="eastAsia"/>
                <w:spacing w:val="-2"/>
                <w:sz w:val="24"/>
              </w:rPr>
              <w:t>特色与优势：</w:t>
            </w:r>
            <w:r w:rsidRPr="006B2F0E">
              <w:rPr>
                <w:rFonts w:ascii="仿宋_GB2312" w:eastAsia="仿宋_GB2312" w:hAnsi="仿宋_GB2312" w:cs="仿宋_GB2312" w:hint="eastAsia"/>
                <w:bCs/>
                <w:spacing w:val="-2"/>
                <w:sz w:val="24"/>
              </w:rPr>
              <w:t>欧阳美和教授领衔的莎士比亚研究扎实而有成效；李有亮教授把现代民族想象、新媒体发展与女性主体性构建相结合，在女性主义研究方面很有建树。</w:t>
            </w:r>
          </w:p>
          <w:p w:rsidR="00DB33AD" w:rsidRPr="006B2F0E" w:rsidRDefault="00DB33AD">
            <w:pPr>
              <w:widowControl/>
              <w:jc w:val="left"/>
              <w:rPr>
                <w:rFonts w:eastAsia="仿宋_GB2312" w:cs="宋体"/>
                <w:b/>
                <w:bCs/>
                <w:szCs w:val="21"/>
              </w:rPr>
            </w:pPr>
          </w:p>
        </w:tc>
      </w:tr>
      <w:tr w:rsidR="00DB33AD" w:rsidRPr="006B2F0E">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DB33AD" w:rsidRPr="006B2F0E" w:rsidRDefault="008869C1">
            <w:pPr>
              <w:rPr>
                <w:rFonts w:eastAsia="仿宋_GB2312" w:cs="宋体"/>
                <w:b/>
                <w:bCs/>
                <w:szCs w:val="21"/>
              </w:rPr>
            </w:pPr>
            <w:r w:rsidRPr="006B2F0E">
              <w:rPr>
                <w:rFonts w:ascii="仿宋_GB2312" w:eastAsia="仿宋_GB2312" w:hAnsi="仿宋_GB2312" w:cs="仿宋_GB2312" w:hint="eastAsia"/>
                <w:bCs/>
                <w:spacing w:val="-2"/>
                <w:sz w:val="24"/>
              </w:rPr>
              <w:lastRenderedPageBreak/>
              <w:t>国别与区域研究</w:t>
            </w:r>
          </w:p>
        </w:tc>
        <w:tc>
          <w:tcPr>
            <w:tcW w:w="7989" w:type="dxa"/>
            <w:tcBorders>
              <w:top w:val="single" w:sz="12" w:space="0" w:color="auto"/>
              <w:left w:val="single" w:sz="4" w:space="0" w:color="auto"/>
              <w:bottom w:val="single" w:sz="12" w:space="0" w:color="auto"/>
              <w:right w:val="single" w:sz="12" w:space="0" w:color="auto"/>
            </w:tcBorders>
            <w:vAlign w:val="center"/>
          </w:tcPr>
          <w:p w:rsidR="00DB33AD" w:rsidRPr="006B2F0E" w:rsidRDefault="008869C1">
            <w:pPr>
              <w:widowControl/>
              <w:jc w:val="left"/>
              <w:rPr>
                <w:rFonts w:ascii="仿宋_GB2312" w:eastAsia="仿宋_GB2312" w:hAnsi="仿宋_GB2312" w:cs="仿宋_GB2312"/>
                <w:bCs/>
                <w:spacing w:val="-2"/>
                <w:sz w:val="24"/>
              </w:rPr>
            </w:pPr>
            <w:r w:rsidRPr="006B2F0E">
              <w:rPr>
                <w:rFonts w:ascii="仿宋_GB2312" w:eastAsia="仿宋_GB2312" w:hAnsi="仿宋_GB2312" w:cs="仿宋_GB2312" w:hint="eastAsia"/>
                <w:spacing w:val="-2"/>
                <w:sz w:val="24"/>
              </w:rPr>
              <w:t>主要研究领域：东干文化研究；俄罗斯文化研究</w:t>
            </w:r>
          </w:p>
          <w:p w:rsidR="00DB33AD" w:rsidRPr="006B2F0E" w:rsidRDefault="008869C1" w:rsidP="00FB32FE">
            <w:pPr>
              <w:pStyle w:val="TableParagraph"/>
              <w:spacing w:before="128"/>
              <w:rPr>
                <w:rFonts w:eastAsia="仿宋_GB2312" w:cs="宋体"/>
                <w:b/>
                <w:bCs/>
                <w:szCs w:val="21"/>
              </w:rPr>
            </w:pPr>
            <w:r w:rsidRPr="006B2F0E">
              <w:rPr>
                <w:rFonts w:ascii="仿宋_GB2312" w:eastAsia="仿宋_GB2312" w:hAnsi="仿宋_GB2312" w:cs="仿宋_GB2312" w:hint="eastAsia"/>
                <w:spacing w:val="-2"/>
                <w:sz w:val="24"/>
              </w:rPr>
              <w:t>特色与优势：常</w:t>
            </w:r>
            <w:r w:rsidR="00FB32FE" w:rsidRPr="006B2F0E">
              <w:rPr>
                <w:rFonts w:ascii="仿宋_GB2312" w:eastAsia="仿宋_GB2312" w:hAnsi="仿宋_GB2312" w:cs="仿宋_GB2312" w:hint="eastAsia"/>
                <w:spacing w:val="-2"/>
                <w:sz w:val="24"/>
              </w:rPr>
              <w:t>立</w:t>
            </w:r>
            <w:r w:rsidRPr="006B2F0E">
              <w:rPr>
                <w:rFonts w:ascii="仿宋_GB2312" w:eastAsia="仿宋_GB2312" w:hAnsi="仿宋_GB2312" w:cs="仿宋_GB2312" w:hint="eastAsia"/>
                <w:spacing w:val="-2"/>
                <w:sz w:val="24"/>
              </w:rPr>
              <w:t>霓教授</w:t>
            </w:r>
            <w:r w:rsidRPr="006B2F0E">
              <w:rPr>
                <w:rFonts w:ascii="仿宋_GB2312" w:eastAsia="仿宋_GB2312" w:hAnsi="仿宋_GB2312" w:cs="仿宋_GB2312"/>
                <w:spacing w:val="-2"/>
                <w:sz w:val="24"/>
              </w:rPr>
              <w:t>选取独特文化视角切入批评</w:t>
            </w:r>
            <w:r w:rsidRPr="006B2F0E">
              <w:rPr>
                <w:rFonts w:ascii="仿宋_GB2312" w:eastAsia="仿宋_GB2312" w:hAnsi="仿宋_GB2312" w:cs="仿宋_GB2312" w:hint="eastAsia"/>
                <w:spacing w:val="-2"/>
                <w:sz w:val="24"/>
              </w:rPr>
              <w:t>进行的</w:t>
            </w:r>
            <w:r w:rsidRPr="006B2F0E">
              <w:rPr>
                <w:rFonts w:ascii="仿宋_GB2312" w:eastAsia="仿宋_GB2312" w:hAnsi="仿宋_GB2312" w:cs="仿宋_GB2312"/>
                <w:spacing w:val="-2"/>
                <w:sz w:val="24"/>
              </w:rPr>
              <w:t>东干文化研究</w:t>
            </w:r>
            <w:r w:rsidRPr="006B2F0E">
              <w:rPr>
                <w:rFonts w:ascii="仿宋_GB2312" w:eastAsia="仿宋_GB2312" w:hAnsi="仿宋_GB2312" w:cs="仿宋_GB2312" w:hint="eastAsia"/>
                <w:spacing w:val="-2"/>
                <w:sz w:val="24"/>
              </w:rPr>
              <w:t>卓有成效；</w:t>
            </w:r>
            <w:r w:rsidRPr="006B2F0E">
              <w:rPr>
                <w:rFonts w:ascii="仿宋_GB2312" w:eastAsia="仿宋_GB2312" w:hAnsi="仿宋_GB2312" w:cs="仿宋_GB2312" w:hint="eastAsia"/>
                <w:bCs/>
                <w:spacing w:val="-2"/>
                <w:sz w:val="24"/>
              </w:rPr>
              <w:t>赵凤彩副教授等俄语文学的翻译和传播等研究领域是新生力量。</w:t>
            </w:r>
          </w:p>
        </w:tc>
      </w:tr>
    </w:tbl>
    <w:p w:rsidR="00DB33AD" w:rsidRPr="006B2F0E" w:rsidRDefault="008869C1">
      <w:pPr>
        <w:rPr>
          <w:sz w:val="18"/>
        </w:rPr>
      </w:pPr>
      <w:r w:rsidRPr="006B2F0E">
        <w:rPr>
          <w:sz w:val="18"/>
          <w:szCs w:val="18"/>
        </w:rPr>
        <w:t>注：学科方向按照</w:t>
      </w:r>
      <w:r w:rsidRPr="006B2F0E">
        <w:rPr>
          <w:rFonts w:hint="eastAsia"/>
          <w:sz w:val="18"/>
          <w:szCs w:val="18"/>
        </w:rPr>
        <w:t>各</w:t>
      </w:r>
      <w:r w:rsidRPr="006B2F0E">
        <w:rPr>
          <w:sz w:val="18"/>
          <w:szCs w:val="18"/>
        </w:rPr>
        <w:t>学科申请基本条件的要求填写</w:t>
      </w:r>
      <w:r w:rsidRPr="006B2F0E">
        <w:rPr>
          <w:sz w:val="18"/>
        </w:rPr>
        <w:t>。</w:t>
      </w:r>
    </w:p>
    <w:p w:rsidR="00DB33AD" w:rsidRPr="006B2F0E" w:rsidRDefault="008869C1">
      <w:pPr>
        <w:widowControl/>
        <w:jc w:val="left"/>
        <w:rPr>
          <w:rFonts w:eastAsia="黑体"/>
          <w:b/>
          <w:bCs/>
          <w:sz w:val="28"/>
        </w:rPr>
      </w:pPr>
      <w:r w:rsidRPr="006B2F0E">
        <w:rPr>
          <w:rFonts w:eastAsia="黑体"/>
          <w:sz w:val="24"/>
        </w:rPr>
        <w:br w:type="page"/>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tblPr>
      <w:tblGrid>
        <w:gridCol w:w="697"/>
        <w:gridCol w:w="1713"/>
        <w:gridCol w:w="2409"/>
        <w:gridCol w:w="2409"/>
        <w:gridCol w:w="2411"/>
      </w:tblGrid>
      <w:tr w:rsidR="00DB33AD" w:rsidRPr="006B2F0E">
        <w:trPr>
          <w:trHeight w:val="680"/>
          <w:jc w:val="center"/>
        </w:trPr>
        <w:tc>
          <w:tcPr>
            <w:tcW w:w="9639" w:type="dxa"/>
            <w:gridSpan w:val="5"/>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spacing w:before="60"/>
              <w:rPr>
                <w:rFonts w:eastAsia="仿宋_GB2312"/>
              </w:rPr>
            </w:pPr>
            <w:r w:rsidRPr="006B2F0E">
              <w:rPr>
                <w:rFonts w:hint="eastAsia"/>
                <w:b/>
                <w:bCs/>
                <w:szCs w:val="21"/>
              </w:rPr>
              <w:lastRenderedPageBreak/>
              <w:t>I-3</w:t>
            </w:r>
            <w:r w:rsidRPr="006B2F0E">
              <w:rPr>
                <w:rFonts w:eastAsia="仿宋_GB2312" w:hint="eastAsia"/>
                <w:b/>
              </w:rPr>
              <w:t>支撑学科情况</w:t>
            </w:r>
          </w:p>
        </w:tc>
      </w:tr>
      <w:tr w:rsidR="00DB33AD" w:rsidRPr="006B2F0E">
        <w:trPr>
          <w:trHeight w:val="680"/>
          <w:jc w:val="center"/>
        </w:trPr>
        <w:tc>
          <w:tcPr>
            <w:tcW w:w="9639" w:type="dxa"/>
            <w:gridSpan w:val="5"/>
            <w:tcBorders>
              <w:top w:val="single" w:sz="12" w:space="0" w:color="auto"/>
              <w:left w:val="single" w:sz="12" w:space="0" w:color="auto"/>
              <w:bottom w:val="single" w:sz="6" w:space="0" w:color="auto"/>
              <w:right w:val="single" w:sz="12" w:space="0" w:color="auto"/>
            </w:tcBorders>
            <w:vAlign w:val="center"/>
          </w:tcPr>
          <w:p w:rsidR="00DB33AD" w:rsidRPr="006B2F0E" w:rsidRDefault="008869C1">
            <w:pPr>
              <w:spacing w:before="60"/>
              <w:rPr>
                <w:rFonts w:eastAsia="黑体"/>
                <w:b/>
                <w:bCs/>
                <w:szCs w:val="21"/>
              </w:rPr>
            </w:pPr>
            <w:r w:rsidRPr="006B2F0E">
              <w:rPr>
                <w:rFonts w:hint="eastAsia"/>
                <w:b/>
                <w:bCs/>
                <w:szCs w:val="21"/>
              </w:rPr>
              <w:t>I-3</w:t>
            </w:r>
            <w:r w:rsidRPr="006B2F0E">
              <w:rPr>
                <w:b/>
                <w:bCs/>
                <w:szCs w:val="21"/>
              </w:rPr>
              <w:t>-1</w:t>
            </w:r>
            <w:r w:rsidRPr="006B2F0E">
              <w:rPr>
                <w:rFonts w:eastAsia="仿宋_GB2312"/>
                <w:b/>
              </w:rPr>
              <w:t xml:space="preserve">  </w:t>
            </w:r>
            <w:r w:rsidRPr="006B2F0E">
              <w:rPr>
                <w:rFonts w:eastAsia="仿宋_GB2312"/>
                <w:b/>
              </w:rPr>
              <w:t>本一级学科现有学位点情况</w:t>
            </w:r>
          </w:p>
        </w:tc>
      </w:tr>
      <w:tr w:rsidR="00DB33AD" w:rsidRPr="006B2F0E">
        <w:trPr>
          <w:trHeight w:val="794"/>
          <w:jc w:val="center"/>
        </w:trPr>
        <w:tc>
          <w:tcPr>
            <w:tcW w:w="2410" w:type="dxa"/>
            <w:gridSpan w:val="2"/>
            <w:tcBorders>
              <w:top w:val="single" w:sz="6" w:space="0" w:color="auto"/>
              <w:left w:val="single" w:sz="12" w:space="0" w:color="auto"/>
              <w:bottom w:val="single" w:sz="6"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学位点名称</w:t>
            </w:r>
          </w:p>
        </w:tc>
        <w:tc>
          <w:tcPr>
            <w:tcW w:w="2409" w:type="dxa"/>
            <w:tcBorders>
              <w:top w:val="single" w:sz="6" w:space="0" w:color="auto"/>
              <w:left w:val="single" w:sz="4" w:space="0" w:color="auto"/>
              <w:bottom w:val="single" w:sz="6" w:space="0" w:color="auto"/>
              <w:right w:val="double" w:sz="4" w:space="0" w:color="auto"/>
            </w:tcBorders>
            <w:vAlign w:val="center"/>
          </w:tcPr>
          <w:p w:rsidR="00DB33AD" w:rsidRPr="006B2F0E" w:rsidRDefault="008869C1">
            <w:pPr>
              <w:jc w:val="center"/>
              <w:rPr>
                <w:rFonts w:eastAsia="仿宋_GB2312"/>
              </w:rPr>
            </w:pPr>
            <w:r w:rsidRPr="006B2F0E">
              <w:rPr>
                <w:rFonts w:eastAsia="仿宋_GB2312" w:hint="eastAsia"/>
              </w:rPr>
              <w:t>授权级别类型</w:t>
            </w:r>
          </w:p>
        </w:tc>
        <w:tc>
          <w:tcPr>
            <w:tcW w:w="2409" w:type="dxa"/>
            <w:tcBorders>
              <w:top w:val="single" w:sz="6" w:space="0" w:color="auto"/>
              <w:left w:val="double" w:sz="4" w:space="0" w:color="auto"/>
              <w:bottom w:val="single" w:sz="6"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学位点名称</w:t>
            </w:r>
          </w:p>
        </w:tc>
        <w:tc>
          <w:tcPr>
            <w:tcW w:w="2411" w:type="dxa"/>
            <w:tcBorders>
              <w:top w:val="single" w:sz="6" w:space="0" w:color="auto"/>
              <w:left w:val="single" w:sz="4" w:space="0" w:color="auto"/>
              <w:bottom w:val="single" w:sz="6" w:space="0" w:color="auto"/>
              <w:right w:val="single" w:sz="12" w:space="0" w:color="auto"/>
            </w:tcBorders>
            <w:vAlign w:val="center"/>
          </w:tcPr>
          <w:p w:rsidR="00DB33AD" w:rsidRPr="006B2F0E" w:rsidRDefault="008869C1">
            <w:pPr>
              <w:jc w:val="center"/>
              <w:rPr>
                <w:rFonts w:eastAsia="仿宋_GB2312"/>
              </w:rPr>
            </w:pPr>
            <w:r w:rsidRPr="006B2F0E">
              <w:rPr>
                <w:rFonts w:eastAsia="仿宋_GB2312" w:hint="eastAsia"/>
              </w:rPr>
              <w:t>授权级别类型</w:t>
            </w:r>
          </w:p>
        </w:tc>
      </w:tr>
      <w:tr w:rsidR="00DB33AD" w:rsidRPr="006B2F0E">
        <w:trPr>
          <w:trHeight w:val="794"/>
          <w:jc w:val="center"/>
        </w:trPr>
        <w:tc>
          <w:tcPr>
            <w:tcW w:w="2410" w:type="dxa"/>
            <w:gridSpan w:val="2"/>
            <w:tcBorders>
              <w:top w:val="single" w:sz="6" w:space="0" w:color="auto"/>
              <w:left w:val="single" w:sz="12" w:space="0" w:color="auto"/>
              <w:bottom w:val="single" w:sz="6" w:space="0" w:color="auto"/>
              <w:right w:val="single" w:sz="4" w:space="0" w:color="auto"/>
            </w:tcBorders>
            <w:vAlign w:val="center"/>
          </w:tcPr>
          <w:p w:rsidR="00DB33AD" w:rsidRPr="006B2F0E" w:rsidRDefault="00DB33AD">
            <w:pPr>
              <w:jc w:val="center"/>
              <w:rPr>
                <w:rFonts w:eastAsia="仿宋_GB2312"/>
              </w:rPr>
            </w:pPr>
          </w:p>
        </w:tc>
        <w:tc>
          <w:tcPr>
            <w:tcW w:w="2409" w:type="dxa"/>
            <w:tcBorders>
              <w:top w:val="single" w:sz="6" w:space="0" w:color="auto"/>
              <w:left w:val="single" w:sz="4" w:space="0" w:color="auto"/>
              <w:bottom w:val="single" w:sz="6" w:space="0" w:color="auto"/>
              <w:right w:val="double" w:sz="4" w:space="0" w:color="auto"/>
            </w:tcBorders>
            <w:vAlign w:val="center"/>
          </w:tcPr>
          <w:p w:rsidR="00DB33AD" w:rsidRPr="006B2F0E" w:rsidRDefault="00DB33AD">
            <w:pPr>
              <w:jc w:val="center"/>
              <w:rPr>
                <w:rFonts w:eastAsia="仿宋_GB2312"/>
              </w:rPr>
            </w:pPr>
          </w:p>
        </w:tc>
        <w:tc>
          <w:tcPr>
            <w:tcW w:w="2409" w:type="dxa"/>
            <w:tcBorders>
              <w:top w:val="single" w:sz="6" w:space="0" w:color="auto"/>
              <w:left w:val="double" w:sz="4" w:space="0" w:color="auto"/>
              <w:bottom w:val="single" w:sz="6" w:space="0" w:color="auto"/>
              <w:right w:val="single" w:sz="4" w:space="0" w:color="auto"/>
            </w:tcBorders>
            <w:vAlign w:val="center"/>
          </w:tcPr>
          <w:p w:rsidR="00DB33AD" w:rsidRPr="006B2F0E" w:rsidRDefault="00DB33AD">
            <w:pPr>
              <w:jc w:val="center"/>
              <w:rPr>
                <w:rFonts w:eastAsia="仿宋_GB2312"/>
              </w:rPr>
            </w:pPr>
          </w:p>
        </w:tc>
        <w:tc>
          <w:tcPr>
            <w:tcW w:w="2411" w:type="dxa"/>
            <w:tcBorders>
              <w:top w:val="single" w:sz="6" w:space="0" w:color="auto"/>
              <w:left w:val="single" w:sz="4" w:space="0" w:color="auto"/>
              <w:bottom w:val="single" w:sz="6" w:space="0" w:color="auto"/>
              <w:right w:val="single" w:sz="12" w:space="0" w:color="auto"/>
            </w:tcBorders>
            <w:vAlign w:val="center"/>
          </w:tcPr>
          <w:p w:rsidR="00DB33AD" w:rsidRPr="006B2F0E" w:rsidRDefault="00DB33AD">
            <w:pPr>
              <w:jc w:val="center"/>
              <w:rPr>
                <w:rFonts w:eastAsia="仿宋_GB2312"/>
              </w:rPr>
            </w:pPr>
          </w:p>
        </w:tc>
      </w:tr>
      <w:tr w:rsidR="00DB33AD" w:rsidRPr="006B2F0E">
        <w:trPr>
          <w:trHeight w:val="794"/>
          <w:jc w:val="center"/>
        </w:trPr>
        <w:tc>
          <w:tcPr>
            <w:tcW w:w="2410" w:type="dxa"/>
            <w:gridSpan w:val="2"/>
            <w:tcBorders>
              <w:top w:val="single" w:sz="6" w:space="0" w:color="auto"/>
              <w:left w:val="single" w:sz="12" w:space="0" w:color="auto"/>
              <w:bottom w:val="single" w:sz="6" w:space="0" w:color="auto"/>
              <w:right w:val="single" w:sz="4" w:space="0" w:color="auto"/>
            </w:tcBorders>
            <w:vAlign w:val="center"/>
          </w:tcPr>
          <w:p w:rsidR="00DB33AD" w:rsidRPr="006B2F0E" w:rsidRDefault="00DB33AD">
            <w:pPr>
              <w:jc w:val="center"/>
              <w:rPr>
                <w:rFonts w:eastAsia="仿宋_GB2312"/>
              </w:rPr>
            </w:pPr>
          </w:p>
        </w:tc>
        <w:tc>
          <w:tcPr>
            <w:tcW w:w="2409" w:type="dxa"/>
            <w:tcBorders>
              <w:top w:val="single" w:sz="6" w:space="0" w:color="auto"/>
              <w:left w:val="single" w:sz="4" w:space="0" w:color="auto"/>
              <w:bottom w:val="single" w:sz="6" w:space="0" w:color="auto"/>
              <w:right w:val="double" w:sz="4" w:space="0" w:color="auto"/>
            </w:tcBorders>
            <w:vAlign w:val="center"/>
          </w:tcPr>
          <w:p w:rsidR="00DB33AD" w:rsidRPr="006B2F0E" w:rsidRDefault="00DB33AD">
            <w:pPr>
              <w:jc w:val="center"/>
              <w:rPr>
                <w:rFonts w:eastAsia="仿宋_GB2312"/>
              </w:rPr>
            </w:pPr>
          </w:p>
        </w:tc>
        <w:tc>
          <w:tcPr>
            <w:tcW w:w="2409" w:type="dxa"/>
            <w:tcBorders>
              <w:top w:val="single" w:sz="6" w:space="0" w:color="auto"/>
              <w:left w:val="double" w:sz="4" w:space="0" w:color="auto"/>
              <w:bottom w:val="single" w:sz="6" w:space="0" w:color="auto"/>
              <w:right w:val="single" w:sz="4" w:space="0" w:color="auto"/>
            </w:tcBorders>
            <w:vAlign w:val="center"/>
          </w:tcPr>
          <w:p w:rsidR="00DB33AD" w:rsidRPr="006B2F0E" w:rsidRDefault="00DB33AD">
            <w:pPr>
              <w:jc w:val="center"/>
              <w:rPr>
                <w:rFonts w:eastAsia="仿宋_GB2312"/>
              </w:rPr>
            </w:pPr>
          </w:p>
        </w:tc>
        <w:tc>
          <w:tcPr>
            <w:tcW w:w="2411" w:type="dxa"/>
            <w:tcBorders>
              <w:top w:val="single" w:sz="6" w:space="0" w:color="auto"/>
              <w:left w:val="single" w:sz="4" w:space="0" w:color="auto"/>
              <w:bottom w:val="single" w:sz="6" w:space="0" w:color="auto"/>
              <w:right w:val="single" w:sz="12" w:space="0" w:color="auto"/>
            </w:tcBorders>
            <w:vAlign w:val="center"/>
          </w:tcPr>
          <w:p w:rsidR="00DB33AD" w:rsidRPr="006B2F0E" w:rsidRDefault="00DB33AD">
            <w:pPr>
              <w:jc w:val="center"/>
              <w:rPr>
                <w:rFonts w:eastAsia="仿宋_GB2312"/>
              </w:rPr>
            </w:pPr>
          </w:p>
        </w:tc>
      </w:tr>
      <w:tr w:rsidR="00DB33AD" w:rsidRPr="006B2F0E">
        <w:trPr>
          <w:trHeight w:val="794"/>
          <w:jc w:val="center"/>
        </w:trPr>
        <w:tc>
          <w:tcPr>
            <w:tcW w:w="2410" w:type="dxa"/>
            <w:gridSpan w:val="2"/>
            <w:tcBorders>
              <w:top w:val="single" w:sz="6" w:space="0" w:color="auto"/>
              <w:left w:val="single" w:sz="12" w:space="0" w:color="auto"/>
              <w:bottom w:val="single" w:sz="6" w:space="0" w:color="auto"/>
              <w:right w:val="single" w:sz="4" w:space="0" w:color="auto"/>
            </w:tcBorders>
            <w:vAlign w:val="center"/>
          </w:tcPr>
          <w:p w:rsidR="00DB33AD" w:rsidRPr="006B2F0E" w:rsidRDefault="00DB33AD">
            <w:pPr>
              <w:jc w:val="center"/>
              <w:rPr>
                <w:rFonts w:eastAsia="仿宋_GB2312"/>
              </w:rPr>
            </w:pPr>
          </w:p>
        </w:tc>
        <w:tc>
          <w:tcPr>
            <w:tcW w:w="2409" w:type="dxa"/>
            <w:tcBorders>
              <w:top w:val="single" w:sz="6" w:space="0" w:color="auto"/>
              <w:left w:val="single" w:sz="4" w:space="0" w:color="auto"/>
              <w:bottom w:val="single" w:sz="6" w:space="0" w:color="auto"/>
              <w:right w:val="double" w:sz="4" w:space="0" w:color="auto"/>
            </w:tcBorders>
            <w:vAlign w:val="center"/>
          </w:tcPr>
          <w:p w:rsidR="00DB33AD" w:rsidRPr="006B2F0E" w:rsidRDefault="00DB33AD">
            <w:pPr>
              <w:jc w:val="center"/>
              <w:rPr>
                <w:rFonts w:eastAsia="仿宋_GB2312"/>
              </w:rPr>
            </w:pPr>
          </w:p>
        </w:tc>
        <w:tc>
          <w:tcPr>
            <w:tcW w:w="2409" w:type="dxa"/>
            <w:tcBorders>
              <w:top w:val="single" w:sz="6" w:space="0" w:color="auto"/>
              <w:left w:val="double" w:sz="4" w:space="0" w:color="auto"/>
              <w:bottom w:val="single" w:sz="6" w:space="0" w:color="auto"/>
              <w:right w:val="single" w:sz="4" w:space="0" w:color="auto"/>
            </w:tcBorders>
            <w:vAlign w:val="center"/>
          </w:tcPr>
          <w:p w:rsidR="00DB33AD" w:rsidRPr="006B2F0E" w:rsidRDefault="00DB33AD">
            <w:pPr>
              <w:jc w:val="center"/>
              <w:rPr>
                <w:rFonts w:eastAsia="仿宋_GB2312"/>
              </w:rPr>
            </w:pPr>
          </w:p>
        </w:tc>
        <w:tc>
          <w:tcPr>
            <w:tcW w:w="2411" w:type="dxa"/>
            <w:tcBorders>
              <w:top w:val="single" w:sz="6" w:space="0" w:color="auto"/>
              <w:left w:val="single" w:sz="4" w:space="0" w:color="auto"/>
              <w:bottom w:val="single" w:sz="6" w:space="0" w:color="auto"/>
              <w:right w:val="single" w:sz="12" w:space="0" w:color="auto"/>
            </w:tcBorders>
            <w:vAlign w:val="center"/>
          </w:tcPr>
          <w:p w:rsidR="00DB33AD" w:rsidRPr="006B2F0E" w:rsidRDefault="00DB33AD">
            <w:pPr>
              <w:jc w:val="center"/>
              <w:rPr>
                <w:rFonts w:eastAsia="仿宋_GB2312"/>
              </w:rPr>
            </w:pPr>
          </w:p>
        </w:tc>
      </w:tr>
      <w:tr w:rsidR="00DB33AD" w:rsidRPr="006B2F0E">
        <w:trPr>
          <w:trHeight w:val="680"/>
          <w:jc w:val="center"/>
        </w:trPr>
        <w:tc>
          <w:tcPr>
            <w:tcW w:w="9639" w:type="dxa"/>
            <w:gridSpan w:val="5"/>
            <w:tcBorders>
              <w:top w:val="single" w:sz="6" w:space="0" w:color="auto"/>
              <w:left w:val="single" w:sz="12" w:space="0" w:color="auto"/>
              <w:bottom w:val="single" w:sz="6" w:space="0" w:color="auto"/>
              <w:right w:val="single" w:sz="12" w:space="0" w:color="auto"/>
            </w:tcBorders>
            <w:vAlign w:val="center"/>
          </w:tcPr>
          <w:p w:rsidR="00DB33AD" w:rsidRPr="006B2F0E" w:rsidRDefault="008869C1">
            <w:pPr>
              <w:rPr>
                <w:rFonts w:eastAsia="仿宋_GB2312"/>
              </w:rPr>
            </w:pPr>
            <w:r w:rsidRPr="006B2F0E">
              <w:rPr>
                <w:rFonts w:hint="eastAsia"/>
                <w:b/>
                <w:bCs/>
                <w:szCs w:val="21"/>
              </w:rPr>
              <w:t>I-3</w:t>
            </w:r>
            <w:r w:rsidRPr="006B2F0E">
              <w:rPr>
                <w:b/>
                <w:bCs/>
                <w:szCs w:val="21"/>
              </w:rPr>
              <w:t>-2</w:t>
            </w:r>
            <w:r w:rsidRPr="006B2F0E">
              <w:rPr>
                <w:rFonts w:eastAsia="仿宋_GB2312"/>
                <w:b/>
              </w:rPr>
              <w:t xml:space="preserve">  </w:t>
            </w:r>
            <w:r w:rsidRPr="006B2F0E">
              <w:rPr>
                <w:rFonts w:eastAsia="仿宋_GB2312"/>
                <w:b/>
              </w:rPr>
              <w:t>与本学科相关的学位点情况</w:t>
            </w:r>
            <w:r w:rsidRPr="006B2F0E">
              <w:rPr>
                <w:rFonts w:eastAsia="仿宋_GB2312" w:hint="eastAsia"/>
              </w:rPr>
              <w:t>（含专业学位授权点）</w:t>
            </w:r>
          </w:p>
        </w:tc>
      </w:tr>
      <w:tr w:rsidR="00DB33AD" w:rsidRPr="006B2F0E">
        <w:trPr>
          <w:trHeight w:val="794"/>
          <w:jc w:val="center"/>
        </w:trPr>
        <w:tc>
          <w:tcPr>
            <w:tcW w:w="2410" w:type="dxa"/>
            <w:gridSpan w:val="2"/>
            <w:tcBorders>
              <w:top w:val="single" w:sz="6" w:space="0" w:color="auto"/>
              <w:left w:val="single" w:sz="12" w:space="0" w:color="auto"/>
              <w:bottom w:val="single" w:sz="6"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学位点名称</w:t>
            </w:r>
          </w:p>
        </w:tc>
        <w:tc>
          <w:tcPr>
            <w:tcW w:w="2409" w:type="dxa"/>
            <w:tcBorders>
              <w:top w:val="single" w:sz="6" w:space="0" w:color="auto"/>
              <w:left w:val="single" w:sz="4" w:space="0" w:color="auto"/>
              <w:bottom w:val="single" w:sz="6" w:space="0" w:color="auto"/>
              <w:right w:val="double" w:sz="4" w:space="0" w:color="auto"/>
            </w:tcBorders>
            <w:vAlign w:val="center"/>
          </w:tcPr>
          <w:p w:rsidR="00DB33AD" w:rsidRPr="006B2F0E" w:rsidRDefault="008869C1">
            <w:pPr>
              <w:jc w:val="center"/>
              <w:rPr>
                <w:rFonts w:eastAsia="仿宋_GB2312"/>
              </w:rPr>
            </w:pPr>
            <w:r w:rsidRPr="006B2F0E">
              <w:rPr>
                <w:rFonts w:eastAsia="仿宋_GB2312" w:hint="eastAsia"/>
              </w:rPr>
              <w:t>授权级别类型</w:t>
            </w:r>
          </w:p>
        </w:tc>
        <w:tc>
          <w:tcPr>
            <w:tcW w:w="2409" w:type="dxa"/>
            <w:tcBorders>
              <w:top w:val="single" w:sz="6" w:space="0" w:color="auto"/>
              <w:left w:val="double" w:sz="4" w:space="0" w:color="auto"/>
              <w:bottom w:val="single" w:sz="6"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学位点名称</w:t>
            </w:r>
          </w:p>
        </w:tc>
        <w:tc>
          <w:tcPr>
            <w:tcW w:w="2411" w:type="dxa"/>
            <w:tcBorders>
              <w:top w:val="single" w:sz="6" w:space="0" w:color="auto"/>
              <w:left w:val="single" w:sz="4" w:space="0" w:color="auto"/>
              <w:bottom w:val="single" w:sz="6" w:space="0" w:color="auto"/>
              <w:right w:val="single" w:sz="12" w:space="0" w:color="auto"/>
            </w:tcBorders>
            <w:vAlign w:val="center"/>
          </w:tcPr>
          <w:p w:rsidR="00DB33AD" w:rsidRPr="006B2F0E" w:rsidRDefault="008869C1">
            <w:pPr>
              <w:jc w:val="center"/>
              <w:rPr>
                <w:rFonts w:eastAsia="仿宋_GB2312"/>
              </w:rPr>
            </w:pPr>
            <w:r w:rsidRPr="006B2F0E">
              <w:rPr>
                <w:rFonts w:eastAsia="仿宋_GB2312" w:hint="eastAsia"/>
              </w:rPr>
              <w:t>授权级别类型</w:t>
            </w:r>
          </w:p>
        </w:tc>
      </w:tr>
      <w:tr w:rsidR="00DB33AD" w:rsidRPr="006B2F0E">
        <w:trPr>
          <w:trHeight w:val="794"/>
          <w:jc w:val="center"/>
        </w:trPr>
        <w:tc>
          <w:tcPr>
            <w:tcW w:w="2410" w:type="dxa"/>
            <w:gridSpan w:val="2"/>
            <w:tcBorders>
              <w:top w:val="single" w:sz="6" w:space="0" w:color="auto"/>
              <w:left w:val="single" w:sz="12" w:space="0" w:color="auto"/>
              <w:bottom w:val="single" w:sz="6" w:space="0" w:color="auto"/>
              <w:right w:val="single" w:sz="4" w:space="0" w:color="auto"/>
            </w:tcBorders>
            <w:vAlign w:val="center"/>
          </w:tcPr>
          <w:p w:rsidR="00DB33AD" w:rsidRPr="006B2F0E" w:rsidRDefault="008869C1">
            <w:r w:rsidRPr="006B2F0E">
              <w:rPr>
                <w:rFonts w:hint="eastAsia"/>
              </w:rPr>
              <w:t xml:space="preserve">           </w:t>
            </w:r>
            <w:r w:rsidRPr="006B2F0E">
              <w:rPr>
                <w:rFonts w:hint="eastAsia"/>
              </w:rPr>
              <w:t>新闻传播学</w:t>
            </w:r>
          </w:p>
        </w:tc>
        <w:tc>
          <w:tcPr>
            <w:tcW w:w="2409" w:type="dxa"/>
            <w:tcBorders>
              <w:top w:val="single" w:sz="6" w:space="0" w:color="auto"/>
              <w:left w:val="single" w:sz="4" w:space="0" w:color="auto"/>
              <w:bottom w:val="single" w:sz="6" w:space="0" w:color="auto"/>
              <w:right w:val="double" w:sz="4" w:space="0" w:color="auto"/>
            </w:tcBorders>
            <w:vAlign w:val="center"/>
          </w:tcPr>
          <w:p w:rsidR="00DB33AD" w:rsidRPr="006B2F0E" w:rsidRDefault="008869C1">
            <w:pPr>
              <w:jc w:val="center"/>
            </w:pPr>
            <w:r w:rsidRPr="006B2F0E">
              <w:rPr>
                <w:rFonts w:hint="eastAsia"/>
              </w:rPr>
              <w:t>一级硕士学位点</w:t>
            </w:r>
          </w:p>
        </w:tc>
        <w:tc>
          <w:tcPr>
            <w:tcW w:w="2409" w:type="dxa"/>
            <w:tcBorders>
              <w:top w:val="single" w:sz="6" w:space="0" w:color="auto"/>
              <w:left w:val="double" w:sz="4" w:space="0" w:color="auto"/>
              <w:bottom w:val="single" w:sz="6" w:space="0" w:color="auto"/>
              <w:right w:val="single" w:sz="4" w:space="0" w:color="auto"/>
            </w:tcBorders>
            <w:vAlign w:val="center"/>
          </w:tcPr>
          <w:p w:rsidR="00DB33AD" w:rsidRPr="006B2F0E" w:rsidRDefault="008869C1">
            <w:pPr>
              <w:jc w:val="center"/>
            </w:pPr>
            <w:r w:rsidRPr="006B2F0E">
              <w:rPr>
                <w:rFonts w:hint="eastAsia"/>
              </w:rPr>
              <w:t>新闻与传播</w:t>
            </w:r>
          </w:p>
        </w:tc>
        <w:tc>
          <w:tcPr>
            <w:tcW w:w="2411" w:type="dxa"/>
            <w:tcBorders>
              <w:top w:val="single" w:sz="6" w:space="0" w:color="auto"/>
              <w:left w:val="single" w:sz="4" w:space="0" w:color="auto"/>
              <w:bottom w:val="single" w:sz="6" w:space="0" w:color="auto"/>
              <w:right w:val="single" w:sz="12" w:space="0" w:color="auto"/>
            </w:tcBorders>
            <w:vAlign w:val="center"/>
          </w:tcPr>
          <w:p w:rsidR="00DB33AD" w:rsidRPr="006B2F0E" w:rsidRDefault="008869C1">
            <w:pPr>
              <w:jc w:val="center"/>
            </w:pPr>
            <w:r w:rsidRPr="006B2F0E">
              <w:rPr>
                <w:rFonts w:hint="eastAsia"/>
              </w:rPr>
              <w:t>专业硕士学位点</w:t>
            </w:r>
          </w:p>
        </w:tc>
      </w:tr>
      <w:tr w:rsidR="00DB33AD" w:rsidRPr="006B2F0E">
        <w:trPr>
          <w:trHeight w:val="794"/>
          <w:jc w:val="center"/>
        </w:trPr>
        <w:tc>
          <w:tcPr>
            <w:tcW w:w="2410" w:type="dxa"/>
            <w:gridSpan w:val="2"/>
            <w:tcBorders>
              <w:top w:val="single" w:sz="6" w:space="0" w:color="auto"/>
              <w:left w:val="single" w:sz="12" w:space="0" w:color="auto"/>
              <w:bottom w:val="single" w:sz="6" w:space="0" w:color="auto"/>
              <w:right w:val="single" w:sz="4" w:space="0" w:color="auto"/>
            </w:tcBorders>
            <w:vAlign w:val="center"/>
          </w:tcPr>
          <w:p w:rsidR="00DB33AD" w:rsidRPr="006B2F0E" w:rsidRDefault="00DB33AD">
            <w:pPr>
              <w:jc w:val="center"/>
              <w:rPr>
                <w:rFonts w:eastAsia="仿宋_GB2312"/>
              </w:rPr>
            </w:pPr>
          </w:p>
        </w:tc>
        <w:tc>
          <w:tcPr>
            <w:tcW w:w="2409" w:type="dxa"/>
            <w:tcBorders>
              <w:top w:val="single" w:sz="6" w:space="0" w:color="auto"/>
              <w:left w:val="single" w:sz="4" w:space="0" w:color="auto"/>
              <w:bottom w:val="single" w:sz="6" w:space="0" w:color="auto"/>
              <w:right w:val="double" w:sz="4" w:space="0" w:color="auto"/>
            </w:tcBorders>
            <w:vAlign w:val="center"/>
          </w:tcPr>
          <w:p w:rsidR="00DB33AD" w:rsidRPr="006B2F0E" w:rsidRDefault="00DB33AD">
            <w:pPr>
              <w:jc w:val="center"/>
              <w:rPr>
                <w:rFonts w:eastAsia="仿宋_GB2312"/>
              </w:rPr>
            </w:pPr>
          </w:p>
        </w:tc>
        <w:tc>
          <w:tcPr>
            <w:tcW w:w="2409" w:type="dxa"/>
            <w:tcBorders>
              <w:top w:val="single" w:sz="6" w:space="0" w:color="auto"/>
              <w:left w:val="double" w:sz="4" w:space="0" w:color="auto"/>
              <w:bottom w:val="single" w:sz="6" w:space="0" w:color="auto"/>
              <w:right w:val="single" w:sz="4" w:space="0" w:color="auto"/>
            </w:tcBorders>
            <w:vAlign w:val="center"/>
          </w:tcPr>
          <w:p w:rsidR="00DB33AD" w:rsidRPr="006B2F0E" w:rsidRDefault="00DB33AD">
            <w:pPr>
              <w:jc w:val="center"/>
              <w:rPr>
                <w:rFonts w:eastAsia="仿宋_GB2312"/>
              </w:rPr>
            </w:pPr>
          </w:p>
        </w:tc>
        <w:tc>
          <w:tcPr>
            <w:tcW w:w="2411" w:type="dxa"/>
            <w:tcBorders>
              <w:top w:val="single" w:sz="6" w:space="0" w:color="auto"/>
              <w:left w:val="single" w:sz="4" w:space="0" w:color="auto"/>
              <w:bottom w:val="single" w:sz="6" w:space="0" w:color="auto"/>
              <w:right w:val="single" w:sz="12" w:space="0" w:color="auto"/>
            </w:tcBorders>
            <w:vAlign w:val="center"/>
          </w:tcPr>
          <w:p w:rsidR="00DB33AD" w:rsidRPr="006B2F0E" w:rsidRDefault="00DB33AD">
            <w:pPr>
              <w:jc w:val="center"/>
              <w:rPr>
                <w:rFonts w:eastAsia="仿宋_GB2312"/>
              </w:rPr>
            </w:pPr>
          </w:p>
        </w:tc>
      </w:tr>
      <w:tr w:rsidR="00DB33AD" w:rsidRPr="006B2F0E">
        <w:trPr>
          <w:trHeight w:val="794"/>
          <w:jc w:val="center"/>
        </w:trPr>
        <w:tc>
          <w:tcPr>
            <w:tcW w:w="2410" w:type="dxa"/>
            <w:gridSpan w:val="2"/>
            <w:tcBorders>
              <w:top w:val="single" w:sz="6" w:space="0" w:color="auto"/>
              <w:left w:val="single" w:sz="12" w:space="0" w:color="auto"/>
              <w:bottom w:val="single" w:sz="12" w:space="0" w:color="auto"/>
              <w:right w:val="single" w:sz="4" w:space="0" w:color="auto"/>
            </w:tcBorders>
            <w:vAlign w:val="center"/>
          </w:tcPr>
          <w:p w:rsidR="00DB33AD" w:rsidRPr="006B2F0E" w:rsidRDefault="00DB33AD">
            <w:pPr>
              <w:jc w:val="center"/>
              <w:rPr>
                <w:rFonts w:eastAsia="仿宋_GB2312"/>
              </w:rPr>
            </w:pPr>
          </w:p>
        </w:tc>
        <w:tc>
          <w:tcPr>
            <w:tcW w:w="2409" w:type="dxa"/>
            <w:tcBorders>
              <w:top w:val="single" w:sz="6" w:space="0" w:color="auto"/>
              <w:left w:val="single" w:sz="4" w:space="0" w:color="auto"/>
              <w:bottom w:val="single" w:sz="12" w:space="0" w:color="auto"/>
              <w:right w:val="double" w:sz="4" w:space="0" w:color="auto"/>
            </w:tcBorders>
            <w:vAlign w:val="center"/>
          </w:tcPr>
          <w:p w:rsidR="00DB33AD" w:rsidRPr="006B2F0E" w:rsidRDefault="00DB33AD">
            <w:pPr>
              <w:jc w:val="center"/>
              <w:rPr>
                <w:rFonts w:eastAsia="仿宋_GB2312"/>
              </w:rPr>
            </w:pPr>
          </w:p>
        </w:tc>
        <w:tc>
          <w:tcPr>
            <w:tcW w:w="2409" w:type="dxa"/>
            <w:tcBorders>
              <w:top w:val="single" w:sz="6" w:space="0" w:color="auto"/>
              <w:left w:val="double" w:sz="4" w:space="0" w:color="auto"/>
              <w:bottom w:val="single" w:sz="12" w:space="0" w:color="auto"/>
              <w:right w:val="single" w:sz="4" w:space="0" w:color="auto"/>
            </w:tcBorders>
            <w:vAlign w:val="center"/>
          </w:tcPr>
          <w:p w:rsidR="00DB33AD" w:rsidRPr="006B2F0E" w:rsidRDefault="00DB33AD">
            <w:pPr>
              <w:jc w:val="center"/>
              <w:rPr>
                <w:rFonts w:eastAsia="仿宋_GB2312"/>
              </w:rPr>
            </w:pPr>
          </w:p>
        </w:tc>
        <w:tc>
          <w:tcPr>
            <w:tcW w:w="2411" w:type="dxa"/>
            <w:tcBorders>
              <w:top w:val="single" w:sz="6" w:space="0" w:color="auto"/>
              <w:left w:val="single" w:sz="4" w:space="0" w:color="auto"/>
              <w:bottom w:val="single" w:sz="12" w:space="0" w:color="auto"/>
              <w:right w:val="single" w:sz="12" w:space="0" w:color="auto"/>
            </w:tcBorders>
            <w:vAlign w:val="center"/>
          </w:tcPr>
          <w:p w:rsidR="00DB33AD" w:rsidRPr="006B2F0E" w:rsidRDefault="00DB33AD">
            <w:pPr>
              <w:jc w:val="center"/>
              <w:rPr>
                <w:rFonts w:eastAsia="仿宋_GB2312"/>
              </w:rPr>
            </w:pPr>
          </w:p>
        </w:tc>
      </w:tr>
      <w:tr w:rsidR="00DB33AD" w:rsidRPr="006B2F0E">
        <w:trPr>
          <w:trHeight w:val="680"/>
          <w:jc w:val="center"/>
        </w:trPr>
        <w:tc>
          <w:tcPr>
            <w:tcW w:w="9639" w:type="dxa"/>
            <w:gridSpan w:val="5"/>
            <w:tcBorders>
              <w:top w:val="single" w:sz="6" w:space="0" w:color="auto"/>
              <w:left w:val="single" w:sz="12" w:space="0" w:color="auto"/>
              <w:bottom w:val="single" w:sz="6" w:space="0" w:color="auto"/>
              <w:right w:val="single" w:sz="12" w:space="0" w:color="auto"/>
            </w:tcBorders>
            <w:vAlign w:val="center"/>
          </w:tcPr>
          <w:p w:rsidR="00DB33AD" w:rsidRPr="006B2F0E" w:rsidRDefault="008869C1">
            <w:pPr>
              <w:rPr>
                <w:rFonts w:eastAsia="仿宋_GB2312"/>
              </w:rPr>
            </w:pPr>
            <w:r w:rsidRPr="006B2F0E">
              <w:rPr>
                <w:rFonts w:hint="eastAsia"/>
                <w:b/>
                <w:bCs/>
                <w:szCs w:val="21"/>
              </w:rPr>
              <w:t>I-3</w:t>
            </w:r>
            <w:r w:rsidRPr="006B2F0E">
              <w:rPr>
                <w:b/>
                <w:bCs/>
                <w:szCs w:val="21"/>
              </w:rPr>
              <w:t>-</w:t>
            </w:r>
            <w:r w:rsidRPr="006B2F0E">
              <w:rPr>
                <w:rFonts w:hint="eastAsia"/>
                <w:b/>
                <w:bCs/>
                <w:szCs w:val="21"/>
              </w:rPr>
              <w:t>3</w:t>
            </w:r>
            <w:r w:rsidRPr="006B2F0E">
              <w:rPr>
                <w:rFonts w:eastAsia="仿宋_GB2312"/>
                <w:b/>
              </w:rPr>
              <w:t xml:space="preserve">  </w:t>
            </w:r>
            <w:r w:rsidRPr="006B2F0E">
              <w:rPr>
                <w:rFonts w:eastAsia="仿宋_GB2312"/>
                <w:b/>
              </w:rPr>
              <w:t>与本学科相关的本科专业情况</w:t>
            </w:r>
            <w:r w:rsidRPr="006B2F0E">
              <w:rPr>
                <w:rFonts w:eastAsia="仿宋_GB2312"/>
              </w:rPr>
              <w:t>（限填</w:t>
            </w:r>
            <w:r w:rsidRPr="006B2F0E">
              <w:rPr>
                <w:rFonts w:eastAsia="仿宋_GB2312" w:hint="eastAsia"/>
              </w:rPr>
              <w:t>2</w:t>
            </w:r>
            <w:r w:rsidRPr="006B2F0E">
              <w:rPr>
                <w:rFonts w:eastAsia="仿宋_GB2312" w:hint="eastAsia"/>
              </w:rPr>
              <w:t>个</w:t>
            </w:r>
            <w:r w:rsidRPr="006B2F0E">
              <w:rPr>
                <w:rFonts w:eastAsia="仿宋_GB2312"/>
              </w:rPr>
              <w:t>）</w:t>
            </w:r>
          </w:p>
        </w:tc>
      </w:tr>
      <w:tr w:rsidR="00DB33AD" w:rsidRPr="006B2F0E">
        <w:trPr>
          <w:trHeight w:val="794"/>
          <w:jc w:val="center"/>
        </w:trPr>
        <w:tc>
          <w:tcPr>
            <w:tcW w:w="697" w:type="dxa"/>
            <w:tcBorders>
              <w:top w:val="single" w:sz="6" w:space="0" w:color="auto"/>
              <w:left w:val="single" w:sz="12" w:space="0" w:color="auto"/>
              <w:bottom w:val="single" w:sz="6"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序号</w:t>
            </w:r>
          </w:p>
        </w:tc>
        <w:tc>
          <w:tcPr>
            <w:tcW w:w="8942" w:type="dxa"/>
            <w:gridSpan w:val="4"/>
            <w:tcBorders>
              <w:top w:val="single" w:sz="6" w:space="0" w:color="auto"/>
              <w:left w:val="single" w:sz="4" w:space="0" w:color="auto"/>
              <w:bottom w:val="single" w:sz="6" w:space="0" w:color="auto"/>
              <w:right w:val="single" w:sz="12" w:space="0" w:color="auto"/>
            </w:tcBorders>
            <w:vAlign w:val="center"/>
          </w:tcPr>
          <w:p w:rsidR="00DB33AD" w:rsidRPr="006B2F0E" w:rsidRDefault="008869C1">
            <w:pPr>
              <w:jc w:val="center"/>
              <w:rPr>
                <w:rFonts w:eastAsia="仿宋_GB2312"/>
              </w:rPr>
            </w:pPr>
            <w:r w:rsidRPr="006B2F0E">
              <w:rPr>
                <w:rFonts w:eastAsia="仿宋_GB2312"/>
              </w:rPr>
              <w:t>本科专业名称</w:t>
            </w:r>
          </w:p>
        </w:tc>
      </w:tr>
      <w:tr w:rsidR="00DB33AD" w:rsidRPr="006B2F0E">
        <w:trPr>
          <w:trHeight w:val="794"/>
          <w:jc w:val="center"/>
        </w:trPr>
        <w:tc>
          <w:tcPr>
            <w:tcW w:w="697" w:type="dxa"/>
            <w:tcBorders>
              <w:top w:val="single" w:sz="6" w:space="0" w:color="auto"/>
              <w:left w:val="single" w:sz="12" w:space="0" w:color="auto"/>
              <w:bottom w:val="single" w:sz="6"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1</w:t>
            </w:r>
          </w:p>
        </w:tc>
        <w:tc>
          <w:tcPr>
            <w:tcW w:w="8942" w:type="dxa"/>
            <w:gridSpan w:val="4"/>
            <w:tcBorders>
              <w:top w:val="single" w:sz="6" w:space="0" w:color="auto"/>
              <w:left w:val="single" w:sz="4" w:space="0" w:color="auto"/>
              <w:bottom w:val="single" w:sz="6" w:space="0" w:color="auto"/>
              <w:right w:val="single" w:sz="12" w:space="0" w:color="auto"/>
            </w:tcBorders>
            <w:vAlign w:val="center"/>
          </w:tcPr>
          <w:p w:rsidR="00DB33AD" w:rsidRPr="006B2F0E" w:rsidRDefault="008869C1">
            <w:pPr>
              <w:jc w:val="center"/>
              <w:rPr>
                <w:rFonts w:eastAsia="仿宋_GB2312"/>
              </w:rPr>
            </w:pPr>
            <w:r w:rsidRPr="006B2F0E">
              <w:rPr>
                <w:rFonts w:eastAsia="仿宋_GB2312" w:hint="eastAsia"/>
              </w:rPr>
              <w:t>英语语言文学</w:t>
            </w:r>
          </w:p>
        </w:tc>
      </w:tr>
      <w:tr w:rsidR="00DB33AD" w:rsidRPr="006B2F0E">
        <w:trPr>
          <w:trHeight w:val="794"/>
          <w:jc w:val="center"/>
        </w:trPr>
        <w:tc>
          <w:tcPr>
            <w:tcW w:w="697" w:type="dxa"/>
            <w:tcBorders>
              <w:top w:val="single" w:sz="6" w:space="0" w:color="auto"/>
              <w:left w:val="single" w:sz="12" w:space="0" w:color="auto"/>
              <w:bottom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2</w:t>
            </w:r>
          </w:p>
        </w:tc>
        <w:tc>
          <w:tcPr>
            <w:tcW w:w="8942" w:type="dxa"/>
            <w:gridSpan w:val="4"/>
            <w:tcBorders>
              <w:top w:val="single" w:sz="6" w:space="0" w:color="auto"/>
              <w:left w:val="single" w:sz="4" w:space="0" w:color="auto"/>
              <w:bottom w:val="single" w:sz="12" w:space="0" w:color="auto"/>
              <w:right w:val="single" w:sz="12" w:space="0" w:color="auto"/>
            </w:tcBorders>
            <w:vAlign w:val="center"/>
          </w:tcPr>
          <w:p w:rsidR="00DB33AD" w:rsidRPr="006B2F0E" w:rsidRDefault="008869C1">
            <w:pPr>
              <w:jc w:val="center"/>
              <w:rPr>
                <w:rFonts w:eastAsia="仿宋_GB2312"/>
              </w:rPr>
            </w:pPr>
            <w:r w:rsidRPr="006B2F0E">
              <w:rPr>
                <w:rFonts w:eastAsia="仿宋_GB2312" w:hint="eastAsia"/>
              </w:rPr>
              <w:t>俄语语言文学</w:t>
            </w:r>
          </w:p>
        </w:tc>
      </w:tr>
    </w:tbl>
    <w:p w:rsidR="00DB33AD" w:rsidRPr="006B2F0E" w:rsidRDefault="008869C1">
      <w:pPr>
        <w:widowControl/>
        <w:jc w:val="left"/>
        <w:rPr>
          <w:rFonts w:eastAsia="黑体"/>
          <w:b/>
          <w:bCs/>
          <w:sz w:val="28"/>
        </w:rPr>
      </w:pPr>
      <w:r w:rsidRPr="006B2F0E">
        <w:rPr>
          <w:rFonts w:eastAsia="黑体"/>
          <w:b/>
          <w:bCs/>
          <w:sz w:val="28"/>
        </w:rPr>
        <w:br w:type="page"/>
      </w:r>
    </w:p>
    <w:p w:rsidR="00DB33AD" w:rsidRPr="006B2F0E" w:rsidRDefault="008869C1">
      <w:pPr>
        <w:snapToGrid w:val="0"/>
        <w:spacing w:line="312" w:lineRule="auto"/>
        <w:jc w:val="center"/>
        <w:rPr>
          <w:rFonts w:eastAsia="黑体"/>
          <w:b/>
          <w:bCs/>
          <w:sz w:val="28"/>
        </w:rPr>
      </w:pPr>
      <w:r w:rsidRPr="006B2F0E">
        <w:rPr>
          <w:rFonts w:eastAsia="黑体"/>
          <w:b/>
          <w:bCs/>
          <w:sz w:val="28"/>
        </w:rPr>
        <w:lastRenderedPageBreak/>
        <w:t>Ⅱ</w:t>
      </w:r>
      <w:r w:rsidRPr="006B2F0E">
        <w:rPr>
          <w:rFonts w:eastAsia="黑体" w:hint="eastAsia"/>
          <w:b/>
          <w:bCs/>
          <w:sz w:val="28"/>
        </w:rPr>
        <w:t xml:space="preserve">  </w:t>
      </w:r>
      <w:r w:rsidRPr="006B2F0E">
        <w:rPr>
          <w:rFonts w:eastAsia="黑体" w:hint="eastAsia"/>
          <w:b/>
          <w:bCs/>
          <w:sz w:val="28"/>
        </w:rPr>
        <w:t>师资</w:t>
      </w:r>
      <w:r w:rsidRPr="006B2F0E">
        <w:rPr>
          <w:rFonts w:eastAsia="黑体"/>
          <w:b/>
          <w:bCs/>
          <w:sz w:val="28"/>
        </w:rPr>
        <w:t>队伍</w:t>
      </w:r>
    </w:p>
    <w:tbl>
      <w:tblPr>
        <w:tblW w:w="9639" w:type="dxa"/>
        <w:jc w:val="center"/>
        <w:tblLayout w:type="fixed"/>
        <w:tblCellMar>
          <w:left w:w="28" w:type="dxa"/>
          <w:right w:w="28" w:type="dxa"/>
        </w:tblCellMar>
        <w:tblLook w:val="04A0"/>
      </w:tblPr>
      <w:tblGrid>
        <w:gridCol w:w="1354"/>
        <w:gridCol w:w="754"/>
        <w:gridCol w:w="754"/>
        <w:gridCol w:w="753"/>
        <w:gridCol w:w="753"/>
        <w:gridCol w:w="450"/>
        <w:gridCol w:w="303"/>
        <w:gridCol w:w="753"/>
        <w:gridCol w:w="753"/>
        <w:gridCol w:w="753"/>
        <w:gridCol w:w="753"/>
        <w:gridCol w:w="753"/>
        <w:gridCol w:w="753"/>
      </w:tblGrid>
      <w:tr w:rsidR="00DB33AD" w:rsidRPr="006B2F0E">
        <w:trPr>
          <w:trHeight w:val="680"/>
          <w:jc w:val="center"/>
        </w:trPr>
        <w:tc>
          <w:tcPr>
            <w:tcW w:w="9639" w:type="dxa"/>
            <w:gridSpan w:val="13"/>
            <w:tcBorders>
              <w:top w:val="single" w:sz="12" w:space="0" w:color="auto"/>
              <w:left w:val="single" w:sz="12" w:space="0" w:color="auto"/>
              <w:bottom w:val="single" w:sz="12" w:space="0" w:color="auto"/>
              <w:right w:val="single" w:sz="12" w:space="0" w:color="auto"/>
            </w:tcBorders>
            <w:vAlign w:val="center"/>
          </w:tcPr>
          <w:p w:rsidR="00DB33AD" w:rsidRPr="006B2F0E" w:rsidRDefault="00B17285">
            <w:pPr>
              <w:jc w:val="left"/>
              <w:rPr>
                <w:rFonts w:eastAsia="华文仿宋"/>
                <w:b/>
                <w:szCs w:val="21"/>
              </w:rPr>
            </w:pPr>
            <w:r w:rsidRPr="006B2F0E">
              <w:rPr>
                <w:b/>
                <w:bCs/>
                <w:szCs w:val="21"/>
              </w:rPr>
              <w:fldChar w:fldCharType="begin"/>
            </w:r>
            <w:r w:rsidR="008869C1" w:rsidRPr="006B2F0E">
              <w:rPr>
                <w:b/>
                <w:bCs/>
                <w:szCs w:val="21"/>
              </w:rPr>
              <w:instrText xml:space="preserve"> = 2 \* ROMAN </w:instrText>
            </w:r>
            <w:r w:rsidRPr="006B2F0E">
              <w:rPr>
                <w:b/>
                <w:bCs/>
                <w:szCs w:val="21"/>
              </w:rPr>
              <w:fldChar w:fldCharType="separate"/>
            </w:r>
            <w:r w:rsidR="008869C1" w:rsidRPr="006B2F0E">
              <w:rPr>
                <w:b/>
                <w:bCs/>
                <w:szCs w:val="21"/>
              </w:rPr>
              <w:t>II</w:t>
            </w:r>
            <w:r w:rsidRPr="006B2F0E">
              <w:rPr>
                <w:b/>
                <w:bCs/>
                <w:szCs w:val="21"/>
              </w:rPr>
              <w:fldChar w:fldCharType="end"/>
            </w:r>
            <w:r w:rsidR="008869C1" w:rsidRPr="006B2F0E">
              <w:rPr>
                <w:b/>
                <w:bCs/>
                <w:szCs w:val="21"/>
              </w:rPr>
              <w:t>-1</w:t>
            </w:r>
            <w:r w:rsidR="008869C1" w:rsidRPr="006B2F0E">
              <w:rPr>
                <w:rFonts w:eastAsia="华文仿宋" w:cs="宋体" w:hint="eastAsia"/>
                <w:b/>
                <w:bCs/>
                <w:szCs w:val="21"/>
              </w:rPr>
              <w:t>专任教师基本情况</w:t>
            </w:r>
          </w:p>
        </w:tc>
      </w:tr>
      <w:tr w:rsidR="00DB33AD" w:rsidRPr="006B2F0E">
        <w:trPr>
          <w:trHeight w:val="680"/>
          <w:jc w:val="center"/>
        </w:trPr>
        <w:tc>
          <w:tcPr>
            <w:tcW w:w="1354" w:type="dxa"/>
            <w:tcBorders>
              <w:top w:val="single" w:sz="12" w:space="0" w:color="auto"/>
              <w:left w:val="single" w:sz="12" w:space="0" w:color="auto"/>
              <w:bottom w:val="single" w:sz="4" w:space="0" w:color="auto"/>
              <w:right w:val="single" w:sz="6" w:space="0" w:color="auto"/>
            </w:tcBorders>
            <w:shd w:val="clear" w:color="auto" w:fill="auto"/>
            <w:vAlign w:val="center"/>
          </w:tcPr>
          <w:p w:rsidR="00DB33AD" w:rsidRPr="006B2F0E" w:rsidRDefault="008869C1">
            <w:pPr>
              <w:jc w:val="center"/>
              <w:rPr>
                <w:rFonts w:eastAsia="仿宋_GB2312"/>
                <w:szCs w:val="21"/>
              </w:rPr>
            </w:pPr>
            <w:r w:rsidRPr="006B2F0E">
              <w:rPr>
                <w:rFonts w:eastAsia="仿宋_GB2312" w:hint="eastAsia"/>
                <w:szCs w:val="21"/>
              </w:rPr>
              <w:t>专业技术职务</w:t>
            </w:r>
          </w:p>
        </w:tc>
        <w:tc>
          <w:tcPr>
            <w:tcW w:w="754" w:type="dxa"/>
            <w:tcBorders>
              <w:top w:val="single" w:sz="12" w:space="0" w:color="auto"/>
              <w:left w:val="single" w:sz="6" w:space="0" w:color="auto"/>
              <w:bottom w:val="single" w:sz="4" w:space="0" w:color="auto"/>
              <w:right w:val="single" w:sz="6"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人数</w:t>
            </w:r>
          </w:p>
          <w:p w:rsidR="00DB33AD" w:rsidRPr="006B2F0E" w:rsidRDefault="008869C1">
            <w:pPr>
              <w:jc w:val="center"/>
              <w:rPr>
                <w:rFonts w:eastAsia="仿宋_GB2312"/>
                <w:szCs w:val="21"/>
              </w:rPr>
            </w:pPr>
            <w:r w:rsidRPr="006B2F0E">
              <w:rPr>
                <w:rFonts w:eastAsia="仿宋_GB2312" w:hint="eastAsia"/>
                <w:szCs w:val="21"/>
              </w:rPr>
              <w:t>合计</w:t>
            </w:r>
          </w:p>
        </w:tc>
        <w:tc>
          <w:tcPr>
            <w:tcW w:w="754" w:type="dxa"/>
            <w:tcBorders>
              <w:top w:val="single" w:sz="12" w:space="0" w:color="auto"/>
              <w:left w:val="single" w:sz="6" w:space="0" w:color="auto"/>
              <w:bottom w:val="single" w:sz="4" w:space="0" w:color="auto"/>
              <w:right w:val="sing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35</w:t>
            </w:r>
            <w:r w:rsidRPr="006B2F0E">
              <w:rPr>
                <w:rFonts w:eastAsia="仿宋_GB2312" w:hint="eastAsia"/>
                <w:szCs w:val="21"/>
              </w:rPr>
              <w:t>岁</w:t>
            </w:r>
          </w:p>
          <w:p w:rsidR="00DB33AD" w:rsidRPr="006B2F0E" w:rsidRDefault="008869C1">
            <w:pPr>
              <w:jc w:val="center"/>
              <w:rPr>
                <w:rFonts w:eastAsia="仿宋_GB2312"/>
                <w:szCs w:val="21"/>
              </w:rPr>
            </w:pPr>
            <w:r w:rsidRPr="006B2F0E">
              <w:rPr>
                <w:rFonts w:eastAsia="仿宋_GB2312" w:hint="eastAsia"/>
                <w:szCs w:val="21"/>
              </w:rPr>
              <w:t>及以下</w:t>
            </w:r>
          </w:p>
        </w:tc>
        <w:tc>
          <w:tcPr>
            <w:tcW w:w="753" w:type="dxa"/>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36</w:t>
            </w:r>
            <w:r w:rsidRPr="006B2F0E">
              <w:rPr>
                <w:rFonts w:eastAsia="仿宋_GB2312" w:hint="eastAsia"/>
                <w:szCs w:val="21"/>
              </w:rPr>
              <w:t>至</w:t>
            </w:r>
          </w:p>
          <w:p w:rsidR="00DB33AD" w:rsidRPr="006B2F0E" w:rsidRDefault="008869C1">
            <w:pPr>
              <w:jc w:val="center"/>
              <w:rPr>
                <w:rFonts w:eastAsia="仿宋_GB2312"/>
                <w:szCs w:val="21"/>
              </w:rPr>
            </w:pPr>
            <w:r w:rsidRPr="006B2F0E">
              <w:rPr>
                <w:rFonts w:eastAsia="仿宋_GB2312" w:hint="eastAsia"/>
                <w:szCs w:val="21"/>
              </w:rPr>
              <w:t>40</w:t>
            </w:r>
            <w:r w:rsidRPr="006B2F0E">
              <w:rPr>
                <w:rFonts w:eastAsia="仿宋_GB2312" w:hint="eastAsia"/>
                <w:szCs w:val="21"/>
              </w:rPr>
              <w:t>岁</w:t>
            </w:r>
          </w:p>
        </w:tc>
        <w:tc>
          <w:tcPr>
            <w:tcW w:w="753" w:type="dxa"/>
            <w:tcBorders>
              <w:top w:val="single" w:sz="12" w:space="0" w:color="auto"/>
              <w:left w:val="single" w:sz="4" w:space="0" w:color="auto"/>
              <w:bottom w:val="single" w:sz="4" w:space="0" w:color="auto"/>
              <w:right w:val="single" w:sz="6"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41</w:t>
            </w:r>
            <w:r w:rsidRPr="006B2F0E">
              <w:rPr>
                <w:rFonts w:eastAsia="仿宋_GB2312" w:hint="eastAsia"/>
                <w:szCs w:val="21"/>
              </w:rPr>
              <w:t>至</w:t>
            </w:r>
          </w:p>
          <w:p w:rsidR="00DB33AD" w:rsidRPr="006B2F0E" w:rsidRDefault="008869C1">
            <w:pPr>
              <w:jc w:val="center"/>
              <w:rPr>
                <w:rFonts w:eastAsia="仿宋_GB2312"/>
                <w:szCs w:val="21"/>
              </w:rPr>
            </w:pPr>
            <w:r w:rsidRPr="006B2F0E">
              <w:rPr>
                <w:rFonts w:eastAsia="仿宋_GB2312" w:hint="eastAsia"/>
                <w:szCs w:val="21"/>
              </w:rPr>
              <w:t>45</w:t>
            </w:r>
            <w:r w:rsidRPr="006B2F0E">
              <w:rPr>
                <w:rFonts w:eastAsia="仿宋_GB2312" w:hint="eastAsia"/>
                <w:szCs w:val="21"/>
              </w:rPr>
              <w:t>岁</w:t>
            </w:r>
          </w:p>
        </w:tc>
        <w:tc>
          <w:tcPr>
            <w:tcW w:w="753" w:type="dxa"/>
            <w:gridSpan w:val="2"/>
            <w:tcBorders>
              <w:top w:val="single" w:sz="12" w:space="0" w:color="auto"/>
              <w:left w:val="single" w:sz="6" w:space="0" w:color="auto"/>
              <w:bottom w:val="single" w:sz="4" w:space="0" w:color="auto"/>
              <w:right w:val="sing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46</w:t>
            </w:r>
            <w:r w:rsidRPr="006B2F0E">
              <w:rPr>
                <w:rFonts w:eastAsia="仿宋_GB2312" w:hint="eastAsia"/>
                <w:szCs w:val="21"/>
              </w:rPr>
              <w:t>至</w:t>
            </w:r>
          </w:p>
          <w:p w:rsidR="00DB33AD" w:rsidRPr="006B2F0E" w:rsidRDefault="008869C1">
            <w:pPr>
              <w:jc w:val="center"/>
              <w:rPr>
                <w:rFonts w:eastAsia="仿宋_GB2312"/>
                <w:szCs w:val="21"/>
              </w:rPr>
            </w:pPr>
            <w:r w:rsidRPr="006B2F0E">
              <w:rPr>
                <w:rFonts w:eastAsia="仿宋_GB2312" w:hint="eastAsia"/>
                <w:szCs w:val="21"/>
              </w:rPr>
              <w:t>50</w:t>
            </w:r>
            <w:r w:rsidRPr="006B2F0E">
              <w:rPr>
                <w:rFonts w:eastAsia="仿宋_GB2312" w:hint="eastAsia"/>
                <w:szCs w:val="21"/>
              </w:rPr>
              <w:t>岁</w:t>
            </w:r>
          </w:p>
        </w:tc>
        <w:tc>
          <w:tcPr>
            <w:tcW w:w="753" w:type="dxa"/>
            <w:tcBorders>
              <w:top w:val="single" w:sz="12" w:space="0" w:color="auto"/>
              <w:left w:val="single" w:sz="4" w:space="0" w:color="auto"/>
              <w:bottom w:val="single" w:sz="4" w:space="0" w:color="auto"/>
              <w:right w:val="single" w:sz="6"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50</w:t>
            </w:r>
            <w:r w:rsidRPr="006B2F0E">
              <w:rPr>
                <w:rFonts w:eastAsia="仿宋_GB2312" w:hint="eastAsia"/>
                <w:szCs w:val="21"/>
              </w:rPr>
              <w:t>至</w:t>
            </w:r>
          </w:p>
          <w:p w:rsidR="00DB33AD" w:rsidRPr="006B2F0E" w:rsidRDefault="008869C1">
            <w:pPr>
              <w:jc w:val="center"/>
              <w:rPr>
                <w:rFonts w:eastAsia="仿宋_GB2312"/>
                <w:szCs w:val="21"/>
              </w:rPr>
            </w:pPr>
            <w:r w:rsidRPr="006B2F0E">
              <w:rPr>
                <w:rFonts w:eastAsia="仿宋_GB2312" w:hint="eastAsia"/>
                <w:szCs w:val="21"/>
              </w:rPr>
              <w:t>55</w:t>
            </w:r>
            <w:r w:rsidRPr="006B2F0E">
              <w:rPr>
                <w:rFonts w:eastAsia="仿宋_GB2312" w:hint="eastAsia"/>
                <w:szCs w:val="21"/>
              </w:rPr>
              <w:t>岁</w:t>
            </w:r>
          </w:p>
        </w:tc>
        <w:tc>
          <w:tcPr>
            <w:tcW w:w="753" w:type="dxa"/>
            <w:tcBorders>
              <w:top w:val="single" w:sz="12" w:space="0" w:color="auto"/>
              <w:left w:val="single" w:sz="6" w:space="0" w:color="auto"/>
              <w:bottom w:val="single" w:sz="4" w:space="0" w:color="auto"/>
              <w:right w:val="sing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56</w:t>
            </w:r>
            <w:r w:rsidRPr="006B2F0E">
              <w:rPr>
                <w:rFonts w:eastAsia="仿宋_GB2312" w:hint="eastAsia"/>
                <w:szCs w:val="21"/>
              </w:rPr>
              <w:t>至</w:t>
            </w:r>
          </w:p>
          <w:p w:rsidR="00DB33AD" w:rsidRPr="006B2F0E" w:rsidRDefault="008869C1">
            <w:pPr>
              <w:jc w:val="center"/>
              <w:rPr>
                <w:rFonts w:eastAsia="仿宋_GB2312"/>
              </w:rPr>
            </w:pPr>
            <w:r w:rsidRPr="006B2F0E">
              <w:rPr>
                <w:rFonts w:eastAsia="仿宋_GB2312" w:hint="eastAsia"/>
                <w:szCs w:val="21"/>
              </w:rPr>
              <w:t>60</w:t>
            </w:r>
            <w:r w:rsidRPr="006B2F0E">
              <w:rPr>
                <w:rFonts w:eastAsia="仿宋_GB2312" w:hint="eastAsia"/>
                <w:szCs w:val="21"/>
              </w:rPr>
              <w:t>岁</w:t>
            </w:r>
          </w:p>
        </w:tc>
        <w:tc>
          <w:tcPr>
            <w:tcW w:w="753" w:type="dxa"/>
            <w:tcBorders>
              <w:top w:val="single" w:sz="12" w:space="0" w:color="auto"/>
              <w:left w:val="single" w:sz="4" w:space="0" w:color="auto"/>
              <w:bottom w:val="single" w:sz="4" w:space="0" w:color="auto"/>
              <w:right w:val="doub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61</w:t>
            </w:r>
            <w:r w:rsidRPr="006B2F0E">
              <w:rPr>
                <w:rFonts w:eastAsia="仿宋_GB2312" w:hint="eastAsia"/>
                <w:szCs w:val="21"/>
              </w:rPr>
              <w:t>岁及</w:t>
            </w:r>
          </w:p>
          <w:p w:rsidR="00DB33AD" w:rsidRPr="006B2F0E" w:rsidRDefault="008869C1">
            <w:pPr>
              <w:jc w:val="center"/>
              <w:rPr>
                <w:rFonts w:eastAsia="仿宋_GB2312"/>
              </w:rPr>
            </w:pPr>
            <w:r w:rsidRPr="006B2F0E">
              <w:rPr>
                <w:rFonts w:eastAsia="仿宋_GB2312" w:hint="eastAsia"/>
              </w:rPr>
              <w:t>以上</w:t>
            </w:r>
          </w:p>
        </w:tc>
        <w:tc>
          <w:tcPr>
            <w:tcW w:w="753" w:type="dxa"/>
            <w:tcBorders>
              <w:top w:val="single" w:sz="12" w:space="0" w:color="auto"/>
              <w:left w:val="double" w:sz="4" w:space="0" w:color="auto"/>
              <w:bottom w:val="single" w:sz="4" w:space="0" w:color="auto"/>
              <w:right w:val="sing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博士学位教师</w:t>
            </w:r>
          </w:p>
        </w:tc>
        <w:tc>
          <w:tcPr>
            <w:tcW w:w="753" w:type="dxa"/>
            <w:tcBorders>
              <w:top w:val="single" w:sz="12" w:space="0" w:color="auto"/>
              <w:left w:val="single" w:sz="4" w:space="0" w:color="auto"/>
              <w:bottom w:val="single" w:sz="4" w:space="0" w:color="auto"/>
              <w:right w:val="single" w:sz="6"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海外经历教师</w:t>
            </w:r>
          </w:p>
        </w:tc>
        <w:tc>
          <w:tcPr>
            <w:tcW w:w="753" w:type="dxa"/>
            <w:tcBorders>
              <w:top w:val="single" w:sz="12" w:space="0" w:color="auto"/>
              <w:left w:val="single" w:sz="6" w:space="0" w:color="auto"/>
              <w:bottom w:val="single" w:sz="4" w:space="0" w:color="auto"/>
              <w:right w:val="single" w:sz="12"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外籍</w:t>
            </w:r>
          </w:p>
          <w:p w:rsidR="00DB33AD" w:rsidRPr="006B2F0E" w:rsidRDefault="008869C1">
            <w:pPr>
              <w:jc w:val="center"/>
              <w:rPr>
                <w:rFonts w:eastAsia="仿宋_GB2312"/>
                <w:szCs w:val="21"/>
              </w:rPr>
            </w:pPr>
            <w:r w:rsidRPr="006B2F0E">
              <w:rPr>
                <w:rFonts w:eastAsia="仿宋_GB2312" w:hint="eastAsia"/>
                <w:szCs w:val="21"/>
              </w:rPr>
              <w:t>教师</w:t>
            </w:r>
          </w:p>
        </w:tc>
      </w:tr>
      <w:tr w:rsidR="00DB33AD" w:rsidRPr="006B2F0E">
        <w:trPr>
          <w:trHeight w:val="680"/>
          <w:jc w:val="center"/>
        </w:trPr>
        <w:tc>
          <w:tcPr>
            <w:tcW w:w="1354" w:type="dxa"/>
            <w:tcBorders>
              <w:top w:val="single" w:sz="4" w:space="0" w:color="auto"/>
              <w:left w:val="single" w:sz="12" w:space="0" w:color="auto"/>
              <w:bottom w:val="single" w:sz="4" w:space="0" w:color="auto"/>
              <w:right w:val="single" w:sz="6" w:space="0" w:color="auto"/>
            </w:tcBorders>
            <w:shd w:val="clear" w:color="auto" w:fill="auto"/>
            <w:vAlign w:val="center"/>
          </w:tcPr>
          <w:p w:rsidR="00DB33AD" w:rsidRPr="006B2F0E" w:rsidRDefault="008869C1">
            <w:pPr>
              <w:jc w:val="center"/>
              <w:rPr>
                <w:rFonts w:eastAsia="仿宋_GB2312"/>
                <w:szCs w:val="21"/>
              </w:rPr>
            </w:pPr>
            <w:r w:rsidRPr="006B2F0E">
              <w:rPr>
                <w:rFonts w:eastAsia="仿宋_GB2312" w:hint="eastAsia"/>
                <w:szCs w:val="21"/>
              </w:rPr>
              <w:t>正高级</w:t>
            </w:r>
          </w:p>
        </w:tc>
        <w:tc>
          <w:tcPr>
            <w:tcW w:w="754" w:type="dxa"/>
            <w:tcBorders>
              <w:top w:val="single" w:sz="4" w:space="0" w:color="auto"/>
              <w:left w:val="single" w:sz="6" w:space="0" w:color="auto"/>
              <w:bottom w:val="single" w:sz="4" w:space="0" w:color="auto"/>
              <w:right w:val="single" w:sz="6" w:space="0" w:color="auto"/>
            </w:tcBorders>
            <w:vAlign w:val="center"/>
          </w:tcPr>
          <w:p w:rsidR="00DB33AD" w:rsidRPr="006B2F0E" w:rsidRDefault="008869C1" w:rsidP="00631678">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6</w:t>
            </w:r>
          </w:p>
        </w:tc>
        <w:tc>
          <w:tcPr>
            <w:tcW w:w="754" w:type="dxa"/>
            <w:tcBorders>
              <w:top w:val="single" w:sz="4" w:space="0" w:color="auto"/>
              <w:left w:val="single" w:sz="6" w:space="0" w:color="auto"/>
              <w:bottom w:val="single" w:sz="4" w:space="0" w:color="auto"/>
              <w:right w:val="single" w:sz="4" w:space="0" w:color="auto"/>
            </w:tcBorders>
            <w:vAlign w:val="center"/>
          </w:tcPr>
          <w:p w:rsidR="00DB33AD" w:rsidRPr="006B2F0E" w:rsidRDefault="00DB33AD">
            <w:pPr>
              <w:jc w:val="center"/>
              <w:rPr>
                <w:rFonts w:ascii="仿宋_GB2312" w:eastAsia="仿宋_GB2312" w:hAnsi="仿宋_GB2312" w:cs="仿宋_GB2312"/>
                <w:spacing w:val="-1"/>
                <w:sz w:val="24"/>
              </w:rPr>
            </w:pPr>
          </w:p>
        </w:tc>
        <w:tc>
          <w:tcPr>
            <w:tcW w:w="753"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ascii="仿宋_GB2312" w:eastAsia="仿宋_GB2312" w:hAnsi="仿宋_GB2312" w:cs="仿宋_GB2312"/>
                <w:spacing w:val="-1"/>
                <w:sz w:val="24"/>
              </w:rPr>
            </w:pPr>
          </w:p>
        </w:tc>
        <w:tc>
          <w:tcPr>
            <w:tcW w:w="753" w:type="dxa"/>
            <w:tcBorders>
              <w:top w:val="single" w:sz="4" w:space="0" w:color="auto"/>
              <w:left w:val="single" w:sz="4" w:space="0" w:color="auto"/>
              <w:bottom w:val="single" w:sz="4" w:space="0" w:color="auto"/>
              <w:right w:val="single" w:sz="6"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w:t>
            </w:r>
          </w:p>
        </w:tc>
        <w:tc>
          <w:tcPr>
            <w:tcW w:w="753" w:type="dxa"/>
            <w:gridSpan w:val="2"/>
            <w:tcBorders>
              <w:top w:val="single" w:sz="4" w:space="0" w:color="auto"/>
              <w:left w:val="single" w:sz="6" w:space="0" w:color="auto"/>
              <w:bottom w:val="single" w:sz="4" w:space="0" w:color="auto"/>
              <w:right w:val="single" w:sz="4" w:space="0" w:color="auto"/>
            </w:tcBorders>
            <w:vAlign w:val="center"/>
          </w:tcPr>
          <w:p w:rsidR="00DB33AD" w:rsidRPr="006B2F0E" w:rsidRDefault="00DB33AD">
            <w:pPr>
              <w:jc w:val="center"/>
              <w:rPr>
                <w:rFonts w:ascii="仿宋_GB2312" w:eastAsia="仿宋_GB2312" w:hAnsi="仿宋_GB2312" w:cs="仿宋_GB2312"/>
                <w:spacing w:val="-1"/>
                <w:sz w:val="24"/>
              </w:rPr>
            </w:pPr>
          </w:p>
        </w:tc>
        <w:tc>
          <w:tcPr>
            <w:tcW w:w="753" w:type="dxa"/>
            <w:tcBorders>
              <w:top w:val="single" w:sz="4" w:space="0" w:color="auto"/>
              <w:left w:val="single" w:sz="4" w:space="0" w:color="auto"/>
              <w:bottom w:val="single" w:sz="4" w:space="0" w:color="auto"/>
              <w:right w:val="single" w:sz="6"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3</w:t>
            </w:r>
          </w:p>
        </w:tc>
        <w:tc>
          <w:tcPr>
            <w:tcW w:w="753" w:type="dxa"/>
            <w:tcBorders>
              <w:top w:val="single" w:sz="4" w:space="0" w:color="auto"/>
              <w:left w:val="single" w:sz="6" w:space="0" w:color="auto"/>
              <w:bottom w:val="single" w:sz="4" w:space="0" w:color="auto"/>
              <w:right w:val="single" w:sz="4"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1</w:t>
            </w:r>
          </w:p>
        </w:tc>
        <w:tc>
          <w:tcPr>
            <w:tcW w:w="753" w:type="dxa"/>
            <w:tcBorders>
              <w:top w:val="single" w:sz="4" w:space="0" w:color="auto"/>
              <w:left w:val="single" w:sz="4" w:space="0" w:color="auto"/>
              <w:bottom w:val="single" w:sz="4" w:space="0" w:color="auto"/>
              <w:right w:val="double" w:sz="4" w:space="0" w:color="auto"/>
            </w:tcBorders>
            <w:vAlign w:val="center"/>
          </w:tcPr>
          <w:p w:rsidR="00DB33AD" w:rsidRPr="006B2F0E" w:rsidRDefault="00DB33AD">
            <w:pPr>
              <w:jc w:val="center"/>
              <w:rPr>
                <w:rFonts w:ascii="仿宋_GB2312" w:eastAsia="仿宋_GB2312" w:hAnsi="仿宋_GB2312" w:cs="仿宋_GB2312"/>
                <w:spacing w:val="-1"/>
                <w:sz w:val="24"/>
              </w:rPr>
            </w:pPr>
          </w:p>
        </w:tc>
        <w:tc>
          <w:tcPr>
            <w:tcW w:w="753" w:type="dxa"/>
            <w:tcBorders>
              <w:top w:val="single" w:sz="4" w:space="0" w:color="auto"/>
              <w:left w:val="double" w:sz="4" w:space="0" w:color="auto"/>
              <w:bottom w:val="single" w:sz="4" w:space="0" w:color="auto"/>
              <w:right w:val="single" w:sz="4"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3</w:t>
            </w:r>
          </w:p>
        </w:tc>
        <w:tc>
          <w:tcPr>
            <w:tcW w:w="753" w:type="dxa"/>
            <w:tcBorders>
              <w:top w:val="single" w:sz="4" w:space="0" w:color="auto"/>
              <w:left w:val="single" w:sz="4" w:space="0" w:color="auto"/>
              <w:bottom w:val="single" w:sz="4" w:space="0" w:color="auto"/>
              <w:right w:val="single" w:sz="6"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3</w:t>
            </w:r>
          </w:p>
        </w:tc>
        <w:tc>
          <w:tcPr>
            <w:tcW w:w="753" w:type="dxa"/>
            <w:tcBorders>
              <w:top w:val="single" w:sz="4" w:space="0" w:color="auto"/>
              <w:left w:val="single" w:sz="6" w:space="0" w:color="auto"/>
              <w:bottom w:val="single" w:sz="4" w:space="0" w:color="auto"/>
              <w:right w:val="single" w:sz="12"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3</w:t>
            </w:r>
          </w:p>
        </w:tc>
      </w:tr>
      <w:tr w:rsidR="00DB33AD" w:rsidRPr="006B2F0E">
        <w:trPr>
          <w:trHeight w:val="680"/>
          <w:jc w:val="center"/>
        </w:trPr>
        <w:tc>
          <w:tcPr>
            <w:tcW w:w="1354" w:type="dxa"/>
            <w:tcBorders>
              <w:top w:val="single" w:sz="4" w:space="0" w:color="auto"/>
              <w:left w:val="single" w:sz="12" w:space="0" w:color="auto"/>
              <w:bottom w:val="single" w:sz="4" w:space="0" w:color="auto"/>
              <w:right w:val="single" w:sz="6" w:space="0" w:color="auto"/>
            </w:tcBorders>
            <w:shd w:val="clear" w:color="auto" w:fill="auto"/>
            <w:vAlign w:val="center"/>
          </w:tcPr>
          <w:p w:rsidR="00DB33AD" w:rsidRPr="006B2F0E" w:rsidRDefault="008869C1">
            <w:pPr>
              <w:jc w:val="center"/>
              <w:rPr>
                <w:rFonts w:eastAsia="仿宋_GB2312"/>
                <w:szCs w:val="21"/>
              </w:rPr>
            </w:pPr>
            <w:r w:rsidRPr="006B2F0E">
              <w:rPr>
                <w:rFonts w:eastAsia="仿宋_GB2312" w:hint="eastAsia"/>
                <w:szCs w:val="21"/>
              </w:rPr>
              <w:t>副高级</w:t>
            </w:r>
          </w:p>
        </w:tc>
        <w:tc>
          <w:tcPr>
            <w:tcW w:w="754" w:type="dxa"/>
            <w:tcBorders>
              <w:top w:val="single" w:sz="4" w:space="0" w:color="auto"/>
              <w:left w:val="single" w:sz="6" w:space="0" w:color="auto"/>
              <w:bottom w:val="single" w:sz="4" w:space="0" w:color="auto"/>
              <w:right w:val="single" w:sz="6" w:space="0" w:color="auto"/>
            </w:tcBorders>
            <w:vAlign w:val="center"/>
          </w:tcPr>
          <w:p w:rsidR="00DB33AD" w:rsidRPr="006B2F0E" w:rsidRDefault="008869C1" w:rsidP="00631678">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10</w:t>
            </w:r>
          </w:p>
        </w:tc>
        <w:tc>
          <w:tcPr>
            <w:tcW w:w="754" w:type="dxa"/>
            <w:tcBorders>
              <w:top w:val="single" w:sz="4" w:space="0" w:color="auto"/>
              <w:left w:val="single" w:sz="6" w:space="0" w:color="auto"/>
              <w:bottom w:val="single" w:sz="4" w:space="0" w:color="auto"/>
              <w:right w:val="single" w:sz="4" w:space="0" w:color="auto"/>
            </w:tcBorders>
            <w:vAlign w:val="center"/>
          </w:tcPr>
          <w:p w:rsidR="00DB33AD" w:rsidRPr="006B2F0E" w:rsidRDefault="00DB33AD">
            <w:pPr>
              <w:jc w:val="center"/>
              <w:rPr>
                <w:rFonts w:ascii="仿宋_GB2312" w:eastAsia="仿宋_GB2312" w:hAnsi="仿宋_GB2312" w:cs="仿宋_GB2312"/>
                <w:spacing w:val="-1"/>
                <w:sz w:val="24"/>
              </w:rPr>
            </w:pPr>
          </w:p>
        </w:tc>
        <w:tc>
          <w:tcPr>
            <w:tcW w:w="753"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ascii="仿宋_GB2312" w:eastAsia="仿宋_GB2312" w:hAnsi="仿宋_GB2312" w:cs="仿宋_GB2312"/>
                <w:spacing w:val="-1"/>
                <w:sz w:val="24"/>
              </w:rPr>
            </w:pPr>
          </w:p>
        </w:tc>
        <w:tc>
          <w:tcPr>
            <w:tcW w:w="753" w:type="dxa"/>
            <w:tcBorders>
              <w:top w:val="single" w:sz="4" w:space="0" w:color="auto"/>
              <w:left w:val="single" w:sz="4" w:space="0" w:color="auto"/>
              <w:bottom w:val="single" w:sz="4" w:space="0" w:color="auto"/>
              <w:right w:val="single" w:sz="6"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w:t>
            </w:r>
          </w:p>
        </w:tc>
        <w:tc>
          <w:tcPr>
            <w:tcW w:w="753" w:type="dxa"/>
            <w:gridSpan w:val="2"/>
            <w:tcBorders>
              <w:top w:val="single" w:sz="4" w:space="0" w:color="auto"/>
              <w:left w:val="single" w:sz="6" w:space="0" w:color="auto"/>
              <w:bottom w:val="single" w:sz="4" w:space="0" w:color="auto"/>
              <w:right w:val="single" w:sz="4"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4</w:t>
            </w:r>
          </w:p>
        </w:tc>
        <w:tc>
          <w:tcPr>
            <w:tcW w:w="753" w:type="dxa"/>
            <w:tcBorders>
              <w:top w:val="single" w:sz="4" w:space="0" w:color="auto"/>
              <w:left w:val="single" w:sz="4" w:space="0" w:color="auto"/>
              <w:bottom w:val="single" w:sz="4" w:space="0" w:color="auto"/>
              <w:right w:val="single" w:sz="6"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4</w:t>
            </w:r>
          </w:p>
        </w:tc>
        <w:tc>
          <w:tcPr>
            <w:tcW w:w="753" w:type="dxa"/>
            <w:tcBorders>
              <w:top w:val="single" w:sz="4" w:space="0" w:color="auto"/>
              <w:left w:val="single" w:sz="6" w:space="0" w:color="auto"/>
              <w:bottom w:val="single" w:sz="4" w:space="0" w:color="auto"/>
              <w:right w:val="single" w:sz="4"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1</w:t>
            </w:r>
          </w:p>
        </w:tc>
        <w:tc>
          <w:tcPr>
            <w:tcW w:w="753" w:type="dxa"/>
            <w:tcBorders>
              <w:top w:val="single" w:sz="4" w:space="0" w:color="auto"/>
              <w:left w:val="single" w:sz="4" w:space="0" w:color="auto"/>
              <w:bottom w:val="single" w:sz="4" w:space="0" w:color="auto"/>
              <w:right w:val="double" w:sz="4" w:space="0" w:color="auto"/>
            </w:tcBorders>
            <w:vAlign w:val="center"/>
          </w:tcPr>
          <w:p w:rsidR="00DB33AD" w:rsidRPr="006B2F0E" w:rsidRDefault="00DB33AD">
            <w:pPr>
              <w:jc w:val="center"/>
              <w:rPr>
                <w:rFonts w:ascii="仿宋_GB2312" w:eastAsia="仿宋_GB2312" w:hAnsi="仿宋_GB2312" w:cs="仿宋_GB2312"/>
                <w:spacing w:val="-1"/>
                <w:sz w:val="24"/>
              </w:rPr>
            </w:pPr>
          </w:p>
        </w:tc>
        <w:tc>
          <w:tcPr>
            <w:tcW w:w="753" w:type="dxa"/>
            <w:tcBorders>
              <w:top w:val="single" w:sz="4" w:space="0" w:color="auto"/>
              <w:left w:val="double" w:sz="4" w:space="0" w:color="auto"/>
              <w:bottom w:val="single" w:sz="4" w:space="0" w:color="auto"/>
              <w:right w:val="single" w:sz="4"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9</w:t>
            </w:r>
          </w:p>
        </w:tc>
        <w:tc>
          <w:tcPr>
            <w:tcW w:w="753" w:type="dxa"/>
            <w:tcBorders>
              <w:top w:val="single" w:sz="4" w:space="0" w:color="auto"/>
              <w:left w:val="single" w:sz="4" w:space="0" w:color="auto"/>
              <w:bottom w:val="single" w:sz="4" w:space="0" w:color="auto"/>
              <w:right w:val="single" w:sz="6"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5</w:t>
            </w:r>
          </w:p>
        </w:tc>
        <w:tc>
          <w:tcPr>
            <w:tcW w:w="753" w:type="dxa"/>
            <w:tcBorders>
              <w:top w:val="single" w:sz="4" w:space="0" w:color="auto"/>
              <w:left w:val="single" w:sz="6" w:space="0" w:color="auto"/>
              <w:bottom w:val="single" w:sz="4" w:space="0" w:color="auto"/>
              <w:right w:val="single" w:sz="12" w:space="0" w:color="auto"/>
            </w:tcBorders>
            <w:vAlign w:val="center"/>
          </w:tcPr>
          <w:p w:rsidR="00DB33AD" w:rsidRPr="006B2F0E" w:rsidRDefault="00DB33AD">
            <w:pPr>
              <w:jc w:val="center"/>
              <w:rPr>
                <w:rFonts w:ascii="仿宋_GB2312" w:eastAsia="仿宋_GB2312" w:hAnsi="仿宋_GB2312" w:cs="仿宋_GB2312"/>
                <w:spacing w:val="-1"/>
                <w:sz w:val="24"/>
              </w:rPr>
            </w:pPr>
          </w:p>
        </w:tc>
      </w:tr>
      <w:tr w:rsidR="00DB33AD" w:rsidRPr="006B2F0E">
        <w:trPr>
          <w:trHeight w:val="680"/>
          <w:jc w:val="center"/>
        </w:trPr>
        <w:tc>
          <w:tcPr>
            <w:tcW w:w="1354" w:type="dxa"/>
            <w:tcBorders>
              <w:top w:val="single" w:sz="4" w:space="0" w:color="auto"/>
              <w:left w:val="single" w:sz="12" w:space="0" w:color="auto"/>
              <w:bottom w:val="single" w:sz="4" w:space="0" w:color="auto"/>
              <w:right w:val="single" w:sz="6" w:space="0" w:color="auto"/>
            </w:tcBorders>
            <w:shd w:val="clear" w:color="auto" w:fill="auto"/>
            <w:vAlign w:val="center"/>
          </w:tcPr>
          <w:p w:rsidR="00DB33AD" w:rsidRPr="006B2F0E" w:rsidRDefault="008869C1">
            <w:pPr>
              <w:jc w:val="center"/>
              <w:rPr>
                <w:rFonts w:eastAsia="仿宋_GB2312"/>
                <w:szCs w:val="21"/>
              </w:rPr>
            </w:pPr>
            <w:r w:rsidRPr="006B2F0E">
              <w:rPr>
                <w:rFonts w:eastAsia="仿宋_GB2312" w:hint="eastAsia"/>
                <w:szCs w:val="21"/>
              </w:rPr>
              <w:t>中</w:t>
            </w:r>
            <w:r w:rsidRPr="006B2F0E">
              <w:rPr>
                <w:rFonts w:eastAsia="仿宋_GB2312" w:hint="eastAsia"/>
                <w:szCs w:val="21"/>
              </w:rPr>
              <w:t xml:space="preserve">  </w:t>
            </w:r>
            <w:r w:rsidRPr="006B2F0E">
              <w:rPr>
                <w:rFonts w:eastAsia="仿宋_GB2312" w:hint="eastAsia"/>
                <w:szCs w:val="21"/>
              </w:rPr>
              <w:t>级</w:t>
            </w:r>
          </w:p>
        </w:tc>
        <w:tc>
          <w:tcPr>
            <w:tcW w:w="754" w:type="dxa"/>
            <w:tcBorders>
              <w:top w:val="single" w:sz="4" w:space="0" w:color="auto"/>
              <w:left w:val="single" w:sz="6" w:space="0" w:color="auto"/>
              <w:bottom w:val="single" w:sz="4" w:space="0" w:color="auto"/>
              <w:right w:val="single" w:sz="6" w:space="0" w:color="auto"/>
            </w:tcBorders>
            <w:vAlign w:val="center"/>
          </w:tcPr>
          <w:p w:rsidR="00DB33AD" w:rsidRPr="006B2F0E" w:rsidRDefault="008869C1" w:rsidP="00631678">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11</w:t>
            </w:r>
          </w:p>
        </w:tc>
        <w:tc>
          <w:tcPr>
            <w:tcW w:w="754" w:type="dxa"/>
            <w:tcBorders>
              <w:top w:val="single" w:sz="4" w:space="0" w:color="auto"/>
              <w:left w:val="single" w:sz="6" w:space="0" w:color="auto"/>
              <w:bottom w:val="single" w:sz="4" w:space="0" w:color="auto"/>
              <w:right w:val="single" w:sz="4"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4</w:t>
            </w:r>
          </w:p>
        </w:tc>
        <w:tc>
          <w:tcPr>
            <w:tcW w:w="753"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7</w:t>
            </w:r>
          </w:p>
        </w:tc>
        <w:tc>
          <w:tcPr>
            <w:tcW w:w="753" w:type="dxa"/>
            <w:tcBorders>
              <w:top w:val="single" w:sz="4" w:space="0" w:color="auto"/>
              <w:left w:val="single" w:sz="4" w:space="0" w:color="auto"/>
              <w:bottom w:val="single" w:sz="4" w:space="0" w:color="auto"/>
              <w:right w:val="single" w:sz="6" w:space="0" w:color="auto"/>
            </w:tcBorders>
            <w:vAlign w:val="center"/>
          </w:tcPr>
          <w:p w:rsidR="00DB33AD" w:rsidRPr="006B2F0E" w:rsidRDefault="00DB33AD">
            <w:pPr>
              <w:jc w:val="center"/>
              <w:rPr>
                <w:rFonts w:ascii="仿宋_GB2312" w:eastAsia="仿宋_GB2312" w:hAnsi="仿宋_GB2312" w:cs="仿宋_GB2312"/>
                <w:spacing w:val="-1"/>
                <w:sz w:val="24"/>
              </w:rPr>
            </w:pPr>
          </w:p>
        </w:tc>
        <w:tc>
          <w:tcPr>
            <w:tcW w:w="753" w:type="dxa"/>
            <w:gridSpan w:val="2"/>
            <w:tcBorders>
              <w:top w:val="single" w:sz="4" w:space="0" w:color="auto"/>
              <w:left w:val="single" w:sz="6" w:space="0" w:color="auto"/>
              <w:bottom w:val="single" w:sz="4" w:space="0" w:color="auto"/>
              <w:right w:val="single" w:sz="4" w:space="0" w:color="auto"/>
            </w:tcBorders>
            <w:vAlign w:val="center"/>
          </w:tcPr>
          <w:p w:rsidR="00DB33AD" w:rsidRPr="006B2F0E" w:rsidRDefault="00DB33AD">
            <w:pPr>
              <w:jc w:val="center"/>
              <w:rPr>
                <w:rFonts w:ascii="仿宋_GB2312" w:eastAsia="仿宋_GB2312" w:hAnsi="仿宋_GB2312" w:cs="仿宋_GB2312"/>
                <w:spacing w:val="-1"/>
                <w:sz w:val="24"/>
              </w:rPr>
            </w:pPr>
          </w:p>
        </w:tc>
        <w:tc>
          <w:tcPr>
            <w:tcW w:w="753" w:type="dxa"/>
            <w:tcBorders>
              <w:top w:val="single" w:sz="4" w:space="0" w:color="auto"/>
              <w:left w:val="single" w:sz="4" w:space="0" w:color="auto"/>
              <w:bottom w:val="single" w:sz="4" w:space="0" w:color="auto"/>
              <w:right w:val="single" w:sz="6" w:space="0" w:color="auto"/>
            </w:tcBorders>
            <w:vAlign w:val="center"/>
          </w:tcPr>
          <w:p w:rsidR="00DB33AD" w:rsidRPr="006B2F0E" w:rsidRDefault="00DB33AD">
            <w:pPr>
              <w:jc w:val="center"/>
              <w:rPr>
                <w:rFonts w:ascii="仿宋_GB2312" w:eastAsia="仿宋_GB2312" w:hAnsi="仿宋_GB2312" w:cs="仿宋_GB2312"/>
                <w:spacing w:val="-1"/>
                <w:sz w:val="24"/>
              </w:rPr>
            </w:pPr>
          </w:p>
        </w:tc>
        <w:tc>
          <w:tcPr>
            <w:tcW w:w="753" w:type="dxa"/>
            <w:tcBorders>
              <w:top w:val="single" w:sz="4" w:space="0" w:color="auto"/>
              <w:left w:val="single" w:sz="6" w:space="0" w:color="auto"/>
              <w:bottom w:val="single" w:sz="4" w:space="0" w:color="auto"/>
              <w:right w:val="single" w:sz="4" w:space="0" w:color="auto"/>
            </w:tcBorders>
            <w:vAlign w:val="center"/>
          </w:tcPr>
          <w:p w:rsidR="00DB33AD" w:rsidRPr="006B2F0E" w:rsidRDefault="00DB33AD">
            <w:pPr>
              <w:jc w:val="center"/>
              <w:rPr>
                <w:rFonts w:ascii="仿宋_GB2312" w:eastAsia="仿宋_GB2312" w:hAnsi="仿宋_GB2312" w:cs="仿宋_GB2312"/>
                <w:spacing w:val="-1"/>
                <w:sz w:val="24"/>
              </w:rPr>
            </w:pPr>
          </w:p>
        </w:tc>
        <w:tc>
          <w:tcPr>
            <w:tcW w:w="753" w:type="dxa"/>
            <w:tcBorders>
              <w:top w:val="single" w:sz="4" w:space="0" w:color="auto"/>
              <w:left w:val="single" w:sz="4" w:space="0" w:color="auto"/>
              <w:bottom w:val="single" w:sz="4" w:space="0" w:color="auto"/>
              <w:right w:val="double" w:sz="4" w:space="0" w:color="auto"/>
            </w:tcBorders>
            <w:vAlign w:val="center"/>
          </w:tcPr>
          <w:p w:rsidR="00DB33AD" w:rsidRPr="006B2F0E" w:rsidRDefault="00DB33AD">
            <w:pPr>
              <w:jc w:val="center"/>
              <w:rPr>
                <w:rFonts w:ascii="仿宋_GB2312" w:eastAsia="仿宋_GB2312" w:hAnsi="仿宋_GB2312" w:cs="仿宋_GB2312"/>
                <w:spacing w:val="-1"/>
                <w:sz w:val="24"/>
              </w:rPr>
            </w:pPr>
          </w:p>
        </w:tc>
        <w:tc>
          <w:tcPr>
            <w:tcW w:w="753" w:type="dxa"/>
            <w:tcBorders>
              <w:top w:val="single" w:sz="4" w:space="0" w:color="auto"/>
              <w:left w:val="double" w:sz="4" w:space="0" w:color="auto"/>
              <w:bottom w:val="single" w:sz="4" w:space="0" w:color="auto"/>
              <w:right w:val="single" w:sz="4"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9</w:t>
            </w:r>
          </w:p>
        </w:tc>
        <w:tc>
          <w:tcPr>
            <w:tcW w:w="753" w:type="dxa"/>
            <w:tcBorders>
              <w:top w:val="single" w:sz="4" w:space="0" w:color="auto"/>
              <w:left w:val="single" w:sz="4" w:space="0" w:color="auto"/>
              <w:bottom w:val="single" w:sz="4" w:space="0" w:color="auto"/>
              <w:right w:val="single" w:sz="6"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4</w:t>
            </w:r>
          </w:p>
        </w:tc>
        <w:tc>
          <w:tcPr>
            <w:tcW w:w="753" w:type="dxa"/>
            <w:tcBorders>
              <w:top w:val="single" w:sz="4" w:space="0" w:color="auto"/>
              <w:left w:val="single" w:sz="6" w:space="0" w:color="auto"/>
              <w:bottom w:val="single" w:sz="4" w:space="0" w:color="auto"/>
              <w:right w:val="single" w:sz="12" w:space="0" w:color="auto"/>
            </w:tcBorders>
            <w:vAlign w:val="center"/>
          </w:tcPr>
          <w:p w:rsidR="00DB33AD" w:rsidRPr="006B2F0E" w:rsidRDefault="00DB33AD">
            <w:pPr>
              <w:jc w:val="center"/>
              <w:rPr>
                <w:rFonts w:ascii="仿宋_GB2312" w:eastAsia="仿宋_GB2312" w:hAnsi="仿宋_GB2312" w:cs="仿宋_GB2312"/>
                <w:spacing w:val="-1"/>
                <w:sz w:val="24"/>
              </w:rPr>
            </w:pPr>
          </w:p>
        </w:tc>
      </w:tr>
      <w:tr w:rsidR="00DB33AD" w:rsidRPr="006B2F0E">
        <w:trPr>
          <w:trHeight w:val="680"/>
          <w:jc w:val="center"/>
        </w:trPr>
        <w:tc>
          <w:tcPr>
            <w:tcW w:w="1354" w:type="dxa"/>
            <w:tcBorders>
              <w:top w:val="single" w:sz="4" w:space="0" w:color="auto"/>
              <w:left w:val="single" w:sz="12" w:space="0" w:color="auto"/>
              <w:bottom w:val="single" w:sz="4" w:space="0" w:color="auto"/>
              <w:right w:val="single" w:sz="6" w:space="0" w:color="auto"/>
            </w:tcBorders>
            <w:shd w:val="clear" w:color="auto" w:fill="auto"/>
            <w:vAlign w:val="center"/>
          </w:tcPr>
          <w:p w:rsidR="00DB33AD" w:rsidRPr="006B2F0E" w:rsidRDefault="008869C1">
            <w:pPr>
              <w:jc w:val="center"/>
              <w:rPr>
                <w:rFonts w:eastAsia="仿宋_GB2312"/>
                <w:szCs w:val="21"/>
              </w:rPr>
            </w:pPr>
            <w:r w:rsidRPr="006B2F0E">
              <w:rPr>
                <w:rFonts w:eastAsia="仿宋_GB2312" w:hint="eastAsia"/>
                <w:szCs w:val="21"/>
              </w:rPr>
              <w:t>其</w:t>
            </w:r>
            <w:r w:rsidRPr="006B2F0E">
              <w:rPr>
                <w:rFonts w:eastAsia="仿宋_GB2312" w:hint="eastAsia"/>
                <w:szCs w:val="21"/>
              </w:rPr>
              <w:t xml:space="preserve">  </w:t>
            </w:r>
            <w:r w:rsidRPr="006B2F0E">
              <w:rPr>
                <w:rFonts w:eastAsia="仿宋_GB2312" w:hint="eastAsia"/>
                <w:szCs w:val="21"/>
              </w:rPr>
              <w:t>他</w:t>
            </w:r>
          </w:p>
        </w:tc>
        <w:tc>
          <w:tcPr>
            <w:tcW w:w="754" w:type="dxa"/>
            <w:tcBorders>
              <w:top w:val="single" w:sz="4" w:space="0" w:color="auto"/>
              <w:left w:val="single" w:sz="6" w:space="0" w:color="auto"/>
              <w:bottom w:val="single" w:sz="4" w:space="0" w:color="auto"/>
              <w:right w:val="single" w:sz="6" w:space="0" w:color="auto"/>
            </w:tcBorders>
            <w:vAlign w:val="center"/>
          </w:tcPr>
          <w:p w:rsidR="00DB33AD" w:rsidRPr="006B2F0E" w:rsidRDefault="00DB33AD" w:rsidP="00631678">
            <w:pPr>
              <w:jc w:val="center"/>
              <w:rPr>
                <w:rFonts w:ascii="仿宋_GB2312" w:eastAsia="仿宋_GB2312" w:hAnsi="仿宋_GB2312" w:cs="仿宋_GB2312"/>
                <w:spacing w:val="-1"/>
                <w:sz w:val="24"/>
              </w:rPr>
            </w:pPr>
          </w:p>
        </w:tc>
        <w:tc>
          <w:tcPr>
            <w:tcW w:w="754" w:type="dxa"/>
            <w:tcBorders>
              <w:top w:val="single" w:sz="4" w:space="0" w:color="auto"/>
              <w:left w:val="single" w:sz="6" w:space="0" w:color="auto"/>
              <w:bottom w:val="single" w:sz="4" w:space="0" w:color="auto"/>
              <w:right w:val="single" w:sz="4" w:space="0" w:color="auto"/>
            </w:tcBorders>
            <w:vAlign w:val="center"/>
          </w:tcPr>
          <w:p w:rsidR="00DB33AD" w:rsidRPr="006B2F0E" w:rsidRDefault="00DB33AD">
            <w:pPr>
              <w:jc w:val="center"/>
              <w:rPr>
                <w:rFonts w:ascii="仿宋_GB2312" w:eastAsia="仿宋_GB2312" w:hAnsi="仿宋_GB2312" w:cs="仿宋_GB2312"/>
                <w:spacing w:val="-1"/>
                <w:sz w:val="24"/>
              </w:rPr>
            </w:pPr>
          </w:p>
        </w:tc>
        <w:tc>
          <w:tcPr>
            <w:tcW w:w="753"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ascii="仿宋_GB2312" w:eastAsia="仿宋_GB2312" w:hAnsi="仿宋_GB2312" w:cs="仿宋_GB2312"/>
                <w:spacing w:val="-1"/>
                <w:sz w:val="24"/>
              </w:rPr>
            </w:pPr>
          </w:p>
        </w:tc>
        <w:tc>
          <w:tcPr>
            <w:tcW w:w="753" w:type="dxa"/>
            <w:tcBorders>
              <w:top w:val="single" w:sz="4" w:space="0" w:color="auto"/>
              <w:left w:val="single" w:sz="4" w:space="0" w:color="auto"/>
              <w:bottom w:val="single" w:sz="4" w:space="0" w:color="auto"/>
              <w:right w:val="single" w:sz="6" w:space="0" w:color="auto"/>
            </w:tcBorders>
            <w:vAlign w:val="center"/>
          </w:tcPr>
          <w:p w:rsidR="00DB33AD" w:rsidRPr="006B2F0E" w:rsidRDefault="00DB33AD">
            <w:pPr>
              <w:jc w:val="center"/>
              <w:rPr>
                <w:rFonts w:ascii="仿宋_GB2312" w:eastAsia="仿宋_GB2312" w:hAnsi="仿宋_GB2312" w:cs="仿宋_GB2312"/>
                <w:spacing w:val="-1"/>
                <w:sz w:val="24"/>
              </w:rPr>
            </w:pPr>
          </w:p>
        </w:tc>
        <w:tc>
          <w:tcPr>
            <w:tcW w:w="753" w:type="dxa"/>
            <w:gridSpan w:val="2"/>
            <w:tcBorders>
              <w:top w:val="single" w:sz="4" w:space="0" w:color="auto"/>
              <w:left w:val="single" w:sz="6" w:space="0" w:color="auto"/>
              <w:bottom w:val="single" w:sz="4" w:space="0" w:color="auto"/>
              <w:right w:val="single" w:sz="4" w:space="0" w:color="auto"/>
            </w:tcBorders>
            <w:vAlign w:val="center"/>
          </w:tcPr>
          <w:p w:rsidR="00DB33AD" w:rsidRPr="006B2F0E" w:rsidRDefault="00DB33AD">
            <w:pPr>
              <w:jc w:val="center"/>
              <w:rPr>
                <w:rFonts w:ascii="仿宋_GB2312" w:eastAsia="仿宋_GB2312" w:hAnsi="仿宋_GB2312" w:cs="仿宋_GB2312"/>
                <w:spacing w:val="-1"/>
                <w:sz w:val="24"/>
              </w:rPr>
            </w:pPr>
          </w:p>
        </w:tc>
        <w:tc>
          <w:tcPr>
            <w:tcW w:w="753" w:type="dxa"/>
            <w:tcBorders>
              <w:top w:val="single" w:sz="4" w:space="0" w:color="auto"/>
              <w:left w:val="single" w:sz="4" w:space="0" w:color="auto"/>
              <w:bottom w:val="single" w:sz="4" w:space="0" w:color="auto"/>
              <w:right w:val="single" w:sz="6" w:space="0" w:color="auto"/>
            </w:tcBorders>
            <w:vAlign w:val="center"/>
          </w:tcPr>
          <w:p w:rsidR="00DB33AD" w:rsidRPr="006B2F0E" w:rsidRDefault="00DB33AD">
            <w:pPr>
              <w:jc w:val="center"/>
              <w:rPr>
                <w:rFonts w:ascii="仿宋_GB2312" w:eastAsia="仿宋_GB2312" w:hAnsi="仿宋_GB2312" w:cs="仿宋_GB2312"/>
                <w:spacing w:val="-1"/>
                <w:sz w:val="24"/>
              </w:rPr>
            </w:pPr>
          </w:p>
        </w:tc>
        <w:tc>
          <w:tcPr>
            <w:tcW w:w="753" w:type="dxa"/>
            <w:tcBorders>
              <w:top w:val="single" w:sz="4" w:space="0" w:color="auto"/>
              <w:left w:val="single" w:sz="6" w:space="0" w:color="auto"/>
              <w:bottom w:val="single" w:sz="4" w:space="0" w:color="auto"/>
              <w:right w:val="single" w:sz="4" w:space="0" w:color="auto"/>
            </w:tcBorders>
            <w:vAlign w:val="center"/>
          </w:tcPr>
          <w:p w:rsidR="00DB33AD" w:rsidRPr="006B2F0E" w:rsidRDefault="00DB33AD">
            <w:pPr>
              <w:jc w:val="center"/>
              <w:rPr>
                <w:rFonts w:ascii="仿宋_GB2312" w:eastAsia="仿宋_GB2312" w:hAnsi="仿宋_GB2312" w:cs="仿宋_GB2312"/>
                <w:spacing w:val="-1"/>
                <w:sz w:val="24"/>
              </w:rPr>
            </w:pPr>
          </w:p>
        </w:tc>
        <w:tc>
          <w:tcPr>
            <w:tcW w:w="753" w:type="dxa"/>
            <w:tcBorders>
              <w:top w:val="single" w:sz="4" w:space="0" w:color="auto"/>
              <w:left w:val="single" w:sz="4" w:space="0" w:color="auto"/>
              <w:bottom w:val="single" w:sz="4" w:space="0" w:color="auto"/>
              <w:right w:val="double" w:sz="4" w:space="0" w:color="auto"/>
            </w:tcBorders>
            <w:vAlign w:val="center"/>
          </w:tcPr>
          <w:p w:rsidR="00DB33AD" w:rsidRPr="006B2F0E" w:rsidRDefault="00DB33AD">
            <w:pPr>
              <w:jc w:val="center"/>
              <w:rPr>
                <w:rFonts w:ascii="仿宋_GB2312" w:eastAsia="仿宋_GB2312" w:hAnsi="仿宋_GB2312" w:cs="仿宋_GB2312"/>
                <w:spacing w:val="-1"/>
                <w:sz w:val="24"/>
              </w:rPr>
            </w:pPr>
          </w:p>
        </w:tc>
        <w:tc>
          <w:tcPr>
            <w:tcW w:w="753" w:type="dxa"/>
            <w:tcBorders>
              <w:top w:val="single" w:sz="4" w:space="0" w:color="auto"/>
              <w:left w:val="double" w:sz="4" w:space="0" w:color="auto"/>
              <w:bottom w:val="single" w:sz="4" w:space="0" w:color="auto"/>
              <w:right w:val="single" w:sz="4" w:space="0" w:color="auto"/>
            </w:tcBorders>
            <w:vAlign w:val="center"/>
          </w:tcPr>
          <w:p w:rsidR="00DB33AD" w:rsidRPr="006B2F0E" w:rsidRDefault="00DB33AD">
            <w:pPr>
              <w:jc w:val="center"/>
              <w:rPr>
                <w:rFonts w:ascii="仿宋_GB2312" w:eastAsia="仿宋_GB2312" w:hAnsi="仿宋_GB2312" w:cs="仿宋_GB2312"/>
                <w:spacing w:val="-1"/>
                <w:sz w:val="24"/>
              </w:rPr>
            </w:pPr>
          </w:p>
        </w:tc>
        <w:tc>
          <w:tcPr>
            <w:tcW w:w="753" w:type="dxa"/>
            <w:tcBorders>
              <w:top w:val="single" w:sz="4" w:space="0" w:color="auto"/>
              <w:left w:val="single" w:sz="4" w:space="0" w:color="auto"/>
              <w:bottom w:val="single" w:sz="4" w:space="0" w:color="auto"/>
              <w:right w:val="single" w:sz="6" w:space="0" w:color="auto"/>
            </w:tcBorders>
            <w:vAlign w:val="center"/>
          </w:tcPr>
          <w:p w:rsidR="00DB33AD" w:rsidRPr="006B2F0E" w:rsidRDefault="00DB33AD">
            <w:pPr>
              <w:jc w:val="center"/>
              <w:rPr>
                <w:rFonts w:ascii="仿宋_GB2312" w:eastAsia="仿宋_GB2312" w:hAnsi="仿宋_GB2312" w:cs="仿宋_GB2312"/>
                <w:spacing w:val="-1"/>
                <w:sz w:val="24"/>
              </w:rPr>
            </w:pPr>
          </w:p>
        </w:tc>
        <w:tc>
          <w:tcPr>
            <w:tcW w:w="753" w:type="dxa"/>
            <w:tcBorders>
              <w:top w:val="single" w:sz="4" w:space="0" w:color="auto"/>
              <w:left w:val="single" w:sz="6" w:space="0" w:color="auto"/>
              <w:bottom w:val="single" w:sz="4" w:space="0" w:color="auto"/>
              <w:right w:val="single" w:sz="12" w:space="0" w:color="auto"/>
            </w:tcBorders>
            <w:vAlign w:val="center"/>
          </w:tcPr>
          <w:p w:rsidR="00DB33AD" w:rsidRPr="006B2F0E" w:rsidRDefault="00DB33AD">
            <w:pPr>
              <w:jc w:val="center"/>
              <w:rPr>
                <w:rFonts w:ascii="仿宋_GB2312" w:eastAsia="仿宋_GB2312" w:hAnsi="仿宋_GB2312" w:cs="仿宋_GB2312"/>
                <w:spacing w:val="-1"/>
                <w:sz w:val="24"/>
              </w:rPr>
            </w:pPr>
          </w:p>
        </w:tc>
      </w:tr>
      <w:tr w:rsidR="00DB33AD" w:rsidRPr="006B2F0E">
        <w:trPr>
          <w:trHeight w:val="680"/>
          <w:jc w:val="center"/>
        </w:trPr>
        <w:tc>
          <w:tcPr>
            <w:tcW w:w="1354" w:type="dxa"/>
            <w:tcBorders>
              <w:top w:val="single" w:sz="4" w:space="0" w:color="auto"/>
              <w:left w:val="single" w:sz="12" w:space="0" w:color="auto"/>
              <w:bottom w:val="single" w:sz="4" w:space="0" w:color="auto"/>
              <w:right w:val="single" w:sz="6" w:space="0" w:color="auto"/>
            </w:tcBorders>
            <w:shd w:val="clear" w:color="auto" w:fill="auto"/>
            <w:vAlign w:val="center"/>
          </w:tcPr>
          <w:p w:rsidR="00DB33AD" w:rsidRPr="006B2F0E" w:rsidRDefault="008869C1">
            <w:pPr>
              <w:jc w:val="center"/>
              <w:rPr>
                <w:rFonts w:eastAsia="仿宋_GB2312"/>
                <w:szCs w:val="21"/>
              </w:rPr>
            </w:pPr>
            <w:r w:rsidRPr="006B2F0E">
              <w:rPr>
                <w:rFonts w:eastAsia="仿宋_GB2312" w:hint="eastAsia"/>
                <w:szCs w:val="21"/>
              </w:rPr>
              <w:t>总</w:t>
            </w:r>
            <w:r w:rsidRPr="006B2F0E">
              <w:rPr>
                <w:rFonts w:eastAsia="仿宋_GB2312" w:hint="eastAsia"/>
                <w:szCs w:val="21"/>
              </w:rPr>
              <w:t xml:space="preserve">  </w:t>
            </w:r>
            <w:r w:rsidRPr="006B2F0E">
              <w:rPr>
                <w:rFonts w:eastAsia="仿宋_GB2312" w:hint="eastAsia"/>
                <w:szCs w:val="21"/>
              </w:rPr>
              <w:t>计</w:t>
            </w:r>
          </w:p>
        </w:tc>
        <w:tc>
          <w:tcPr>
            <w:tcW w:w="754" w:type="dxa"/>
            <w:tcBorders>
              <w:top w:val="single" w:sz="4" w:space="0" w:color="auto"/>
              <w:left w:val="single" w:sz="6" w:space="0" w:color="auto"/>
              <w:bottom w:val="single" w:sz="4" w:space="0" w:color="auto"/>
              <w:right w:val="single" w:sz="6" w:space="0" w:color="auto"/>
            </w:tcBorders>
            <w:vAlign w:val="center"/>
          </w:tcPr>
          <w:p w:rsidR="00DB33AD" w:rsidRPr="006B2F0E" w:rsidRDefault="008869C1" w:rsidP="00631678">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27</w:t>
            </w:r>
          </w:p>
        </w:tc>
        <w:tc>
          <w:tcPr>
            <w:tcW w:w="754" w:type="dxa"/>
            <w:tcBorders>
              <w:top w:val="single" w:sz="4" w:space="0" w:color="auto"/>
              <w:left w:val="single" w:sz="6" w:space="0" w:color="auto"/>
              <w:bottom w:val="single" w:sz="4" w:space="0" w:color="auto"/>
              <w:right w:val="single" w:sz="4"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4</w:t>
            </w:r>
          </w:p>
        </w:tc>
        <w:tc>
          <w:tcPr>
            <w:tcW w:w="753"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7</w:t>
            </w:r>
          </w:p>
        </w:tc>
        <w:tc>
          <w:tcPr>
            <w:tcW w:w="753" w:type="dxa"/>
            <w:tcBorders>
              <w:top w:val="single" w:sz="4" w:space="0" w:color="auto"/>
              <w:left w:val="single" w:sz="4" w:space="0" w:color="auto"/>
              <w:bottom w:val="single" w:sz="4" w:space="0" w:color="auto"/>
              <w:right w:val="single" w:sz="6"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4</w:t>
            </w:r>
          </w:p>
        </w:tc>
        <w:tc>
          <w:tcPr>
            <w:tcW w:w="753" w:type="dxa"/>
            <w:gridSpan w:val="2"/>
            <w:tcBorders>
              <w:top w:val="single" w:sz="4" w:space="0" w:color="auto"/>
              <w:left w:val="single" w:sz="6" w:space="0" w:color="auto"/>
              <w:bottom w:val="single" w:sz="4" w:space="0" w:color="auto"/>
              <w:right w:val="single" w:sz="4"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4</w:t>
            </w:r>
          </w:p>
        </w:tc>
        <w:tc>
          <w:tcPr>
            <w:tcW w:w="753" w:type="dxa"/>
            <w:tcBorders>
              <w:top w:val="single" w:sz="4" w:space="0" w:color="auto"/>
              <w:left w:val="single" w:sz="4" w:space="0" w:color="auto"/>
              <w:bottom w:val="single" w:sz="4" w:space="0" w:color="auto"/>
              <w:right w:val="single" w:sz="6"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7</w:t>
            </w:r>
          </w:p>
        </w:tc>
        <w:tc>
          <w:tcPr>
            <w:tcW w:w="753" w:type="dxa"/>
            <w:tcBorders>
              <w:top w:val="single" w:sz="4" w:space="0" w:color="auto"/>
              <w:left w:val="single" w:sz="6" w:space="0" w:color="auto"/>
              <w:bottom w:val="single" w:sz="4" w:space="0" w:color="auto"/>
              <w:right w:val="single" w:sz="4"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w:t>
            </w:r>
          </w:p>
        </w:tc>
        <w:tc>
          <w:tcPr>
            <w:tcW w:w="753" w:type="dxa"/>
            <w:tcBorders>
              <w:top w:val="single" w:sz="4" w:space="0" w:color="auto"/>
              <w:left w:val="single" w:sz="4" w:space="0" w:color="auto"/>
              <w:bottom w:val="single" w:sz="4" w:space="0" w:color="auto"/>
              <w:right w:val="double" w:sz="4" w:space="0" w:color="auto"/>
            </w:tcBorders>
            <w:vAlign w:val="center"/>
          </w:tcPr>
          <w:p w:rsidR="00DB33AD" w:rsidRPr="006B2F0E" w:rsidRDefault="00DB33AD">
            <w:pPr>
              <w:jc w:val="center"/>
              <w:rPr>
                <w:rFonts w:ascii="仿宋_GB2312" w:eastAsia="仿宋_GB2312" w:hAnsi="仿宋_GB2312" w:cs="仿宋_GB2312"/>
                <w:spacing w:val="-1"/>
                <w:sz w:val="24"/>
              </w:rPr>
            </w:pPr>
          </w:p>
        </w:tc>
        <w:tc>
          <w:tcPr>
            <w:tcW w:w="753" w:type="dxa"/>
            <w:tcBorders>
              <w:top w:val="single" w:sz="4" w:space="0" w:color="auto"/>
              <w:left w:val="double" w:sz="4" w:space="0" w:color="auto"/>
              <w:bottom w:val="single" w:sz="4" w:space="0" w:color="auto"/>
              <w:right w:val="single" w:sz="4"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21</w:t>
            </w:r>
          </w:p>
        </w:tc>
        <w:tc>
          <w:tcPr>
            <w:tcW w:w="753" w:type="dxa"/>
            <w:tcBorders>
              <w:top w:val="single" w:sz="4" w:space="0" w:color="auto"/>
              <w:left w:val="single" w:sz="4" w:space="0" w:color="auto"/>
              <w:bottom w:val="single" w:sz="4" w:space="0" w:color="auto"/>
              <w:right w:val="single" w:sz="6"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12</w:t>
            </w:r>
          </w:p>
        </w:tc>
        <w:tc>
          <w:tcPr>
            <w:tcW w:w="753" w:type="dxa"/>
            <w:tcBorders>
              <w:top w:val="single" w:sz="4" w:space="0" w:color="auto"/>
              <w:left w:val="single" w:sz="6" w:space="0" w:color="auto"/>
              <w:bottom w:val="single" w:sz="4" w:space="0" w:color="auto"/>
              <w:right w:val="single" w:sz="12"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3</w:t>
            </w:r>
          </w:p>
        </w:tc>
      </w:tr>
      <w:tr w:rsidR="00DB33AD" w:rsidRPr="006B2F0E">
        <w:trPr>
          <w:trHeight w:val="680"/>
          <w:jc w:val="center"/>
        </w:trPr>
        <w:tc>
          <w:tcPr>
            <w:tcW w:w="4818" w:type="dxa"/>
            <w:gridSpan w:val="6"/>
            <w:tcBorders>
              <w:top w:val="single" w:sz="4" w:space="0" w:color="auto"/>
              <w:left w:val="single" w:sz="12" w:space="0" w:color="auto"/>
              <w:bottom w:val="single" w:sz="4" w:space="0" w:color="auto"/>
              <w:right w:val="single" w:sz="4" w:space="0" w:color="auto"/>
            </w:tcBorders>
            <w:shd w:val="clear" w:color="auto" w:fill="auto"/>
            <w:vAlign w:val="center"/>
          </w:tcPr>
          <w:p w:rsidR="00DB33AD" w:rsidRPr="006B2F0E" w:rsidRDefault="008869C1">
            <w:pPr>
              <w:jc w:val="center"/>
              <w:rPr>
                <w:rFonts w:eastAsia="仿宋_GB2312"/>
                <w:szCs w:val="21"/>
              </w:rPr>
            </w:pPr>
            <w:r w:rsidRPr="006B2F0E">
              <w:rPr>
                <w:rFonts w:eastAsia="仿宋_GB2312" w:hint="eastAsia"/>
                <w:szCs w:val="21"/>
              </w:rPr>
              <w:t>最高学位非本单位</w:t>
            </w:r>
          </w:p>
          <w:p w:rsidR="00DB33AD" w:rsidRPr="006B2F0E" w:rsidRDefault="008869C1">
            <w:pPr>
              <w:jc w:val="center"/>
              <w:rPr>
                <w:rFonts w:eastAsia="仿宋_GB2312"/>
                <w:szCs w:val="21"/>
              </w:rPr>
            </w:pPr>
            <w:r w:rsidRPr="006B2F0E">
              <w:rPr>
                <w:rFonts w:eastAsia="仿宋_GB2312" w:hint="eastAsia"/>
                <w:szCs w:val="21"/>
              </w:rPr>
              <w:t>人数（比例）</w:t>
            </w:r>
          </w:p>
        </w:tc>
        <w:tc>
          <w:tcPr>
            <w:tcW w:w="4821" w:type="dxa"/>
            <w:gridSpan w:val="7"/>
            <w:tcBorders>
              <w:top w:val="single" w:sz="4" w:space="0" w:color="auto"/>
              <w:left w:val="single" w:sz="4" w:space="0" w:color="auto"/>
              <w:bottom w:val="single" w:sz="4" w:space="0" w:color="auto"/>
              <w:right w:val="single" w:sz="12"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导师人数（比例）</w:t>
            </w:r>
          </w:p>
        </w:tc>
      </w:tr>
      <w:tr w:rsidR="00DB33AD" w:rsidRPr="006B2F0E">
        <w:trPr>
          <w:trHeight w:val="680"/>
          <w:jc w:val="center"/>
        </w:trPr>
        <w:tc>
          <w:tcPr>
            <w:tcW w:w="4818" w:type="dxa"/>
            <w:gridSpan w:val="6"/>
            <w:tcBorders>
              <w:top w:val="single" w:sz="4" w:space="0" w:color="auto"/>
              <w:left w:val="single" w:sz="12" w:space="0" w:color="auto"/>
              <w:bottom w:val="single" w:sz="12" w:space="0" w:color="auto"/>
              <w:right w:val="single" w:sz="4" w:space="0" w:color="auto"/>
            </w:tcBorders>
            <w:shd w:val="clear" w:color="auto" w:fill="auto"/>
            <w:vAlign w:val="center"/>
          </w:tcPr>
          <w:p w:rsidR="00DB33AD" w:rsidRPr="006B2F0E" w:rsidRDefault="008869C1">
            <w:pPr>
              <w:pStyle w:val="TableParagraph"/>
              <w:jc w:val="center"/>
              <w:rPr>
                <w:rFonts w:eastAsia="仿宋_GB2312"/>
                <w:szCs w:val="21"/>
              </w:rPr>
            </w:pPr>
            <w:r w:rsidRPr="006B2F0E">
              <w:rPr>
                <w:rFonts w:ascii="仿宋_GB2312" w:eastAsia="仿宋_GB2312" w:hAnsi="仿宋_GB2312" w:cs="仿宋_GB2312" w:hint="eastAsia"/>
                <w:spacing w:val="-1"/>
                <w:sz w:val="24"/>
              </w:rPr>
              <w:t>27人</w:t>
            </w:r>
            <w:r w:rsidRPr="006B2F0E">
              <w:rPr>
                <w:rFonts w:ascii="仿宋_GB2312" w:eastAsia="仿宋_GB2312" w:hAnsi="仿宋_GB2312" w:cs="仿宋_GB2312"/>
                <w:spacing w:val="-1"/>
                <w:sz w:val="24"/>
              </w:rPr>
              <w:tab/>
            </w:r>
            <w:r w:rsidRPr="006B2F0E">
              <w:rPr>
                <w:rFonts w:ascii="仿宋_GB2312" w:eastAsia="仿宋_GB2312" w:hAnsi="仿宋_GB2312" w:cs="仿宋_GB2312" w:hint="eastAsia"/>
                <w:spacing w:val="-1"/>
                <w:sz w:val="24"/>
              </w:rPr>
              <w:t>（100</w:t>
            </w:r>
            <w:r w:rsidRPr="006B2F0E">
              <w:rPr>
                <w:rFonts w:ascii="仿宋_GB2312" w:eastAsia="仿宋_GB2312" w:hAnsi="仿宋_GB2312" w:cs="仿宋_GB2312"/>
                <w:spacing w:val="-1"/>
                <w:sz w:val="24"/>
              </w:rPr>
              <w:tab/>
            </w:r>
            <w:r w:rsidRPr="006B2F0E">
              <w:rPr>
                <w:rFonts w:ascii="仿宋_GB2312" w:eastAsia="仿宋_GB2312" w:hAnsi="仿宋_GB2312" w:cs="仿宋_GB2312" w:hint="eastAsia"/>
                <w:spacing w:val="-1"/>
                <w:sz w:val="24"/>
              </w:rPr>
              <w:t>％）</w:t>
            </w:r>
          </w:p>
        </w:tc>
        <w:tc>
          <w:tcPr>
            <w:tcW w:w="4821" w:type="dxa"/>
            <w:gridSpan w:val="7"/>
            <w:tcBorders>
              <w:top w:val="single" w:sz="4" w:space="0" w:color="auto"/>
              <w:left w:val="single" w:sz="4" w:space="0" w:color="auto"/>
              <w:bottom w:val="single" w:sz="12" w:space="0" w:color="auto"/>
              <w:right w:val="single" w:sz="12" w:space="0" w:color="auto"/>
            </w:tcBorders>
            <w:vAlign w:val="center"/>
          </w:tcPr>
          <w:p w:rsidR="00DB33AD" w:rsidRPr="006B2F0E" w:rsidRDefault="008869C1">
            <w:pPr>
              <w:pStyle w:val="TableParagraph"/>
              <w:jc w:val="center"/>
              <w:rPr>
                <w:rFonts w:eastAsia="仿宋_GB2312"/>
                <w:szCs w:val="21"/>
              </w:rPr>
            </w:pPr>
            <w:r w:rsidRPr="006B2F0E">
              <w:rPr>
                <w:rFonts w:ascii="仿宋_GB2312" w:eastAsia="仿宋_GB2312" w:hAnsi="仿宋_GB2312" w:cs="仿宋_GB2312" w:hint="eastAsia"/>
                <w:spacing w:val="-1"/>
                <w:sz w:val="24"/>
              </w:rPr>
              <w:t>7人  （26％）</w:t>
            </w:r>
          </w:p>
        </w:tc>
      </w:tr>
    </w:tbl>
    <w:p w:rsidR="00DB33AD" w:rsidRPr="006B2F0E" w:rsidRDefault="008869C1">
      <w:pPr>
        <w:spacing w:line="300" w:lineRule="exact"/>
        <w:rPr>
          <w:rFonts w:eastAsiaTheme="majorEastAsia"/>
          <w:sz w:val="18"/>
          <w:szCs w:val="18"/>
        </w:rPr>
      </w:pPr>
      <w:r w:rsidRPr="006B2F0E">
        <w:rPr>
          <w:rFonts w:hint="eastAsia"/>
          <w:sz w:val="18"/>
          <w:szCs w:val="18"/>
        </w:rPr>
        <w:t>注</w:t>
      </w:r>
      <w:r w:rsidRPr="006B2F0E">
        <w:rPr>
          <w:rFonts w:eastAsiaTheme="minorEastAsia"/>
          <w:sz w:val="18"/>
          <w:szCs w:val="18"/>
        </w:rPr>
        <w:t>：</w:t>
      </w:r>
      <w:r w:rsidRPr="006B2F0E">
        <w:rPr>
          <w:rFonts w:eastAsiaTheme="majorEastAsia"/>
          <w:sz w:val="18"/>
          <w:szCs w:val="18"/>
        </w:rPr>
        <w:t>1.</w:t>
      </w:r>
      <w:r w:rsidRPr="006B2F0E">
        <w:rPr>
          <w:rFonts w:eastAsiaTheme="majorEastAsia" w:hint="eastAsia"/>
          <w:sz w:val="18"/>
          <w:szCs w:val="18"/>
        </w:rPr>
        <w:t>“</w:t>
      </w:r>
      <w:r w:rsidRPr="006B2F0E">
        <w:rPr>
          <w:rFonts w:eastAsiaTheme="majorEastAsia"/>
          <w:sz w:val="18"/>
          <w:szCs w:val="18"/>
        </w:rPr>
        <w:t>海外经历</w:t>
      </w:r>
      <w:r w:rsidRPr="006B2F0E">
        <w:rPr>
          <w:rFonts w:eastAsiaTheme="majorEastAsia" w:hint="eastAsia"/>
          <w:sz w:val="18"/>
          <w:szCs w:val="18"/>
        </w:rPr>
        <w:t>”</w:t>
      </w:r>
      <w:r w:rsidRPr="006B2F0E">
        <w:rPr>
          <w:rFonts w:eastAsiaTheme="majorEastAsia"/>
          <w:sz w:val="18"/>
          <w:szCs w:val="18"/>
        </w:rPr>
        <w:t>是指在境外高校</w:t>
      </w:r>
      <w:r w:rsidRPr="006B2F0E">
        <w:rPr>
          <w:rFonts w:eastAsiaTheme="majorEastAsia"/>
          <w:sz w:val="18"/>
          <w:szCs w:val="18"/>
        </w:rPr>
        <w:t>/</w:t>
      </w:r>
      <w:r w:rsidRPr="006B2F0E">
        <w:rPr>
          <w:rFonts w:eastAsiaTheme="majorEastAsia"/>
          <w:sz w:val="18"/>
          <w:szCs w:val="18"/>
        </w:rPr>
        <w:t>研究机构获得学位，或在境外高校</w:t>
      </w:r>
      <w:r w:rsidRPr="006B2F0E">
        <w:rPr>
          <w:rFonts w:eastAsiaTheme="majorEastAsia"/>
          <w:sz w:val="18"/>
          <w:szCs w:val="18"/>
        </w:rPr>
        <w:t>/</w:t>
      </w:r>
      <w:r w:rsidRPr="006B2F0E">
        <w:rPr>
          <w:rFonts w:eastAsiaTheme="majorEastAsia"/>
          <w:sz w:val="18"/>
          <w:szCs w:val="18"/>
        </w:rPr>
        <w:t>研究机构从事教学、科研工作时间</w:t>
      </w:r>
      <w:r w:rsidRPr="006B2F0E">
        <w:rPr>
          <w:rFonts w:eastAsiaTheme="majorEastAsia" w:hint="eastAsia"/>
          <w:sz w:val="18"/>
          <w:szCs w:val="18"/>
        </w:rPr>
        <w:t>3</w:t>
      </w:r>
      <w:r w:rsidRPr="006B2F0E">
        <w:rPr>
          <w:rFonts w:eastAsiaTheme="majorEastAsia" w:hint="eastAsia"/>
          <w:sz w:val="18"/>
          <w:szCs w:val="18"/>
        </w:rPr>
        <w:t>个月以上。</w:t>
      </w:r>
    </w:p>
    <w:p w:rsidR="00DB33AD" w:rsidRPr="006B2F0E" w:rsidRDefault="008869C1">
      <w:pPr>
        <w:spacing w:line="300" w:lineRule="exact"/>
        <w:ind w:leftChars="172" w:left="361"/>
        <w:rPr>
          <w:rFonts w:eastAsiaTheme="majorEastAsia"/>
          <w:sz w:val="18"/>
          <w:szCs w:val="18"/>
        </w:rPr>
      </w:pPr>
      <w:r w:rsidRPr="006B2F0E">
        <w:rPr>
          <w:rFonts w:eastAsiaTheme="majorEastAsia" w:hint="eastAsia"/>
          <w:sz w:val="18"/>
          <w:szCs w:val="18"/>
        </w:rPr>
        <w:t>2</w:t>
      </w:r>
      <w:r w:rsidRPr="006B2F0E">
        <w:rPr>
          <w:rFonts w:eastAsiaTheme="majorEastAsia"/>
          <w:sz w:val="18"/>
          <w:szCs w:val="18"/>
        </w:rPr>
        <w:t>.</w:t>
      </w:r>
      <w:r w:rsidRPr="006B2F0E">
        <w:rPr>
          <w:rFonts w:eastAsiaTheme="majorEastAsia" w:hint="eastAsia"/>
          <w:sz w:val="18"/>
          <w:szCs w:val="18"/>
        </w:rPr>
        <w:t>“导师</w:t>
      </w:r>
      <w:r w:rsidRPr="006B2F0E">
        <w:rPr>
          <w:rFonts w:eastAsiaTheme="majorEastAsia"/>
          <w:sz w:val="18"/>
          <w:szCs w:val="18"/>
        </w:rPr>
        <w:t>人数</w:t>
      </w:r>
      <w:r w:rsidRPr="006B2F0E">
        <w:rPr>
          <w:rFonts w:eastAsiaTheme="majorEastAsia" w:hint="eastAsia"/>
          <w:sz w:val="18"/>
          <w:szCs w:val="18"/>
        </w:rPr>
        <w:t>”</w:t>
      </w:r>
      <w:r w:rsidRPr="006B2F0E">
        <w:rPr>
          <w:rFonts w:eastAsiaTheme="majorEastAsia"/>
          <w:sz w:val="18"/>
          <w:szCs w:val="18"/>
        </w:rPr>
        <w:t>仅统计具有导师资格，</w:t>
      </w:r>
      <w:r w:rsidRPr="006B2F0E">
        <w:rPr>
          <w:rFonts w:eastAsiaTheme="majorEastAsia" w:hint="eastAsia"/>
          <w:sz w:val="18"/>
          <w:szCs w:val="18"/>
        </w:rPr>
        <w:t>且</w:t>
      </w:r>
      <w:r w:rsidRPr="006B2F0E">
        <w:rPr>
          <w:rFonts w:eastAsiaTheme="majorEastAsia" w:hint="eastAsia"/>
          <w:sz w:val="18"/>
          <w:szCs w:val="18"/>
        </w:rPr>
        <w:t>2019</w:t>
      </w:r>
      <w:r w:rsidRPr="006B2F0E">
        <w:rPr>
          <w:rFonts w:eastAsiaTheme="majorEastAsia" w:hint="eastAsia"/>
          <w:sz w:val="18"/>
          <w:szCs w:val="18"/>
        </w:rPr>
        <w:t>年</w:t>
      </w:r>
      <w:r w:rsidRPr="006B2F0E">
        <w:rPr>
          <w:rFonts w:eastAsiaTheme="majorEastAsia" w:hint="eastAsia"/>
          <w:sz w:val="18"/>
          <w:szCs w:val="18"/>
        </w:rPr>
        <w:t>12</w:t>
      </w:r>
      <w:r w:rsidRPr="006B2F0E">
        <w:rPr>
          <w:rFonts w:eastAsiaTheme="majorEastAsia" w:hint="eastAsia"/>
          <w:sz w:val="18"/>
          <w:szCs w:val="18"/>
        </w:rPr>
        <w:t>月</w:t>
      </w:r>
      <w:r w:rsidRPr="006B2F0E">
        <w:rPr>
          <w:rFonts w:eastAsiaTheme="majorEastAsia" w:hint="eastAsia"/>
          <w:sz w:val="18"/>
          <w:szCs w:val="18"/>
        </w:rPr>
        <w:t>31</w:t>
      </w:r>
      <w:r w:rsidRPr="006B2F0E">
        <w:rPr>
          <w:rFonts w:eastAsiaTheme="majorEastAsia" w:hint="eastAsia"/>
          <w:sz w:val="18"/>
          <w:szCs w:val="18"/>
        </w:rPr>
        <w:t>日</w:t>
      </w:r>
      <w:r w:rsidRPr="006B2F0E">
        <w:rPr>
          <w:rFonts w:eastAsiaTheme="majorEastAsia"/>
          <w:bCs/>
          <w:sz w:val="18"/>
          <w:szCs w:val="18"/>
        </w:rPr>
        <w:t>仍</w:t>
      </w:r>
      <w:r w:rsidRPr="006B2F0E">
        <w:rPr>
          <w:rFonts w:eastAsiaTheme="majorEastAsia" w:hint="eastAsia"/>
          <w:bCs/>
          <w:sz w:val="18"/>
          <w:szCs w:val="18"/>
        </w:rPr>
        <w:t>在指导</w:t>
      </w:r>
      <w:r w:rsidRPr="006B2F0E">
        <w:rPr>
          <w:rFonts w:eastAsiaTheme="majorEastAsia"/>
          <w:sz w:val="18"/>
          <w:szCs w:val="18"/>
        </w:rPr>
        <w:t>研究生的导师</w:t>
      </w:r>
      <w:r w:rsidRPr="006B2F0E">
        <w:rPr>
          <w:rFonts w:eastAsiaTheme="majorEastAsia" w:hint="eastAsia"/>
          <w:sz w:val="18"/>
          <w:szCs w:val="18"/>
        </w:rPr>
        <w:t>，含在外单位兼职担任导师人员。</w:t>
      </w:r>
    </w:p>
    <w:p w:rsidR="00DB33AD" w:rsidRPr="006B2F0E" w:rsidRDefault="00DB33AD">
      <w:pPr>
        <w:spacing w:line="300" w:lineRule="exact"/>
        <w:ind w:leftChars="172" w:left="361"/>
        <w:rPr>
          <w:rFonts w:eastAsiaTheme="majorEastAsia"/>
          <w:sz w:val="18"/>
          <w:szCs w:val="18"/>
        </w:rPr>
      </w:pP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481"/>
        <w:gridCol w:w="2431"/>
        <w:gridCol w:w="2238"/>
        <w:gridCol w:w="1346"/>
        <w:gridCol w:w="1555"/>
        <w:gridCol w:w="1588"/>
      </w:tblGrid>
      <w:tr w:rsidR="00DB33AD" w:rsidRPr="006B2F0E">
        <w:trPr>
          <w:trHeight w:val="794"/>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rPr>
                <w:b/>
                <w:bCs/>
                <w:szCs w:val="21"/>
              </w:rPr>
            </w:pPr>
            <w:r w:rsidRPr="006B2F0E">
              <w:rPr>
                <w:b/>
                <w:bCs/>
                <w:szCs w:val="21"/>
              </w:rPr>
              <w:br w:type="page"/>
            </w:r>
            <w:r w:rsidRPr="006B2F0E">
              <w:rPr>
                <w:b/>
                <w:bCs/>
                <w:szCs w:val="21"/>
              </w:rPr>
              <w:br w:type="page"/>
            </w:r>
            <w:r w:rsidR="00B17285" w:rsidRPr="006B2F0E">
              <w:rPr>
                <w:b/>
                <w:bCs/>
                <w:szCs w:val="21"/>
              </w:rPr>
              <w:fldChar w:fldCharType="begin"/>
            </w:r>
            <w:r w:rsidRPr="006B2F0E">
              <w:rPr>
                <w:rFonts w:hint="eastAsia"/>
                <w:b/>
                <w:bCs/>
                <w:szCs w:val="21"/>
              </w:rPr>
              <w:instrText>= 2 \* ROMAN</w:instrText>
            </w:r>
            <w:r w:rsidR="00B17285" w:rsidRPr="006B2F0E">
              <w:rPr>
                <w:b/>
                <w:bCs/>
                <w:szCs w:val="21"/>
              </w:rPr>
              <w:fldChar w:fldCharType="separate"/>
            </w:r>
            <w:r w:rsidRPr="006B2F0E">
              <w:rPr>
                <w:b/>
                <w:bCs/>
                <w:szCs w:val="21"/>
              </w:rPr>
              <w:t>II</w:t>
            </w:r>
            <w:r w:rsidR="00B17285" w:rsidRPr="006B2F0E">
              <w:rPr>
                <w:b/>
                <w:bCs/>
                <w:szCs w:val="21"/>
              </w:rPr>
              <w:fldChar w:fldCharType="end"/>
            </w:r>
            <w:r w:rsidRPr="006B2F0E">
              <w:rPr>
                <w:b/>
                <w:bCs/>
                <w:szCs w:val="21"/>
              </w:rPr>
              <w:t>-</w:t>
            </w:r>
            <w:r w:rsidRPr="006B2F0E">
              <w:rPr>
                <w:rFonts w:hint="eastAsia"/>
                <w:b/>
                <w:bCs/>
                <w:szCs w:val="21"/>
              </w:rPr>
              <w:t>2</w:t>
            </w:r>
            <w:r w:rsidRPr="006B2F0E">
              <w:rPr>
                <w:rFonts w:eastAsia="仿宋_GB2312" w:hint="eastAsia"/>
                <w:b/>
                <w:bCs/>
                <w:szCs w:val="21"/>
              </w:rPr>
              <w:t>省部</w:t>
            </w:r>
            <w:r w:rsidRPr="006B2F0E">
              <w:rPr>
                <w:rFonts w:eastAsia="仿宋_GB2312"/>
                <w:b/>
                <w:bCs/>
                <w:szCs w:val="21"/>
              </w:rPr>
              <w:t>级及以上教学</w:t>
            </w:r>
            <w:r w:rsidRPr="006B2F0E">
              <w:rPr>
                <w:rFonts w:eastAsia="仿宋_GB2312" w:hint="eastAsia"/>
                <w:b/>
                <w:bCs/>
                <w:szCs w:val="21"/>
              </w:rPr>
              <w:t>、</w:t>
            </w:r>
            <w:r w:rsidRPr="006B2F0E">
              <w:rPr>
                <w:rFonts w:eastAsia="仿宋_GB2312"/>
                <w:b/>
                <w:bCs/>
                <w:szCs w:val="21"/>
              </w:rPr>
              <w:t>科研团队</w:t>
            </w:r>
            <w:r w:rsidRPr="006B2F0E">
              <w:rPr>
                <w:rFonts w:eastAsia="仿宋_GB2312" w:hint="eastAsia"/>
                <w:bCs/>
                <w:szCs w:val="21"/>
              </w:rPr>
              <w:t>（限填</w:t>
            </w:r>
            <w:r w:rsidRPr="006B2F0E">
              <w:rPr>
                <w:rFonts w:eastAsia="仿宋_GB2312" w:hint="eastAsia"/>
                <w:bCs/>
                <w:szCs w:val="21"/>
              </w:rPr>
              <w:t>5</w:t>
            </w:r>
            <w:r w:rsidRPr="006B2F0E">
              <w:rPr>
                <w:rFonts w:eastAsia="仿宋_GB2312" w:hint="eastAsia"/>
                <w:bCs/>
                <w:szCs w:val="21"/>
              </w:rPr>
              <w:t>个）</w:t>
            </w:r>
          </w:p>
        </w:tc>
      </w:tr>
      <w:tr w:rsidR="00DB33AD" w:rsidRPr="006B2F0E">
        <w:trPr>
          <w:trHeight w:val="794"/>
          <w:jc w:val="center"/>
        </w:trPr>
        <w:tc>
          <w:tcPr>
            <w:tcW w:w="481" w:type="dxa"/>
            <w:tcBorders>
              <w:top w:val="single" w:sz="12" w:space="0" w:color="auto"/>
              <w:left w:val="single" w:sz="12" w:space="0" w:color="auto"/>
              <w:bottom w:val="single" w:sz="4" w:space="0" w:color="auto"/>
            </w:tcBorders>
            <w:vAlign w:val="center"/>
          </w:tcPr>
          <w:p w:rsidR="00DB33AD" w:rsidRPr="006B2F0E" w:rsidRDefault="008869C1">
            <w:pPr>
              <w:pStyle w:val="2"/>
              <w:adjustRightInd/>
              <w:spacing w:before="0" w:after="0" w:line="240" w:lineRule="auto"/>
              <w:jc w:val="center"/>
              <w:textAlignment w:val="auto"/>
              <w:rPr>
                <w:rFonts w:ascii="Times New Roman" w:eastAsia="仿宋_GB2312" w:cs="宋体"/>
                <w:b/>
                <w:bCs/>
                <w:kern w:val="2"/>
                <w:szCs w:val="24"/>
              </w:rPr>
            </w:pPr>
            <w:r w:rsidRPr="006B2F0E">
              <w:rPr>
                <w:rFonts w:ascii="Times New Roman" w:eastAsia="仿宋_GB2312" w:cs="宋体" w:hint="eastAsia"/>
                <w:b/>
                <w:bCs/>
                <w:kern w:val="2"/>
                <w:szCs w:val="24"/>
              </w:rPr>
              <w:t>序号</w:t>
            </w:r>
          </w:p>
        </w:tc>
        <w:tc>
          <w:tcPr>
            <w:tcW w:w="2431" w:type="dxa"/>
            <w:tcBorders>
              <w:top w:val="single" w:sz="12" w:space="0" w:color="auto"/>
              <w:bottom w:val="single" w:sz="4" w:space="0" w:color="auto"/>
            </w:tcBorders>
            <w:vAlign w:val="center"/>
          </w:tcPr>
          <w:p w:rsidR="00DB33AD" w:rsidRPr="006B2F0E" w:rsidRDefault="008869C1">
            <w:pPr>
              <w:pStyle w:val="2"/>
              <w:adjustRightInd/>
              <w:spacing w:before="0" w:after="0" w:line="240" w:lineRule="auto"/>
              <w:jc w:val="center"/>
              <w:textAlignment w:val="auto"/>
              <w:rPr>
                <w:rFonts w:ascii="Times New Roman" w:eastAsia="仿宋_GB2312" w:cs="宋体"/>
                <w:b/>
                <w:bCs/>
                <w:kern w:val="2"/>
                <w:szCs w:val="24"/>
              </w:rPr>
            </w:pPr>
            <w:r w:rsidRPr="006B2F0E">
              <w:rPr>
                <w:rFonts w:ascii="Times New Roman" w:eastAsia="仿宋_GB2312" w:cs="宋体" w:hint="eastAsia"/>
                <w:b/>
                <w:bCs/>
                <w:kern w:val="2"/>
                <w:szCs w:val="24"/>
              </w:rPr>
              <w:t>团队类别</w:t>
            </w:r>
          </w:p>
        </w:tc>
        <w:tc>
          <w:tcPr>
            <w:tcW w:w="2238" w:type="dxa"/>
            <w:tcBorders>
              <w:top w:val="single" w:sz="12" w:space="0" w:color="auto"/>
              <w:bottom w:val="single" w:sz="4" w:space="0" w:color="auto"/>
            </w:tcBorders>
            <w:vAlign w:val="center"/>
          </w:tcPr>
          <w:p w:rsidR="00DB33AD" w:rsidRPr="006B2F0E" w:rsidRDefault="008869C1">
            <w:pPr>
              <w:pStyle w:val="2"/>
              <w:adjustRightInd/>
              <w:spacing w:before="0" w:after="0" w:line="240" w:lineRule="auto"/>
              <w:jc w:val="center"/>
              <w:textAlignment w:val="auto"/>
              <w:rPr>
                <w:rFonts w:ascii="Times New Roman" w:eastAsia="仿宋_GB2312" w:cs="宋体"/>
                <w:b/>
                <w:bCs/>
                <w:kern w:val="2"/>
                <w:szCs w:val="24"/>
              </w:rPr>
            </w:pPr>
            <w:r w:rsidRPr="006B2F0E">
              <w:rPr>
                <w:rFonts w:ascii="Times New Roman" w:eastAsia="仿宋_GB2312" w:cs="宋体" w:hint="eastAsia"/>
                <w:b/>
                <w:bCs/>
                <w:kern w:val="2"/>
                <w:szCs w:val="24"/>
              </w:rPr>
              <w:t>团队名称</w:t>
            </w:r>
          </w:p>
        </w:tc>
        <w:tc>
          <w:tcPr>
            <w:tcW w:w="1346" w:type="dxa"/>
            <w:tcBorders>
              <w:top w:val="single" w:sz="12" w:space="0" w:color="auto"/>
              <w:bottom w:val="single" w:sz="4" w:space="0" w:color="auto"/>
            </w:tcBorders>
            <w:vAlign w:val="center"/>
          </w:tcPr>
          <w:p w:rsidR="00DB33AD" w:rsidRPr="006B2F0E" w:rsidRDefault="008869C1">
            <w:pPr>
              <w:pStyle w:val="2"/>
              <w:adjustRightInd/>
              <w:spacing w:before="0" w:after="0" w:line="240" w:lineRule="auto"/>
              <w:jc w:val="center"/>
              <w:textAlignment w:val="auto"/>
              <w:rPr>
                <w:rFonts w:ascii="Times New Roman" w:eastAsia="仿宋_GB2312" w:cs="宋体"/>
                <w:b/>
                <w:bCs/>
                <w:kern w:val="2"/>
                <w:szCs w:val="24"/>
              </w:rPr>
            </w:pPr>
            <w:r w:rsidRPr="006B2F0E">
              <w:rPr>
                <w:rFonts w:ascii="Times New Roman" w:eastAsia="仿宋_GB2312" w:cs="宋体" w:hint="eastAsia"/>
                <w:b/>
                <w:bCs/>
                <w:kern w:val="2"/>
                <w:szCs w:val="24"/>
              </w:rPr>
              <w:t>带头人</w:t>
            </w:r>
          </w:p>
          <w:p w:rsidR="00DB33AD" w:rsidRPr="006B2F0E" w:rsidRDefault="008869C1">
            <w:pPr>
              <w:pStyle w:val="2"/>
              <w:adjustRightInd/>
              <w:spacing w:before="0" w:after="0" w:line="240" w:lineRule="auto"/>
              <w:jc w:val="center"/>
              <w:textAlignment w:val="auto"/>
              <w:rPr>
                <w:rFonts w:ascii="Times New Roman" w:eastAsia="仿宋_GB2312" w:cs="宋体"/>
                <w:b/>
                <w:bCs/>
                <w:kern w:val="2"/>
                <w:szCs w:val="24"/>
              </w:rPr>
            </w:pPr>
            <w:r w:rsidRPr="006B2F0E">
              <w:rPr>
                <w:rFonts w:ascii="Times New Roman" w:eastAsia="仿宋_GB2312" w:cs="宋体" w:hint="eastAsia"/>
                <w:b/>
                <w:bCs/>
                <w:kern w:val="2"/>
                <w:szCs w:val="24"/>
              </w:rPr>
              <w:t>姓名</w:t>
            </w:r>
          </w:p>
        </w:tc>
        <w:tc>
          <w:tcPr>
            <w:tcW w:w="1555" w:type="dxa"/>
            <w:tcBorders>
              <w:top w:val="single" w:sz="12" w:space="0" w:color="auto"/>
              <w:bottom w:val="single" w:sz="4" w:space="0" w:color="auto"/>
            </w:tcBorders>
            <w:vAlign w:val="center"/>
          </w:tcPr>
          <w:p w:rsidR="00DB33AD" w:rsidRPr="006B2F0E" w:rsidRDefault="008869C1">
            <w:pPr>
              <w:pStyle w:val="2"/>
              <w:adjustRightInd/>
              <w:spacing w:before="0" w:after="0" w:line="240" w:lineRule="auto"/>
              <w:jc w:val="center"/>
              <w:textAlignment w:val="auto"/>
              <w:rPr>
                <w:rFonts w:ascii="Times New Roman" w:eastAsia="仿宋_GB2312" w:cs="宋体"/>
                <w:b/>
                <w:bCs/>
                <w:kern w:val="2"/>
                <w:szCs w:val="24"/>
              </w:rPr>
            </w:pPr>
            <w:r w:rsidRPr="006B2F0E">
              <w:rPr>
                <w:rFonts w:ascii="Times New Roman" w:eastAsia="仿宋_GB2312" w:cs="宋体" w:hint="eastAsia"/>
                <w:b/>
                <w:bCs/>
                <w:kern w:val="2"/>
                <w:szCs w:val="24"/>
              </w:rPr>
              <w:t>资助时间</w:t>
            </w:r>
          </w:p>
        </w:tc>
        <w:tc>
          <w:tcPr>
            <w:tcW w:w="1588" w:type="dxa"/>
            <w:tcBorders>
              <w:top w:val="single" w:sz="12" w:space="0" w:color="auto"/>
              <w:bottom w:val="single" w:sz="4" w:space="0" w:color="auto"/>
              <w:right w:val="single" w:sz="12" w:space="0" w:color="auto"/>
            </w:tcBorders>
            <w:vAlign w:val="center"/>
          </w:tcPr>
          <w:p w:rsidR="00DB33AD" w:rsidRPr="006B2F0E" w:rsidRDefault="008869C1">
            <w:pPr>
              <w:pStyle w:val="2"/>
              <w:adjustRightInd/>
              <w:spacing w:before="0" w:after="0" w:line="240" w:lineRule="auto"/>
              <w:jc w:val="center"/>
              <w:textAlignment w:val="auto"/>
              <w:rPr>
                <w:rFonts w:ascii="Times New Roman" w:eastAsia="仿宋_GB2312" w:cs="宋体"/>
                <w:b/>
                <w:bCs/>
                <w:kern w:val="2"/>
                <w:szCs w:val="24"/>
              </w:rPr>
            </w:pPr>
            <w:r w:rsidRPr="006B2F0E">
              <w:rPr>
                <w:rFonts w:ascii="Times New Roman" w:eastAsia="仿宋_GB2312" w:cs="宋体"/>
                <w:b/>
                <w:bCs/>
                <w:kern w:val="2"/>
                <w:szCs w:val="24"/>
              </w:rPr>
              <w:t>所属学科</w:t>
            </w:r>
          </w:p>
        </w:tc>
      </w:tr>
      <w:tr w:rsidR="00DB33AD" w:rsidRPr="006B2F0E">
        <w:trPr>
          <w:trHeight w:val="794"/>
          <w:jc w:val="center"/>
        </w:trPr>
        <w:tc>
          <w:tcPr>
            <w:tcW w:w="481" w:type="dxa"/>
            <w:tcBorders>
              <w:top w:val="single" w:sz="4" w:space="0" w:color="auto"/>
              <w:left w:val="single" w:sz="12" w:space="0" w:color="auto"/>
              <w:bottom w:val="single" w:sz="4" w:space="0" w:color="auto"/>
            </w:tcBorders>
            <w:vAlign w:val="center"/>
          </w:tcPr>
          <w:p w:rsidR="00DB33AD" w:rsidRPr="006B2F0E" w:rsidRDefault="008869C1">
            <w:pPr>
              <w:pStyle w:val="3"/>
              <w:adjustRightInd/>
              <w:spacing w:before="0" w:after="0" w:line="240" w:lineRule="auto"/>
              <w:jc w:val="center"/>
              <w:textAlignment w:val="auto"/>
              <w:rPr>
                <w:rFonts w:ascii="Times New Roman" w:eastAsia="仿宋_GB2312"/>
                <w:kern w:val="2"/>
                <w:szCs w:val="24"/>
              </w:rPr>
            </w:pPr>
            <w:r w:rsidRPr="006B2F0E">
              <w:rPr>
                <w:rFonts w:ascii="Times New Roman" w:eastAsia="仿宋_GB2312"/>
                <w:kern w:val="2"/>
                <w:szCs w:val="24"/>
              </w:rPr>
              <w:t>1</w:t>
            </w:r>
          </w:p>
        </w:tc>
        <w:tc>
          <w:tcPr>
            <w:tcW w:w="2431" w:type="dxa"/>
            <w:tcBorders>
              <w:top w:val="single" w:sz="4" w:space="0" w:color="auto"/>
              <w:bottom w:val="single" w:sz="4" w:space="0" w:color="auto"/>
            </w:tcBorders>
            <w:vAlign w:val="center"/>
          </w:tcPr>
          <w:p w:rsidR="00DB33AD" w:rsidRPr="006B2F0E" w:rsidRDefault="00DB33AD">
            <w:pPr>
              <w:pStyle w:val="3"/>
              <w:adjustRightInd/>
              <w:spacing w:before="0" w:after="0" w:line="240" w:lineRule="auto"/>
              <w:jc w:val="center"/>
              <w:textAlignment w:val="auto"/>
              <w:rPr>
                <w:rFonts w:ascii="Times New Roman" w:eastAsia="仿宋_GB2312"/>
                <w:bCs/>
                <w:kern w:val="2"/>
                <w:szCs w:val="24"/>
              </w:rPr>
            </w:pPr>
          </w:p>
        </w:tc>
        <w:tc>
          <w:tcPr>
            <w:tcW w:w="2238" w:type="dxa"/>
            <w:tcBorders>
              <w:top w:val="single" w:sz="4" w:space="0" w:color="auto"/>
              <w:bottom w:val="single" w:sz="4" w:space="0" w:color="auto"/>
            </w:tcBorders>
            <w:vAlign w:val="center"/>
          </w:tcPr>
          <w:p w:rsidR="00DB33AD" w:rsidRPr="006B2F0E" w:rsidRDefault="00DB33AD">
            <w:pPr>
              <w:pStyle w:val="3"/>
              <w:adjustRightInd/>
              <w:spacing w:before="0" w:after="0" w:line="240" w:lineRule="auto"/>
              <w:jc w:val="center"/>
              <w:textAlignment w:val="auto"/>
              <w:rPr>
                <w:rFonts w:ascii="Times New Roman" w:eastAsia="仿宋_GB2312"/>
                <w:bCs/>
                <w:kern w:val="2"/>
                <w:szCs w:val="24"/>
              </w:rPr>
            </w:pPr>
          </w:p>
        </w:tc>
        <w:tc>
          <w:tcPr>
            <w:tcW w:w="1346" w:type="dxa"/>
            <w:tcBorders>
              <w:top w:val="single" w:sz="4" w:space="0" w:color="auto"/>
              <w:bottom w:val="single" w:sz="4" w:space="0" w:color="auto"/>
            </w:tcBorders>
            <w:vAlign w:val="center"/>
          </w:tcPr>
          <w:p w:rsidR="00DB33AD" w:rsidRPr="006B2F0E" w:rsidRDefault="00DB33AD">
            <w:pPr>
              <w:spacing w:line="240" w:lineRule="exact"/>
              <w:jc w:val="center"/>
              <w:rPr>
                <w:rFonts w:eastAsia="仿宋_GB2312"/>
                <w:bCs/>
                <w:szCs w:val="21"/>
              </w:rPr>
            </w:pPr>
          </w:p>
        </w:tc>
        <w:tc>
          <w:tcPr>
            <w:tcW w:w="1555" w:type="dxa"/>
            <w:tcBorders>
              <w:top w:val="single" w:sz="4" w:space="0" w:color="auto"/>
              <w:bottom w:val="single" w:sz="4" w:space="0" w:color="auto"/>
            </w:tcBorders>
            <w:vAlign w:val="center"/>
          </w:tcPr>
          <w:p w:rsidR="00DB33AD" w:rsidRPr="006B2F0E" w:rsidRDefault="00DB33AD">
            <w:pPr>
              <w:pStyle w:val="2"/>
              <w:adjustRightInd/>
              <w:spacing w:before="0" w:after="0" w:line="240" w:lineRule="auto"/>
              <w:jc w:val="center"/>
              <w:textAlignment w:val="auto"/>
              <w:rPr>
                <w:rFonts w:ascii="Times New Roman" w:eastAsia="仿宋_GB2312" w:cs="宋体"/>
                <w:b/>
                <w:bCs/>
                <w:kern w:val="2"/>
                <w:szCs w:val="24"/>
              </w:rPr>
            </w:pPr>
          </w:p>
        </w:tc>
        <w:tc>
          <w:tcPr>
            <w:tcW w:w="1588" w:type="dxa"/>
            <w:tcBorders>
              <w:top w:val="single" w:sz="4" w:space="0" w:color="auto"/>
              <w:bottom w:val="single" w:sz="4" w:space="0" w:color="auto"/>
              <w:right w:val="single" w:sz="12" w:space="0" w:color="auto"/>
            </w:tcBorders>
            <w:vAlign w:val="center"/>
          </w:tcPr>
          <w:p w:rsidR="00DB33AD" w:rsidRPr="006B2F0E" w:rsidRDefault="00DB33AD">
            <w:pPr>
              <w:pStyle w:val="2"/>
              <w:adjustRightInd/>
              <w:spacing w:before="0" w:after="0" w:line="240" w:lineRule="auto"/>
              <w:jc w:val="center"/>
              <w:textAlignment w:val="auto"/>
              <w:rPr>
                <w:rFonts w:ascii="Times New Roman" w:eastAsia="仿宋_GB2312" w:cs="宋体"/>
                <w:b/>
                <w:bCs/>
                <w:kern w:val="2"/>
                <w:szCs w:val="24"/>
              </w:rPr>
            </w:pPr>
          </w:p>
        </w:tc>
      </w:tr>
      <w:tr w:rsidR="00DB33AD" w:rsidRPr="006B2F0E">
        <w:trPr>
          <w:trHeight w:val="794"/>
          <w:jc w:val="center"/>
        </w:trPr>
        <w:tc>
          <w:tcPr>
            <w:tcW w:w="481" w:type="dxa"/>
            <w:tcBorders>
              <w:top w:val="single" w:sz="4" w:space="0" w:color="auto"/>
              <w:left w:val="single" w:sz="12" w:space="0" w:color="auto"/>
              <w:bottom w:val="single" w:sz="4" w:space="0" w:color="auto"/>
            </w:tcBorders>
            <w:vAlign w:val="center"/>
          </w:tcPr>
          <w:p w:rsidR="00DB33AD" w:rsidRPr="006B2F0E" w:rsidRDefault="008869C1">
            <w:pPr>
              <w:pStyle w:val="3"/>
              <w:adjustRightInd/>
              <w:spacing w:before="0" w:after="0" w:line="240" w:lineRule="auto"/>
              <w:jc w:val="center"/>
              <w:textAlignment w:val="auto"/>
              <w:rPr>
                <w:rFonts w:ascii="Times New Roman" w:eastAsia="仿宋_GB2312"/>
                <w:kern w:val="2"/>
                <w:szCs w:val="24"/>
              </w:rPr>
            </w:pPr>
            <w:r w:rsidRPr="006B2F0E">
              <w:rPr>
                <w:rFonts w:ascii="Times New Roman" w:eastAsia="仿宋_GB2312"/>
                <w:kern w:val="2"/>
                <w:szCs w:val="24"/>
              </w:rPr>
              <w:t>2</w:t>
            </w:r>
          </w:p>
        </w:tc>
        <w:tc>
          <w:tcPr>
            <w:tcW w:w="2431" w:type="dxa"/>
            <w:tcBorders>
              <w:top w:val="single" w:sz="4" w:space="0" w:color="auto"/>
              <w:bottom w:val="single" w:sz="4" w:space="0" w:color="auto"/>
            </w:tcBorders>
            <w:vAlign w:val="center"/>
          </w:tcPr>
          <w:p w:rsidR="00DB33AD" w:rsidRPr="006B2F0E" w:rsidRDefault="00DB33AD">
            <w:pPr>
              <w:pStyle w:val="3"/>
              <w:adjustRightInd/>
              <w:spacing w:before="0" w:after="0" w:line="240" w:lineRule="auto"/>
              <w:jc w:val="center"/>
              <w:textAlignment w:val="auto"/>
              <w:rPr>
                <w:rFonts w:ascii="Times New Roman" w:eastAsia="仿宋_GB2312"/>
                <w:bCs/>
                <w:kern w:val="2"/>
                <w:szCs w:val="24"/>
              </w:rPr>
            </w:pPr>
          </w:p>
        </w:tc>
        <w:tc>
          <w:tcPr>
            <w:tcW w:w="2238" w:type="dxa"/>
            <w:tcBorders>
              <w:top w:val="single" w:sz="4" w:space="0" w:color="auto"/>
              <w:bottom w:val="single" w:sz="4" w:space="0" w:color="auto"/>
            </w:tcBorders>
            <w:vAlign w:val="center"/>
          </w:tcPr>
          <w:p w:rsidR="00DB33AD" w:rsidRPr="006B2F0E" w:rsidRDefault="00DB33AD">
            <w:pPr>
              <w:pStyle w:val="3"/>
              <w:adjustRightInd/>
              <w:spacing w:before="0" w:after="0" w:line="240" w:lineRule="auto"/>
              <w:jc w:val="center"/>
              <w:textAlignment w:val="auto"/>
              <w:rPr>
                <w:rFonts w:ascii="Times New Roman" w:eastAsia="仿宋_GB2312"/>
                <w:bCs/>
                <w:kern w:val="2"/>
                <w:szCs w:val="24"/>
              </w:rPr>
            </w:pPr>
          </w:p>
        </w:tc>
        <w:tc>
          <w:tcPr>
            <w:tcW w:w="1346" w:type="dxa"/>
            <w:tcBorders>
              <w:top w:val="single" w:sz="4" w:space="0" w:color="auto"/>
              <w:bottom w:val="single" w:sz="4" w:space="0" w:color="auto"/>
            </w:tcBorders>
            <w:vAlign w:val="center"/>
          </w:tcPr>
          <w:p w:rsidR="00DB33AD" w:rsidRPr="006B2F0E" w:rsidRDefault="00DB33AD">
            <w:pPr>
              <w:spacing w:line="240" w:lineRule="exact"/>
              <w:jc w:val="center"/>
              <w:rPr>
                <w:rFonts w:eastAsia="仿宋_GB2312"/>
                <w:bCs/>
                <w:szCs w:val="21"/>
              </w:rPr>
            </w:pPr>
          </w:p>
        </w:tc>
        <w:tc>
          <w:tcPr>
            <w:tcW w:w="1555" w:type="dxa"/>
            <w:tcBorders>
              <w:top w:val="single" w:sz="4" w:space="0" w:color="auto"/>
              <w:bottom w:val="single" w:sz="4" w:space="0" w:color="auto"/>
            </w:tcBorders>
            <w:vAlign w:val="center"/>
          </w:tcPr>
          <w:p w:rsidR="00DB33AD" w:rsidRPr="006B2F0E" w:rsidRDefault="00DB33AD">
            <w:pPr>
              <w:pStyle w:val="2"/>
              <w:adjustRightInd/>
              <w:spacing w:before="0" w:after="0" w:line="240" w:lineRule="auto"/>
              <w:jc w:val="center"/>
              <w:textAlignment w:val="auto"/>
              <w:rPr>
                <w:rFonts w:ascii="Times New Roman" w:eastAsia="仿宋_GB2312" w:cs="宋体"/>
                <w:b/>
                <w:bCs/>
                <w:kern w:val="2"/>
                <w:szCs w:val="24"/>
              </w:rPr>
            </w:pPr>
          </w:p>
        </w:tc>
        <w:tc>
          <w:tcPr>
            <w:tcW w:w="1588" w:type="dxa"/>
            <w:tcBorders>
              <w:top w:val="single" w:sz="4" w:space="0" w:color="auto"/>
              <w:bottom w:val="single" w:sz="4" w:space="0" w:color="auto"/>
              <w:right w:val="single" w:sz="12" w:space="0" w:color="auto"/>
            </w:tcBorders>
            <w:vAlign w:val="center"/>
          </w:tcPr>
          <w:p w:rsidR="00DB33AD" w:rsidRPr="006B2F0E" w:rsidRDefault="00DB33AD">
            <w:pPr>
              <w:pStyle w:val="2"/>
              <w:adjustRightInd/>
              <w:spacing w:before="0" w:after="0" w:line="240" w:lineRule="auto"/>
              <w:jc w:val="center"/>
              <w:textAlignment w:val="auto"/>
              <w:rPr>
                <w:rFonts w:ascii="Times New Roman" w:eastAsia="仿宋_GB2312" w:cs="宋体"/>
                <w:b/>
                <w:bCs/>
                <w:kern w:val="2"/>
                <w:szCs w:val="24"/>
              </w:rPr>
            </w:pPr>
          </w:p>
        </w:tc>
      </w:tr>
      <w:tr w:rsidR="00DB33AD" w:rsidRPr="006B2F0E">
        <w:trPr>
          <w:trHeight w:val="794"/>
          <w:jc w:val="center"/>
        </w:trPr>
        <w:tc>
          <w:tcPr>
            <w:tcW w:w="481" w:type="dxa"/>
            <w:tcBorders>
              <w:top w:val="single" w:sz="4" w:space="0" w:color="auto"/>
              <w:left w:val="single" w:sz="12" w:space="0" w:color="auto"/>
              <w:bottom w:val="single" w:sz="4" w:space="0" w:color="auto"/>
            </w:tcBorders>
            <w:vAlign w:val="center"/>
          </w:tcPr>
          <w:p w:rsidR="00DB33AD" w:rsidRPr="006B2F0E" w:rsidRDefault="00DB33AD">
            <w:pPr>
              <w:pStyle w:val="3"/>
              <w:adjustRightInd/>
              <w:spacing w:before="0" w:after="0" w:line="240" w:lineRule="auto"/>
              <w:jc w:val="center"/>
              <w:textAlignment w:val="auto"/>
              <w:rPr>
                <w:rFonts w:ascii="Times New Roman" w:eastAsia="仿宋_GB2312"/>
                <w:kern w:val="2"/>
                <w:szCs w:val="24"/>
              </w:rPr>
            </w:pPr>
          </w:p>
        </w:tc>
        <w:tc>
          <w:tcPr>
            <w:tcW w:w="2431" w:type="dxa"/>
            <w:tcBorders>
              <w:top w:val="single" w:sz="4" w:space="0" w:color="auto"/>
              <w:bottom w:val="single" w:sz="4" w:space="0" w:color="auto"/>
            </w:tcBorders>
            <w:vAlign w:val="center"/>
          </w:tcPr>
          <w:p w:rsidR="00DB33AD" w:rsidRPr="006B2F0E" w:rsidRDefault="00DB33AD">
            <w:pPr>
              <w:jc w:val="center"/>
              <w:rPr>
                <w:rFonts w:eastAsia="仿宋_GB2312"/>
                <w:szCs w:val="21"/>
              </w:rPr>
            </w:pPr>
          </w:p>
        </w:tc>
        <w:tc>
          <w:tcPr>
            <w:tcW w:w="2238" w:type="dxa"/>
            <w:tcBorders>
              <w:top w:val="single" w:sz="4" w:space="0" w:color="auto"/>
              <w:bottom w:val="single" w:sz="4" w:space="0" w:color="auto"/>
            </w:tcBorders>
            <w:vAlign w:val="center"/>
          </w:tcPr>
          <w:p w:rsidR="00DB33AD" w:rsidRPr="006B2F0E" w:rsidRDefault="00DB33AD">
            <w:pPr>
              <w:jc w:val="center"/>
              <w:rPr>
                <w:rFonts w:eastAsia="仿宋_GB2312"/>
                <w:szCs w:val="21"/>
              </w:rPr>
            </w:pPr>
          </w:p>
        </w:tc>
        <w:tc>
          <w:tcPr>
            <w:tcW w:w="1346" w:type="dxa"/>
            <w:tcBorders>
              <w:top w:val="single" w:sz="4" w:space="0" w:color="auto"/>
              <w:bottom w:val="single" w:sz="4" w:space="0" w:color="auto"/>
            </w:tcBorders>
            <w:vAlign w:val="center"/>
          </w:tcPr>
          <w:p w:rsidR="00DB33AD" w:rsidRPr="006B2F0E" w:rsidRDefault="00DB33AD">
            <w:pPr>
              <w:spacing w:line="240" w:lineRule="exact"/>
              <w:jc w:val="center"/>
              <w:rPr>
                <w:rFonts w:eastAsia="仿宋_GB2312"/>
                <w:bCs/>
                <w:szCs w:val="21"/>
              </w:rPr>
            </w:pPr>
          </w:p>
        </w:tc>
        <w:tc>
          <w:tcPr>
            <w:tcW w:w="1555" w:type="dxa"/>
            <w:tcBorders>
              <w:top w:val="single" w:sz="4" w:space="0" w:color="auto"/>
              <w:bottom w:val="single" w:sz="4" w:space="0" w:color="auto"/>
            </w:tcBorders>
            <w:vAlign w:val="center"/>
          </w:tcPr>
          <w:p w:rsidR="00DB33AD" w:rsidRPr="006B2F0E" w:rsidRDefault="00DB33AD">
            <w:pPr>
              <w:pStyle w:val="2"/>
              <w:adjustRightInd/>
              <w:spacing w:before="0" w:after="0" w:line="240" w:lineRule="auto"/>
              <w:jc w:val="center"/>
              <w:textAlignment w:val="auto"/>
              <w:rPr>
                <w:rFonts w:ascii="Times New Roman" w:eastAsia="仿宋_GB2312" w:cs="宋体"/>
                <w:b/>
                <w:bCs/>
                <w:kern w:val="2"/>
                <w:szCs w:val="24"/>
              </w:rPr>
            </w:pPr>
          </w:p>
        </w:tc>
        <w:tc>
          <w:tcPr>
            <w:tcW w:w="1588" w:type="dxa"/>
            <w:tcBorders>
              <w:top w:val="single" w:sz="4" w:space="0" w:color="auto"/>
              <w:bottom w:val="single" w:sz="4" w:space="0" w:color="auto"/>
              <w:right w:val="single" w:sz="12" w:space="0" w:color="auto"/>
            </w:tcBorders>
            <w:vAlign w:val="center"/>
          </w:tcPr>
          <w:p w:rsidR="00DB33AD" w:rsidRPr="006B2F0E" w:rsidRDefault="00DB33AD">
            <w:pPr>
              <w:pStyle w:val="2"/>
              <w:adjustRightInd/>
              <w:spacing w:before="0" w:after="0" w:line="240" w:lineRule="auto"/>
              <w:jc w:val="center"/>
              <w:textAlignment w:val="auto"/>
              <w:rPr>
                <w:rFonts w:ascii="Times New Roman" w:eastAsia="仿宋_GB2312" w:cs="宋体"/>
                <w:b/>
                <w:bCs/>
                <w:kern w:val="2"/>
                <w:szCs w:val="24"/>
              </w:rPr>
            </w:pPr>
          </w:p>
        </w:tc>
      </w:tr>
      <w:tr w:rsidR="00DB33AD" w:rsidRPr="006B2F0E">
        <w:trPr>
          <w:trHeight w:val="794"/>
          <w:jc w:val="center"/>
        </w:trPr>
        <w:tc>
          <w:tcPr>
            <w:tcW w:w="481" w:type="dxa"/>
            <w:tcBorders>
              <w:top w:val="single" w:sz="4" w:space="0" w:color="auto"/>
              <w:left w:val="single" w:sz="12" w:space="0" w:color="auto"/>
              <w:bottom w:val="single" w:sz="4" w:space="0" w:color="auto"/>
            </w:tcBorders>
            <w:vAlign w:val="center"/>
          </w:tcPr>
          <w:p w:rsidR="00DB33AD" w:rsidRPr="006B2F0E" w:rsidRDefault="008869C1">
            <w:pPr>
              <w:pStyle w:val="3"/>
              <w:adjustRightInd/>
              <w:spacing w:before="0" w:after="0" w:line="240" w:lineRule="auto"/>
              <w:jc w:val="center"/>
              <w:textAlignment w:val="auto"/>
              <w:rPr>
                <w:rFonts w:ascii="Times New Roman" w:eastAsia="仿宋_GB2312"/>
                <w:kern w:val="2"/>
                <w:szCs w:val="24"/>
              </w:rPr>
            </w:pPr>
            <w:r w:rsidRPr="006B2F0E">
              <w:rPr>
                <w:rFonts w:ascii="Times New Roman" w:eastAsia="仿宋_GB2312"/>
                <w:kern w:val="2"/>
                <w:szCs w:val="24"/>
              </w:rPr>
              <w:t>4</w:t>
            </w:r>
          </w:p>
        </w:tc>
        <w:tc>
          <w:tcPr>
            <w:tcW w:w="2431" w:type="dxa"/>
            <w:tcBorders>
              <w:top w:val="single" w:sz="4" w:space="0" w:color="auto"/>
              <w:bottom w:val="single" w:sz="4" w:space="0" w:color="auto"/>
            </w:tcBorders>
            <w:vAlign w:val="center"/>
          </w:tcPr>
          <w:p w:rsidR="00DB33AD" w:rsidRPr="006B2F0E" w:rsidRDefault="00DB33AD">
            <w:pPr>
              <w:pStyle w:val="3"/>
              <w:adjustRightInd/>
              <w:spacing w:before="0" w:after="0" w:line="240" w:lineRule="auto"/>
              <w:ind w:firstLineChars="150" w:firstLine="315"/>
              <w:textAlignment w:val="auto"/>
              <w:rPr>
                <w:rFonts w:ascii="Times New Roman" w:eastAsia="仿宋_GB2312"/>
                <w:kern w:val="2"/>
                <w:szCs w:val="24"/>
              </w:rPr>
            </w:pPr>
          </w:p>
        </w:tc>
        <w:tc>
          <w:tcPr>
            <w:tcW w:w="2238" w:type="dxa"/>
            <w:tcBorders>
              <w:top w:val="single" w:sz="4" w:space="0" w:color="auto"/>
              <w:bottom w:val="single" w:sz="4" w:space="0" w:color="auto"/>
            </w:tcBorders>
            <w:vAlign w:val="center"/>
          </w:tcPr>
          <w:p w:rsidR="00DB33AD" w:rsidRPr="006B2F0E" w:rsidRDefault="00DB33AD">
            <w:pPr>
              <w:pStyle w:val="3"/>
              <w:adjustRightInd/>
              <w:spacing w:before="0" w:after="0" w:line="240" w:lineRule="auto"/>
              <w:jc w:val="center"/>
              <w:textAlignment w:val="auto"/>
              <w:rPr>
                <w:rFonts w:ascii="Times New Roman" w:eastAsia="仿宋_GB2312"/>
                <w:kern w:val="2"/>
                <w:szCs w:val="24"/>
              </w:rPr>
            </w:pPr>
          </w:p>
        </w:tc>
        <w:tc>
          <w:tcPr>
            <w:tcW w:w="1346" w:type="dxa"/>
            <w:tcBorders>
              <w:top w:val="single" w:sz="4" w:space="0" w:color="auto"/>
              <w:bottom w:val="single" w:sz="4" w:space="0" w:color="auto"/>
            </w:tcBorders>
            <w:vAlign w:val="center"/>
          </w:tcPr>
          <w:p w:rsidR="00DB33AD" w:rsidRPr="006B2F0E" w:rsidRDefault="00DB33AD">
            <w:pPr>
              <w:spacing w:line="240" w:lineRule="exact"/>
              <w:jc w:val="center"/>
              <w:rPr>
                <w:rFonts w:eastAsia="仿宋_GB2312"/>
                <w:bCs/>
                <w:szCs w:val="21"/>
              </w:rPr>
            </w:pPr>
          </w:p>
        </w:tc>
        <w:tc>
          <w:tcPr>
            <w:tcW w:w="1555" w:type="dxa"/>
            <w:tcBorders>
              <w:top w:val="single" w:sz="4" w:space="0" w:color="auto"/>
              <w:bottom w:val="single" w:sz="4" w:space="0" w:color="auto"/>
            </w:tcBorders>
            <w:vAlign w:val="center"/>
          </w:tcPr>
          <w:p w:rsidR="00DB33AD" w:rsidRPr="006B2F0E" w:rsidRDefault="00DB33AD">
            <w:pPr>
              <w:pStyle w:val="2"/>
              <w:adjustRightInd/>
              <w:spacing w:before="0" w:after="0" w:line="240" w:lineRule="auto"/>
              <w:jc w:val="center"/>
              <w:textAlignment w:val="auto"/>
              <w:rPr>
                <w:rFonts w:ascii="Times New Roman" w:eastAsia="仿宋_GB2312" w:cs="宋体"/>
                <w:b/>
                <w:bCs/>
                <w:kern w:val="2"/>
                <w:szCs w:val="24"/>
              </w:rPr>
            </w:pPr>
          </w:p>
        </w:tc>
        <w:tc>
          <w:tcPr>
            <w:tcW w:w="1588" w:type="dxa"/>
            <w:tcBorders>
              <w:top w:val="single" w:sz="4" w:space="0" w:color="auto"/>
              <w:bottom w:val="single" w:sz="4" w:space="0" w:color="auto"/>
              <w:right w:val="single" w:sz="12" w:space="0" w:color="auto"/>
            </w:tcBorders>
            <w:vAlign w:val="center"/>
          </w:tcPr>
          <w:p w:rsidR="00DB33AD" w:rsidRPr="006B2F0E" w:rsidRDefault="00DB33AD">
            <w:pPr>
              <w:pStyle w:val="2"/>
              <w:adjustRightInd/>
              <w:spacing w:before="0" w:after="0" w:line="240" w:lineRule="auto"/>
              <w:jc w:val="center"/>
              <w:textAlignment w:val="auto"/>
              <w:rPr>
                <w:rFonts w:ascii="Times New Roman" w:eastAsia="仿宋_GB2312" w:cs="宋体"/>
                <w:b/>
                <w:bCs/>
                <w:kern w:val="2"/>
                <w:szCs w:val="24"/>
              </w:rPr>
            </w:pPr>
          </w:p>
        </w:tc>
      </w:tr>
      <w:tr w:rsidR="00DB33AD" w:rsidRPr="006B2F0E">
        <w:trPr>
          <w:trHeight w:val="794"/>
          <w:jc w:val="center"/>
        </w:trPr>
        <w:tc>
          <w:tcPr>
            <w:tcW w:w="481" w:type="dxa"/>
            <w:tcBorders>
              <w:top w:val="single" w:sz="4" w:space="0" w:color="auto"/>
              <w:left w:val="single" w:sz="12" w:space="0" w:color="auto"/>
              <w:bottom w:val="single" w:sz="12" w:space="0" w:color="auto"/>
            </w:tcBorders>
            <w:vAlign w:val="center"/>
          </w:tcPr>
          <w:p w:rsidR="00DB33AD" w:rsidRPr="006B2F0E" w:rsidRDefault="008869C1">
            <w:pPr>
              <w:pStyle w:val="3"/>
              <w:adjustRightInd/>
              <w:spacing w:before="0" w:after="0" w:line="240" w:lineRule="auto"/>
              <w:jc w:val="center"/>
              <w:textAlignment w:val="auto"/>
              <w:rPr>
                <w:rFonts w:ascii="Times New Roman" w:eastAsia="仿宋_GB2312"/>
                <w:kern w:val="2"/>
                <w:szCs w:val="24"/>
              </w:rPr>
            </w:pPr>
            <w:r w:rsidRPr="006B2F0E">
              <w:rPr>
                <w:rFonts w:ascii="Times New Roman" w:eastAsia="仿宋_GB2312" w:hint="eastAsia"/>
                <w:kern w:val="2"/>
                <w:szCs w:val="24"/>
              </w:rPr>
              <w:t>5</w:t>
            </w:r>
          </w:p>
        </w:tc>
        <w:tc>
          <w:tcPr>
            <w:tcW w:w="2431" w:type="dxa"/>
            <w:tcBorders>
              <w:top w:val="single" w:sz="4" w:space="0" w:color="auto"/>
              <w:bottom w:val="single" w:sz="12" w:space="0" w:color="auto"/>
            </w:tcBorders>
            <w:vAlign w:val="center"/>
          </w:tcPr>
          <w:p w:rsidR="00DB33AD" w:rsidRPr="006B2F0E" w:rsidRDefault="00DB33AD">
            <w:pPr>
              <w:pStyle w:val="3"/>
              <w:adjustRightInd/>
              <w:spacing w:before="0" w:after="0" w:line="240" w:lineRule="auto"/>
              <w:textAlignment w:val="auto"/>
              <w:rPr>
                <w:rFonts w:ascii="Times New Roman" w:eastAsia="仿宋_GB2312"/>
                <w:kern w:val="2"/>
                <w:szCs w:val="24"/>
              </w:rPr>
            </w:pPr>
          </w:p>
          <w:p w:rsidR="00DB33AD" w:rsidRPr="006B2F0E" w:rsidRDefault="00DB33AD">
            <w:pPr>
              <w:pStyle w:val="3"/>
              <w:adjustRightInd/>
              <w:spacing w:before="0" w:after="0" w:line="240" w:lineRule="auto"/>
              <w:textAlignment w:val="auto"/>
              <w:rPr>
                <w:rFonts w:ascii="Times New Roman" w:eastAsia="仿宋_GB2312"/>
                <w:kern w:val="2"/>
                <w:szCs w:val="24"/>
              </w:rPr>
            </w:pPr>
          </w:p>
        </w:tc>
        <w:tc>
          <w:tcPr>
            <w:tcW w:w="2238" w:type="dxa"/>
            <w:tcBorders>
              <w:top w:val="single" w:sz="4" w:space="0" w:color="auto"/>
              <w:bottom w:val="single" w:sz="12" w:space="0" w:color="auto"/>
            </w:tcBorders>
            <w:vAlign w:val="center"/>
          </w:tcPr>
          <w:p w:rsidR="00DB33AD" w:rsidRPr="006B2F0E" w:rsidRDefault="00DB33AD">
            <w:pPr>
              <w:pStyle w:val="3"/>
              <w:adjustRightInd/>
              <w:spacing w:before="0" w:after="0" w:line="240" w:lineRule="auto"/>
              <w:textAlignment w:val="auto"/>
              <w:rPr>
                <w:rFonts w:ascii="Times New Roman" w:eastAsia="仿宋_GB2312"/>
                <w:kern w:val="2"/>
                <w:szCs w:val="24"/>
              </w:rPr>
            </w:pPr>
          </w:p>
        </w:tc>
        <w:tc>
          <w:tcPr>
            <w:tcW w:w="1346" w:type="dxa"/>
            <w:tcBorders>
              <w:top w:val="single" w:sz="4" w:space="0" w:color="auto"/>
              <w:bottom w:val="single" w:sz="12" w:space="0" w:color="auto"/>
            </w:tcBorders>
            <w:vAlign w:val="center"/>
          </w:tcPr>
          <w:p w:rsidR="00DB33AD" w:rsidRPr="006B2F0E" w:rsidRDefault="00DB33AD">
            <w:pPr>
              <w:pStyle w:val="3"/>
              <w:adjustRightInd/>
              <w:spacing w:before="0" w:after="0" w:line="240" w:lineRule="auto"/>
              <w:textAlignment w:val="auto"/>
              <w:rPr>
                <w:rFonts w:ascii="Times New Roman" w:eastAsia="仿宋_GB2312"/>
                <w:kern w:val="2"/>
                <w:szCs w:val="24"/>
              </w:rPr>
            </w:pPr>
          </w:p>
        </w:tc>
        <w:tc>
          <w:tcPr>
            <w:tcW w:w="1555" w:type="dxa"/>
            <w:tcBorders>
              <w:top w:val="single" w:sz="4" w:space="0" w:color="auto"/>
              <w:bottom w:val="single" w:sz="12" w:space="0" w:color="auto"/>
            </w:tcBorders>
            <w:vAlign w:val="center"/>
          </w:tcPr>
          <w:p w:rsidR="00DB33AD" w:rsidRPr="006B2F0E" w:rsidRDefault="00DB33AD">
            <w:pPr>
              <w:pStyle w:val="3"/>
              <w:adjustRightInd/>
              <w:spacing w:before="0" w:after="0" w:line="240" w:lineRule="auto"/>
              <w:textAlignment w:val="auto"/>
              <w:rPr>
                <w:rFonts w:ascii="Times New Roman" w:eastAsia="仿宋_GB2312"/>
                <w:kern w:val="2"/>
                <w:szCs w:val="24"/>
              </w:rPr>
            </w:pPr>
          </w:p>
        </w:tc>
        <w:tc>
          <w:tcPr>
            <w:tcW w:w="1588" w:type="dxa"/>
            <w:tcBorders>
              <w:top w:val="single" w:sz="4" w:space="0" w:color="auto"/>
              <w:bottom w:val="single" w:sz="12" w:space="0" w:color="auto"/>
              <w:right w:val="single" w:sz="12" w:space="0" w:color="auto"/>
            </w:tcBorders>
            <w:vAlign w:val="center"/>
          </w:tcPr>
          <w:p w:rsidR="00DB33AD" w:rsidRPr="006B2F0E" w:rsidRDefault="00DB33AD">
            <w:pPr>
              <w:pStyle w:val="3"/>
              <w:adjustRightInd/>
              <w:spacing w:before="0" w:after="0" w:line="240" w:lineRule="auto"/>
              <w:textAlignment w:val="auto"/>
              <w:rPr>
                <w:rFonts w:ascii="Times New Roman" w:eastAsia="仿宋_GB2312"/>
                <w:kern w:val="2"/>
                <w:szCs w:val="24"/>
              </w:rPr>
            </w:pPr>
          </w:p>
        </w:tc>
      </w:tr>
    </w:tbl>
    <w:p w:rsidR="00DB33AD" w:rsidRPr="006B2F0E" w:rsidRDefault="008869C1">
      <w:pPr>
        <w:spacing w:line="300" w:lineRule="exact"/>
        <w:rPr>
          <w:rFonts w:eastAsiaTheme="minorEastAsia"/>
          <w:spacing w:val="-2"/>
          <w:sz w:val="18"/>
          <w:szCs w:val="18"/>
        </w:rPr>
      </w:pPr>
      <w:r w:rsidRPr="006B2F0E">
        <w:rPr>
          <w:rFonts w:eastAsiaTheme="minorEastAsia" w:hint="eastAsia"/>
          <w:spacing w:val="-2"/>
          <w:sz w:val="18"/>
          <w:szCs w:val="18"/>
        </w:rPr>
        <w:t>注</w:t>
      </w:r>
      <w:r w:rsidRPr="006B2F0E">
        <w:rPr>
          <w:rFonts w:eastAsiaTheme="minorEastAsia"/>
          <w:spacing w:val="-2"/>
          <w:sz w:val="18"/>
          <w:szCs w:val="18"/>
        </w:rPr>
        <w:t>：</w:t>
      </w:r>
      <w:r w:rsidRPr="006B2F0E">
        <w:rPr>
          <w:rFonts w:hint="eastAsia"/>
          <w:spacing w:val="-2"/>
          <w:sz w:val="18"/>
          <w:szCs w:val="18"/>
        </w:rPr>
        <w:t xml:space="preserve"> </w:t>
      </w:r>
      <w:r w:rsidRPr="006B2F0E">
        <w:rPr>
          <w:rFonts w:hint="eastAsia"/>
          <w:spacing w:val="-2"/>
          <w:sz w:val="18"/>
          <w:szCs w:val="18"/>
        </w:rPr>
        <w:t>“</w:t>
      </w:r>
      <w:r w:rsidRPr="006B2F0E">
        <w:rPr>
          <w:spacing w:val="-2"/>
          <w:sz w:val="18"/>
          <w:szCs w:val="18"/>
        </w:rPr>
        <w:t>资助</w:t>
      </w:r>
      <w:r w:rsidRPr="006B2F0E">
        <w:rPr>
          <w:rFonts w:hint="eastAsia"/>
          <w:spacing w:val="-2"/>
          <w:sz w:val="18"/>
          <w:szCs w:val="18"/>
        </w:rPr>
        <w:t>时间”不限于近</w:t>
      </w:r>
      <w:r w:rsidRPr="006B2F0E">
        <w:rPr>
          <w:rFonts w:hint="eastAsia"/>
          <w:spacing w:val="-2"/>
          <w:sz w:val="18"/>
          <w:szCs w:val="18"/>
        </w:rPr>
        <w:t>5</w:t>
      </w:r>
      <w:r w:rsidRPr="006B2F0E">
        <w:rPr>
          <w:rFonts w:hint="eastAsia"/>
          <w:spacing w:val="-2"/>
          <w:sz w:val="18"/>
          <w:szCs w:val="18"/>
        </w:rPr>
        <w:t>年内，</w:t>
      </w:r>
      <w:r w:rsidRPr="006B2F0E">
        <w:rPr>
          <w:rFonts w:eastAsiaTheme="minorEastAsia"/>
          <w:spacing w:val="-2"/>
          <w:sz w:val="18"/>
          <w:szCs w:val="18"/>
        </w:rPr>
        <w:t>可依据实际资助情况填写历次资助时间。</w:t>
      </w:r>
    </w:p>
    <w:p w:rsidR="00DB33AD" w:rsidRPr="006B2F0E" w:rsidRDefault="00DB33AD">
      <w:pPr>
        <w:spacing w:line="300" w:lineRule="exact"/>
        <w:ind w:firstLineChars="300" w:firstLine="540"/>
        <w:rPr>
          <w:rFonts w:eastAsiaTheme="minorEastAsia"/>
          <w:sz w:val="18"/>
          <w:szCs w:val="18"/>
        </w:rPr>
      </w:pPr>
    </w:p>
    <w:p w:rsidR="00DB33AD" w:rsidRPr="006B2F0E" w:rsidRDefault="008869C1">
      <w:pPr>
        <w:widowControl/>
        <w:jc w:val="left"/>
        <w:rPr>
          <w:rFonts w:eastAsiaTheme="minorEastAsia"/>
          <w:sz w:val="18"/>
          <w:szCs w:val="18"/>
        </w:rPr>
      </w:pPr>
      <w:r w:rsidRPr="006B2F0E">
        <w:rPr>
          <w:rFonts w:eastAsiaTheme="minorEastAsia"/>
          <w:sz w:val="18"/>
          <w:szCs w:val="18"/>
        </w:rPr>
        <w:br w:type="page"/>
      </w:r>
    </w:p>
    <w:tbl>
      <w:tblPr>
        <w:tblW w:w="9639" w:type="dxa"/>
        <w:jc w:val="center"/>
        <w:tblLayout w:type="fixed"/>
        <w:tblCellMar>
          <w:left w:w="28" w:type="dxa"/>
          <w:right w:w="28" w:type="dxa"/>
        </w:tblCellMar>
        <w:tblLook w:val="04A0"/>
      </w:tblPr>
      <w:tblGrid>
        <w:gridCol w:w="539"/>
        <w:gridCol w:w="825"/>
        <w:gridCol w:w="313"/>
        <w:gridCol w:w="765"/>
        <w:gridCol w:w="612"/>
        <w:gridCol w:w="997"/>
        <w:gridCol w:w="1534"/>
        <w:gridCol w:w="1351"/>
        <w:gridCol w:w="680"/>
        <w:gridCol w:w="673"/>
        <w:gridCol w:w="686"/>
        <w:gridCol w:w="664"/>
      </w:tblGrid>
      <w:tr w:rsidR="00DB33AD" w:rsidRPr="006B2F0E">
        <w:trPr>
          <w:trHeight w:val="539"/>
          <w:jc w:val="center"/>
        </w:trPr>
        <w:tc>
          <w:tcPr>
            <w:tcW w:w="9639" w:type="dxa"/>
            <w:gridSpan w:val="12"/>
            <w:tcBorders>
              <w:top w:val="single" w:sz="12" w:space="0" w:color="auto"/>
              <w:left w:val="single" w:sz="12" w:space="0" w:color="auto"/>
              <w:bottom w:val="single" w:sz="12" w:space="0" w:color="auto"/>
              <w:right w:val="single" w:sz="12" w:space="0" w:color="auto"/>
            </w:tcBorders>
            <w:vAlign w:val="center"/>
          </w:tcPr>
          <w:p w:rsidR="00DB33AD" w:rsidRPr="006B2F0E" w:rsidRDefault="00B17285">
            <w:pPr>
              <w:jc w:val="left"/>
              <w:rPr>
                <w:rFonts w:eastAsia="仿宋_GB2312" w:cs="宋体"/>
                <w:b/>
                <w:bCs/>
                <w:szCs w:val="21"/>
              </w:rPr>
            </w:pPr>
            <w:r w:rsidRPr="006B2F0E">
              <w:rPr>
                <w:rFonts w:hint="eastAsia"/>
                <w:b/>
                <w:bCs/>
                <w:szCs w:val="21"/>
              </w:rPr>
              <w:lastRenderedPageBreak/>
              <w:fldChar w:fldCharType="begin"/>
            </w:r>
            <w:r w:rsidR="008869C1" w:rsidRPr="006B2F0E">
              <w:rPr>
                <w:rFonts w:hint="eastAsia"/>
                <w:b/>
                <w:bCs/>
                <w:szCs w:val="21"/>
              </w:rPr>
              <w:instrText xml:space="preserve"> = 2 \* ROMAN </w:instrText>
            </w:r>
            <w:r w:rsidRPr="006B2F0E">
              <w:rPr>
                <w:rFonts w:hint="eastAsia"/>
                <w:b/>
                <w:bCs/>
                <w:szCs w:val="21"/>
              </w:rPr>
              <w:fldChar w:fldCharType="separate"/>
            </w:r>
            <w:r w:rsidR="008869C1" w:rsidRPr="006B2F0E">
              <w:rPr>
                <w:b/>
                <w:bCs/>
                <w:szCs w:val="21"/>
              </w:rPr>
              <w:t>II</w:t>
            </w:r>
            <w:r w:rsidRPr="006B2F0E">
              <w:rPr>
                <w:rFonts w:hint="eastAsia"/>
                <w:b/>
                <w:bCs/>
                <w:szCs w:val="21"/>
              </w:rPr>
              <w:fldChar w:fldCharType="end"/>
            </w:r>
            <w:r w:rsidR="008869C1" w:rsidRPr="006B2F0E">
              <w:rPr>
                <w:rFonts w:hint="eastAsia"/>
                <w:b/>
                <w:bCs/>
                <w:szCs w:val="21"/>
              </w:rPr>
              <w:t>-3</w:t>
            </w:r>
            <w:r w:rsidR="008869C1" w:rsidRPr="006B2F0E">
              <w:rPr>
                <w:rFonts w:eastAsia="仿宋_GB2312" w:hint="eastAsia"/>
                <w:b/>
                <w:bCs/>
                <w:szCs w:val="21"/>
              </w:rPr>
              <w:t xml:space="preserve">  </w:t>
            </w:r>
            <w:r w:rsidR="008869C1" w:rsidRPr="006B2F0E">
              <w:rPr>
                <w:rFonts w:eastAsia="仿宋_GB2312" w:hint="eastAsia"/>
                <w:b/>
                <w:bCs/>
                <w:szCs w:val="21"/>
              </w:rPr>
              <w:t>各学科方向学术带头人与学术骨干</w:t>
            </w:r>
            <w:r w:rsidR="008869C1" w:rsidRPr="006B2F0E">
              <w:rPr>
                <w:rFonts w:eastAsia="仿宋_GB2312" w:hint="eastAsia"/>
                <w:bCs/>
                <w:szCs w:val="21"/>
              </w:rPr>
              <w:t>（按各学科申请基本条件要求填写，每个方向不少于</w:t>
            </w:r>
            <w:r w:rsidR="008869C1" w:rsidRPr="006B2F0E">
              <w:rPr>
                <w:rFonts w:eastAsia="仿宋_GB2312" w:hint="eastAsia"/>
                <w:bCs/>
                <w:szCs w:val="21"/>
              </w:rPr>
              <w:t>3</w:t>
            </w:r>
            <w:r w:rsidR="008869C1" w:rsidRPr="006B2F0E">
              <w:rPr>
                <w:rFonts w:eastAsia="仿宋_GB2312" w:hint="eastAsia"/>
                <w:bCs/>
                <w:szCs w:val="21"/>
              </w:rPr>
              <w:t>人）</w:t>
            </w:r>
          </w:p>
        </w:tc>
      </w:tr>
      <w:tr w:rsidR="00DB33AD" w:rsidRPr="006B2F0E">
        <w:trPr>
          <w:trHeight w:val="539"/>
          <w:jc w:val="center"/>
        </w:trPr>
        <w:tc>
          <w:tcPr>
            <w:tcW w:w="1364" w:type="dxa"/>
            <w:gridSpan w:val="2"/>
            <w:tcBorders>
              <w:top w:val="single" w:sz="12"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cs="宋体"/>
                <w:b/>
                <w:bCs/>
                <w:szCs w:val="21"/>
              </w:rPr>
            </w:pPr>
            <w:r w:rsidRPr="006B2F0E">
              <w:rPr>
                <w:rFonts w:eastAsia="仿宋_GB2312" w:cs="宋体" w:hint="eastAsia"/>
                <w:b/>
                <w:bCs/>
                <w:szCs w:val="21"/>
              </w:rPr>
              <w:t>方向一名称</w:t>
            </w:r>
          </w:p>
        </w:tc>
        <w:tc>
          <w:tcPr>
            <w:tcW w:w="4221" w:type="dxa"/>
            <w:gridSpan w:val="5"/>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cs="宋体"/>
                <w:bCs/>
                <w:spacing w:val="-6"/>
                <w:szCs w:val="21"/>
              </w:rPr>
            </w:pPr>
            <w:r w:rsidRPr="006B2F0E">
              <w:rPr>
                <w:rFonts w:eastAsia="仿宋_GB2312" w:cs="宋体" w:hint="eastAsia"/>
                <w:bCs/>
                <w:spacing w:val="-6"/>
                <w:szCs w:val="21"/>
              </w:rPr>
              <w:t>外国语言学及应用语言学</w:t>
            </w:r>
          </w:p>
        </w:tc>
        <w:tc>
          <w:tcPr>
            <w:tcW w:w="1351" w:type="dxa"/>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cs="宋体"/>
                <w:bCs/>
                <w:szCs w:val="21"/>
              </w:rPr>
            </w:pPr>
            <w:r w:rsidRPr="006B2F0E">
              <w:rPr>
                <w:rFonts w:eastAsia="仿宋_GB2312" w:cs="宋体" w:hint="eastAsia"/>
                <w:bCs/>
                <w:spacing w:val="-6"/>
                <w:szCs w:val="21"/>
              </w:rPr>
              <w:t>专任教师数</w:t>
            </w:r>
          </w:p>
        </w:tc>
        <w:tc>
          <w:tcPr>
            <w:tcW w:w="680" w:type="dxa"/>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cs="宋体"/>
                <w:bCs/>
                <w:szCs w:val="21"/>
              </w:rPr>
            </w:pPr>
            <w:r w:rsidRPr="006B2F0E">
              <w:rPr>
                <w:rFonts w:eastAsia="仿宋_GB2312" w:cs="宋体" w:hint="eastAsia"/>
                <w:bCs/>
                <w:szCs w:val="21"/>
              </w:rPr>
              <w:t>7</w:t>
            </w:r>
          </w:p>
        </w:tc>
        <w:tc>
          <w:tcPr>
            <w:tcW w:w="1359" w:type="dxa"/>
            <w:gridSpan w:val="2"/>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cs="宋体"/>
                <w:b/>
                <w:bCs/>
                <w:szCs w:val="21"/>
              </w:rPr>
            </w:pPr>
            <w:r w:rsidRPr="006B2F0E">
              <w:rPr>
                <w:rFonts w:eastAsia="仿宋_GB2312" w:cs="宋体" w:hint="eastAsia"/>
                <w:bCs/>
                <w:szCs w:val="21"/>
              </w:rPr>
              <w:t>正高职人数</w:t>
            </w:r>
          </w:p>
        </w:tc>
        <w:tc>
          <w:tcPr>
            <w:tcW w:w="664" w:type="dxa"/>
            <w:tcBorders>
              <w:top w:val="single" w:sz="12" w:space="0" w:color="auto"/>
              <w:left w:val="single" w:sz="4" w:space="0" w:color="auto"/>
              <w:bottom w:val="single" w:sz="4" w:space="0" w:color="auto"/>
              <w:right w:val="single" w:sz="12" w:space="0" w:color="auto"/>
            </w:tcBorders>
            <w:vAlign w:val="center"/>
          </w:tcPr>
          <w:p w:rsidR="00DB33AD" w:rsidRPr="006B2F0E" w:rsidRDefault="008869C1">
            <w:pPr>
              <w:jc w:val="left"/>
              <w:rPr>
                <w:rFonts w:eastAsia="仿宋_GB2312" w:cs="宋体"/>
                <w:b/>
                <w:bCs/>
                <w:szCs w:val="21"/>
              </w:rPr>
            </w:pPr>
            <w:r w:rsidRPr="006B2F0E">
              <w:rPr>
                <w:rFonts w:eastAsia="仿宋_GB2312" w:cs="宋体" w:hint="eastAsia"/>
                <w:b/>
                <w:bCs/>
                <w:szCs w:val="21"/>
              </w:rPr>
              <w:t>1</w:t>
            </w:r>
          </w:p>
        </w:tc>
      </w:tr>
      <w:tr w:rsidR="00DB33AD" w:rsidRPr="006B2F0E">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rsidR="00DB33AD" w:rsidRPr="006B2F0E" w:rsidRDefault="008869C1">
            <w:pPr>
              <w:snapToGrid w:val="0"/>
              <w:jc w:val="center"/>
              <w:rPr>
                <w:rFonts w:eastAsia="仿宋_GB2312"/>
                <w:dstrike/>
                <w:szCs w:val="21"/>
              </w:rPr>
            </w:pPr>
            <w:r w:rsidRPr="006B2F0E">
              <w:rPr>
                <w:rFonts w:eastAsia="仿宋_GB2312" w:hint="eastAsia"/>
                <w:szCs w:val="21"/>
              </w:rPr>
              <w:t>序号</w:t>
            </w:r>
          </w:p>
        </w:tc>
        <w:tc>
          <w:tcPr>
            <w:tcW w:w="1138" w:type="dxa"/>
            <w:gridSpan w:val="2"/>
            <w:vMerge w:val="restart"/>
            <w:tcBorders>
              <w:top w:val="single" w:sz="4" w:space="0" w:color="auto"/>
              <w:left w:val="single" w:sz="4" w:space="0" w:color="auto"/>
              <w:bottom w:val="single" w:sz="2" w:space="0" w:color="auto"/>
              <w:right w:val="single" w:sz="4" w:space="0" w:color="auto"/>
            </w:tcBorders>
            <w:vAlign w:val="center"/>
          </w:tcPr>
          <w:p w:rsidR="00DB33AD" w:rsidRPr="006B2F0E" w:rsidRDefault="008869C1">
            <w:pPr>
              <w:snapToGrid w:val="0"/>
              <w:jc w:val="center"/>
              <w:rPr>
                <w:rFonts w:eastAsia="仿宋_GB2312"/>
                <w:szCs w:val="21"/>
              </w:rPr>
            </w:pPr>
            <w:r w:rsidRPr="006B2F0E">
              <w:rPr>
                <w:rFonts w:eastAsia="仿宋_GB2312" w:hint="eastAsia"/>
                <w:szCs w:val="21"/>
              </w:rPr>
              <w:t>姓</w:t>
            </w:r>
            <w:r w:rsidRPr="006B2F0E">
              <w:rPr>
                <w:rFonts w:eastAsia="仿宋_GB2312" w:hint="eastAsia"/>
                <w:szCs w:val="21"/>
              </w:rPr>
              <w:t xml:space="preserve">  </w:t>
            </w:r>
            <w:r w:rsidRPr="006B2F0E">
              <w:rPr>
                <w:rFonts w:eastAsia="仿宋_GB2312" w:hint="eastAsia"/>
                <w:szCs w:val="21"/>
              </w:rPr>
              <w:t>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rsidR="00DB33AD" w:rsidRPr="006B2F0E" w:rsidRDefault="008869C1">
            <w:pPr>
              <w:snapToGrid w:val="0"/>
              <w:jc w:val="center"/>
              <w:rPr>
                <w:rFonts w:eastAsia="仿宋_GB2312"/>
                <w:szCs w:val="21"/>
              </w:rPr>
            </w:pPr>
            <w:r w:rsidRPr="006B2F0E">
              <w:rPr>
                <w:rFonts w:eastAsia="仿宋_GB2312" w:hint="eastAsia"/>
                <w:szCs w:val="21"/>
              </w:rPr>
              <w:t>出生</w:t>
            </w:r>
          </w:p>
          <w:p w:rsidR="00DB33AD" w:rsidRPr="006B2F0E" w:rsidRDefault="008869C1">
            <w:pPr>
              <w:snapToGrid w:val="0"/>
              <w:jc w:val="center"/>
              <w:rPr>
                <w:rFonts w:eastAsia="仿宋_GB2312"/>
                <w:szCs w:val="21"/>
              </w:rPr>
            </w:pPr>
            <w:r w:rsidRPr="006B2F0E">
              <w:rPr>
                <w:rFonts w:eastAsia="仿宋_GB2312" w:hint="eastAsia"/>
                <w:szCs w:val="21"/>
              </w:rPr>
              <w:t>年月</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rsidR="00DB33AD" w:rsidRPr="006B2F0E" w:rsidRDefault="008869C1">
            <w:pPr>
              <w:snapToGrid w:val="0"/>
              <w:jc w:val="center"/>
              <w:rPr>
                <w:rFonts w:eastAsia="仿宋_GB2312"/>
                <w:szCs w:val="21"/>
              </w:rPr>
            </w:pPr>
            <w:r w:rsidRPr="006B2F0E">
              <w:rPr>
                <w:rFonts w:eastAsia="仿宋_GB2312" w:hint="eastAsia"/>
                <w:szCs w:val="21"/>
              </w:rPr>
              <w:t>最高学位</w:t>
            </w:r>
          </w:p>
        </w:tc>
        <w:tc>
          <w:tcPr>
            <w:tcW w:w="997" w:type="dxa"/>
            <w:vMerge w:val="restart"/>
            <w:tcBorders>
              <w:top w:val="single" w:sz="4" w:space="0" w:color="auto"/>
              <w:left w:val="single" w:sz="4" w:space="0" w:color="auto"/>
              <w:bottom w:val="single" w:sz="2" w:space="0" w:color="auto"/>
              <w:right w:val="single" w:sz="4" w:space="0" w:color="auto"/>
            </w:tcBorders>
            <w:vAlign w:val="center"/>
          </w:tcPr>
          <w:p w:rsidR="00DB33AD" w:rsidRPr="006B2F0E" w:rsidRDefault="008869C1">
            <w:pPr>
              <w:snapToGrid w:val="0"/>
              <w:jc w:val="center"/>
              <w:rPr>
                <w:rFonts w:eastAsia="仿宋_GB2312"/>
                <w:szCs w:val="21"/>
              </w:rPr>
            </w:pPr>
            <w:r w:rsidRPr="006B2F0E">
              <w:rPr>
                <w:rFonts w:eastAsia="仿宋_GB2312" w:hint="eastAsia"/>
                <w:szCs w:val="21"/>
              </w:rPr>
              <w:t>专业技术职</w:t>
            </w:r>
            <w:r w:rsidRPr="006B2F0E">
              <w:rPr>
                <w:rFonts w:eastAsia="仿宋_GB2312" w:hint="eastAsia"/>
                <w:szCs w:val="21"/>
              </w:rPr>
              <w:t xml:space="preserve">   </w:t>
            </w:r>
            <w:r w:rsidRPr="006B2F0E">
              <w:rPr>
                <w:rFonts w:eastAsia="仿宋_GB2312" w:hint="eastAsia"/>
                <w:szCs w:val="21"/>
              </w:rPr>
              <w:t>务</w:t>
            </w:r>
          </w:p>
        </w:tc>
        <w:tc>
          <w:tcPr>
            <w:tcW w:w="2885" w:type="dxa"/>
            <w:gridSpan w:val="2"/>
            <w:vMerge w:val="restart"/>
            <w:tcBorders>
              <w:top w:val="single" w:sz="4" w:space="0" w:color="auto"/>
              <w:left w:val="single" w:sz="4" w:space="0" w:color="auto"/>
              <w:right w:val="double" w:sz="4" w:space="0" w:color="auto"/>
            </w:tcBorders>
            <w:vAlign w:val="center"/>
          </w:tcPr>
          <w:p w:rsidR="00DB33AD" w:rsidRPr="006B2F0E" w:rsidRDefault="008869C1">
            <w:pPr>
              <w:snapToGrid w:val="0"/>
              <w:jc w:val="center"/>
              <w:rPr>
                <w:rFonts w:eastAsia="仿宋_GB2312"/>
                <w:szCs w:val="21"/>
              </w:rPr>
            </w:pPr>
            <w:r w:rsidRPr="006B2F0E">
              <w:rPr>
                <w:rFonts w:eastAsia="仿宋_GB2312" w:hint="eastAsia"/>
                <w:szCs w:val="21"/>
              </w:rPr>
              <w:t>国内外</w:t>
            </w:r>
          </w:p>
          <w:p w:rsidR="00DB33AD" w:rsidRPr="006B2F0E" w:rsidRDefault="008869C1">
            <w:pPr>
              <w:snapToGrid w:val="0"/>
              <w:jc w:val="center"/>
              <w:rPr>
                <w:rFonts w:eastAsia="仿宋_GB2312"/>
                <w:dstrike/>
                <w:szCs w:val="21"/>
              </w:rPr>
            </w:pPr>
            <w:r w:rsidRPr="006B2F0E">
              <w:rPr>
                <w:rFonts w:eastAsia="仿宋_GB2312" w:hint="eastAsia"/>
                <w:szCs w:val="21"/>
              </w:rPr>
              <w:t>主要学术兼职</w:t>
            </w:r>
          </w:p>
        </w:tc>
        <w:tc>
          <w:tcPr>
            <w:tcW w:w="1353" w:type="dxa"/>
            <w:gridSpan w:val="2"/>
            <w:tcBorders>
              <w:top w:val="single" w:sz="4" w:space="0" w:color="auto"/>
              <w:left w:val="double" w:sz="4" w:space="0" w:color="auto"/>
              <w:bottom w:val="single" w:sz="2" w:space="0" w:color="auto"/>
              <w:right w:val="single" w:sz="4" w:space="0" w:color="auto"/>
            </w:tcBorders>
            <w:vAlign w:val="center"/>
          </w:tcPr>
          <w:p w:rsidR="00DB33AD" w:rsidRPr="006B2F0E" w:rsidRDefault="008869C1">
            <w:pPr>
              <w:snapToGrid w:val="0"/>
              <w:jc w:val="center"/>
              <w:rPr>
                <w:rFonts w:eastAsia="仿宋_GB2312"/>
                <w:szCs w:val="21"/>
              </w:rPr>
            </w:pPr>
            <w:r w:rsidRPr="006B2F0E">
              <w:rPr>
                <w:rFonts w:eastAsia="仿宋_GB2312" w:hint="eastAsia"/>
                <w:szCs w:val="21"/>
              </w:rPr>
              <w:t>培养博士生</w:t>
            </w:r>
          </w:p>
        </w:tc>
        <w:tc>
          <w:tcPr>
            <w:tcW w:w="1350" w:type="dxa"/>
            <w:gridSpan w:val="2"/>
            <w:tcBorders>
              <w:top w:val="single" w:sz="4" w:space="0" w:color="auto"/>
              <w:left w:val="single" w:sz="4" w:space="0" w:color="auto"/>
              <w:bottom w:val="single" w:sz="2" w:space="0" w:color="auto"/>
              <w:right w:val="single" w:sz="12" w:space="0" w:color="auto"/>
            </w:tcBorders>
            <w:vAlign w:val="center"/>
          </w:tcPr>
          <w:p w:rsidR="00DB33AD" w:rsidRPr="006B2F0E" w:rsidRDefault="008869C1">
            <w:pPr>
              <w:snapToGrid w:val="0"/>
              <w:jc w:val="center"/>
              <w:rPr>
                <w:rFonts w:eastAsia="仿宋_GB2312"/>
                <w:szCs w:val="21"/>
              </w:rPr>
            </w:pPr>
            <w:r w:rsidRPr="006B2F0E">
              <w:rPr>
                <w:rFonts w:eastAsia="仿宋_GB2312" w:hint="eastAsia"/>
                <w:szCs w:val="21"/>
              </w:rPr>
              <w:t>培养硕士生</w:t>
            </w:r>
          </w:p>
        </w:tc>
      </w:tr>
      <w:tr w:rsidR="00DB33AD" w:rsidRPr="006B2F0E">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rsidR="00DB33AD" w:rsidRPr="006B2F0E" w:rsidRDefault="00DB33AD">
            <w:pPr>
              <w:snapToGrid w:val="0"/>
              <w:rPr>
                <w:rFonts w:eastAsia="仿宋_GB2312"/>
                <w:szCs w:val="21"/>
              </w:rPr>
            </w:pPr>
          </w:p>
        </w:tc>
        <w:tc>
          <w:tcPr>
            <w:tcW w:w="1138" w:type="dxa"/>
            <w:gridSpan w:val="2"/>
            <w:vMerge/>
            <w:tcBorders>
              <w:top w:val="single" w:sz="2" w:space="0" w:color="auto"/>
              <w:left w:val="single" w:sz="4" w:space="0" w:color="auto"/>
              <w:bottom w:val="single" w:sz="4" w:space="0" w:color="auto"/>
              <w:right w:val="single" w:sz="4" w:space="0" w:color="auto"/>
            </w:tcBorders>
            <w:vAlign w:val="center"/>
          </w:tcPr>
          <w:p w:rsidR="00DB33AD" w:rsidRPr="006B2F0E" w:rsidRDefault="00DB33AD">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rsidR="00DB33AD" w:rsidRPr="006B2F0E" w:rsidRDefault="00DB33AD">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rsidR="00DB33AD" w:rsidRPr="006B2F0E" w:rsidRDefault="00DB33AD">
            <w:pPr>
              <w:snapToGrid w:val="0"/>
              <w:rPr>
                <w:rFonts w:eastAsia="仿宋_GB2312"/>
                <w:szCs w:val="21"/>
              </w:rPr>
            </w:pPr>
          </w:p>
        </w:tc>
        <w:tc>
          <w:tcPr>
            <w:tcW w:w="997" w:type="dxa"/>
            <w:vMerge/>
            <w:tcBorders>
              <w:top w:val="single" w:sz="2" w:space="0" w:color="auto"/>
              <w:left w:val="single" w:sz="4" w:space="0" w:color="auto"/>
              <w:bottom w:val="single" w:sz="4" w:space="0" w:color="auto"/>
              <w:right w:val="single" w:sz="4" w:space="0" w:color="auto"/>
            </w:tcBorders>
            <w:vAlign w:val="center"/>
          </w:tcPr>
          <w:p w:rsidR="00DB33AD" w:rsidRPr="006B2F0E" w:rsidRDefault="00DB33AD">
            <w:pPr>
              <w:snapToGrid w:val="0"/>
              <w:rPr>
                <w:rFonts w:eastAsia="仿宋_GB2312"/>
                <w:szCs w:val="21"/>
              </w:rPr>
            </w:pPr>
          </w:p>
        </w:tc>
        <w:tc>
          <w:tcPr>
            <w:tcW w:w="2885" w:type="dxa"/>
            <w:gridSpan w:val="2"/>
            <w:vMerge/>
            <w:tcBorders>
              <w:left w:val="single" w:sz="4" w:space="0" w:color="auto"/>
              <w:bottom w:val="single" w:sz="4" w:space="0" w:color="auto"/>
              <w:right w:val="double" w:sz="4" w:space="0" w:color="auto"/>
            </w:tcBorders>
            <w:vAlign w:val="center"/>
          </w:tcPr>
          <w:p w:rsidR="00DB33AD" w:rsidRPr="006B2F0E" w:rsidRDefault="00DB33AD">
            <w:pPr>
              <w:snapToGrid w:val="0"/>
              <w:rPr>
                <w:rFonts w:eastAsia="仿宋_GB2312"/>
                <w:szCs w:val="21"/>
              </w:rPr>
            </w:pPr>
          </w:p>
        </w:tc>
        <w:tc>
          <w:tcPr>
            <w:tcW w:w="680" w:type="dxa"/>
            <w:tcBorders>
              <w:top w:val="single" w:sz="2" w:space="0" w:color="auto"/>
              <w:left w:val="double" w:sz="4" w:space="0" w:color="auto"/>
              <w:bottom w:val="single" w:sz="4" w:space="0" w:color="auto"/>
              <w:right w:val="single" w:sz="4" w:space="0" w:color="auto"/>
            </w:tcBorders>
            <w:vAlign w:val="center"/>
          </w:tcPr>
          <w:p w:rsidR="00DB33AD" w:rsidRPr="006B2F0E" w:rsidRDefault="008869C1">
            <w:pPr>
              <w:snapToGrid w:val="0"/>
              <w:jc w:val="center"/>
              <w:rPr>
                <w:rFonts w:eastAsia="仿宋_GB2312"/>
                <w:szCs w:val="21"/>
              </w:rPr>
            </w:pPr>
            <w:r w:rsidRPr="006B2F0E">
              <w:rPr>
                <w:rFonts w:eastAsia="仿宋_GB2312" w:hint="eastAsia"/>
                <w:szCs w:val="21"/>
              </w:rPr>
              <w:t>招生</w:t>
            </w:r>
          </w:p>
        </w:tc>
        <w:tc>
          <w:tcPr>
            <w:tcW w:w="673" w:type="dxa"/>
            <w:tcBorders>
              <w:top w:val="single" w:sz="2" w:space="0" w:color="auto"/>
              <w:left w:val="single" w:sz="4" w:space="0" w:color="auto"/>
              <w:bottom w:val="single" w:sz="4" w:space="0" w:color="auto"/>
              <w:right w:val="single" w:sz="4" w:space="0" w:color="auto"/>
            </w:tcBorders>
            <w:vAlign w:val="center"/>
          </w:tcPr>
          <w:p w:rsidR="00DB33AD" w:rsidRPr="006B2F0E" w:rsidRDefault="008869C1">
            <w:pPr>
              <w:snapToGrid w:val="0"/>
              <w:jc w:val="center"/>
              <w:rPr>
                <w:rFonts w:eastAsia="仿宋_GB2312"/>
                <w:spacing w:val="-6"/>
                <w:szCs w:val="21"/>
              </w:rPr>
            </w:pPr>
            <w:r w:rsidRPr="006B2F0E">
              <w:rPr>
                <w:rFonts w:eastAsia="仿宋_GB2312" w:hint="eastAsia"/>
                <w:spacing w:val="-6"/>
                <w:szCs w:val="21"/>
              </w:rPr>
              <w:t>授学位</w:t>
            </w:r>
          </w:p>
        </w:tc>
        <w:tc>
          <w:tcPr>
            <w:tcW w:w="686" w:type="dxa"/>
            <w:tcBorders>
              <w:top w:val="single" w:sz="2" w:space="0" w:color="auto"/>
              <w:left w:val="single" w:sz="4" w:space="0" w:color="auto"/>
              <w:bottom w:val="single" w:sz="4" w:space="0" w:color="auto"/>
              <w:right w:val="single" w:sz="4" w:space="0" w:color="auto"/>
            </w:tcBorders>
            <w:vAlign w:val="center"/>
          </w:tcPr>
          <w:p w:rsidR="00DB33AD" w:rsidRPr="006B2F0E" w:rsidRDefault="008869C1">
            <w:pPr>
              <w:snapToGrid w:val="0"/>
              <w:jc w:val="center"/>
              <w:rPr>
                <w:rFonts w:eastAsia="仿宋_GB2312"/>
                <w:szCs w:val="21"/>
              </w:rPr>
            </w:pPr>
            <w:r w:rsidRPr="006B2F0E">
              <w:rPr>
                <w:rFonts w:eastAsia="仿宋_GB2312" w:hint="eastAsia"/>
                <w:szCs w:val="21"/>
              </w:rPr>
              <w:t>招生</w:t>
            </w:r>
          </w:p>
        </w:tc>
        <w:tc>
          <w:tcPr>
            <w:tcW w:w="664" w:type="dxa"/>
            <w:tcBorders>
              <w:top w:val="single" w:sz="2" w:space="0" w:color="auto"/>
              <w:left w:val="single" w:sz="4" w:space="0" w:color="auto"/>
              <w:bottom w:val="single" w:sz="4" w:space="0" w:color="auto"/>
              <w:right w:val="single" w:sz="12" w:space="0" w:color="auto"/>
            </w:tcBorders>
            <w:vAlign w:val="center"/>
          </w:tcPr>
          <w:p w:rsidR="00DB33AD" w:rsidRPr="006B2F0E" w:rsidRDefault="008869C1">
            <w:pPr>
              <w:snapToGrid w:val="0"/>
              <w:jc w:val="center"/>
              <w:rPr>
                <w:rFonts w:eastAsia="仿宋_GB2312"/>
                <w:spacing w:val="-6"/>
                <w:szCs w:val="21"/>
              </w:rPr>
            </w:pPr>
            <w:r w:rsidRPr="006B2F0E">
              <w:rPr>
                <w:rFonts w:eastAsia="仿宋_GB2312" w:hint="eastAsia"/>
                <w:spacing w:val="-6"/>
                <w:szCs w:val="21"/>
              </w:rPr>
              <w:t>授学位</w:t>
            </w:r>
          </w:p>
        </w:tc>
      </w:tr>
      <w:tr w:rsidR="00631678" w:rsidRPr="006B2F0E">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631678" w:rsidRPr="006B2F0E" w:rsidRDefault="00631678">
            <w:pPr>
              <w:snapToGrid w:val="0"/>
              <w:jc w:val="center"/>
              <w:rPr>
                <w:rFonts w:eastAsia="仿宋_GB2312"/>
                <w:szCs w:val="21"/>
              </w:rPr>
            </w:pPr>
            <w:r w:rsidRPr="006B2F0E">
              <w:rPr>
                <w:rFonts w:eastAsia="仿宋_GB2312" w:hint="eastAsia"/>
                <w:szCs w:val="21"/>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31678" w:rsidRPr="006B2F0E" w:rsidRDefault="00631678">
            <w:pPr>
              <w:snapToGrid w:val="0"/>
              <w:jc w:val="center"/>
              <w:rPr>
                <w:rFonts w:eastAsia="仿宋_GB2312"/>
                <w:szCs w:val="21"/>
              </w:rPr>
            </w:pPr>
            <w:r w:rsidRPr="006B2F0E">
              <w:rPr>
                <w:rFonts w:eastAsia="仿宋_GB2312" w:hint="eastAsia"/>
                <w:szCs w:val="21"/>
              </w:rPr>
              <w:t>李诗芳</w:t>
            </w:r>
          </w:p>
        </w:tc>
        <w:tc>
          <w:tcPr>
            <w:tcW w:w="765" w:type="dxa"/>
            <w:tcBorders>
              <w:top w:val="single" w:sz="4" w:space="0" w:color="auto"/>
              <w:left w:val="single" w:sz="4" w:space="0" w:color="auto"/>
              <w:bottom w:val="single" w:sz="4" w:space="0" w:color="auto"/>
              <w:right w:val="single" w:sz="4" w:space="0" w:color="auto"/>
            </w:tcBorders>
            <w:vAlign w:val="center"/>
          </w:tcPr>
          <w:p w:rsidR="00631678" w:rsidRPr="006B2F0E" w:rsidRDefault="00631678" w:rsidP="00250C7E">
            <w:pPr>
              <w:snapToGrid w:val="0"/>
              <w:jc w:val="center"/>
              <w:rPr>
                <w:rFonts w:eastAsia="仿宋_GB2312"/>
                <w:kern w:val="0"/>
                <w:sz w:val="20"/>
                <w:szCs w:val="21"/>
              </w:rPr>
            </w:pPr>
            <w:r w:rsidRPr="006B2F0E">
              <w:rPr>
                <w:rFonts w:eastAsia="仿宋_GB2312" w:hint="eastAsia"/>
                <w:szCs w:val="21"/>
              </w:rPr>
              <w:t>196712</w:t>
            </w:r>
          </w:p>
        </w:tc>
        <w:tc>
          <w:tcPr>
            <w:tcW w:w="612" w:type="dxa"/>
            <w:tcBorders>
              <w:top w:val="single" w:sz="4" w:space="0" w:color="auto"/>
              <w:left w:val="single" w:sz="4" w:space="0" w:color="auto"/>
              <w:bottom w:val="single" w:sz="4" w:space="0" w:color="auto"/>
              <w:right w:val="single" w:sz="4" w:space="0" w:color="auto"/>
            </w:tcBorders>
            <w:vAlign w:val="center"/>
          </w:tcPr>
          <w:p w:rsidR="00631678" w:rsidRPr="006B2F0E" w:rsidRDefault="00631678">
            <w:pPr>
              <w:snapToGrid w:val="0"/>
              <w:jc w:val="center"/>
              <w:rPr>
                <w:rFonts w:eastAsia="仿宋_GB2312"/>
                <w:szCs w:val="21"/>
              </w:rPr>
            </w:pPr>
            <w:r w:rsidRPr="006B2F0E">
              <w:rPr>
                <w:rFonts w:eastAsia="仿宋_GB2312" w:hint="eastAsia"/>
                <w:szCs w:val="21"/>
              </w:rPr>
              <w:t>博士</w:t>
            </w:r>
          </w:p>
        </w:tc>
        <w:tc>
          <w:tcPr>
            <w:tcW w:w="997" w:type="dxa"/>
            <w:tcBorders>
              <w:top w:val="single" w:sz="4" w:space="0" w:color="auto"/>
              <w:left w:val="single" w:sz="4" w:space="0" w:color="auto"/>
              <w:bottom w:val="single" w:sz="4" w:space="0" w:color="auto"/>
              <w:right w:val="single" w:sz="4" w:space="0" w:color="auto"/>
            </w:tcBorders>
            <w:vAlign w:val="center"/>
          </w:tcPr>
          <w:p w:rsidR="00631678" w:rsidRPr="006B2F0E" w:rsidRDefault="00631678">
            <w:pPr>
              <w:snapToGrid w:val="0"/>
              <w:jc w:val="center"/>
              <w:rPr>
                <w:rFonts w:eastAsia="仿宋_GB2312"/>
                <w:szCs w:val="21"/>
              </w:rPr>
            </w:pPr>
            <w:r w:rsidRPr="006B2F0E">
              <w:rPr>
                <w:rFonts w:eastAsia="仿宋_GB2312" w:hint="eastAsia"/>
                <w:szCs w:val="21"/>
              </w:rPr>
              <w:t>教授</w:t>
            </w:r>
          </w:p>
        </w:tc>
        <w:tc>
          <w:tcPr>
            <w:tcW w:w="2885" w:type="dxa"/>
            <w:gridSpan w:val="2"/>
            <w:tcBorders>
              <w:top w:val="single" w:sz="4" w:space="0" w:color="auto"/>
              <w:left w:val="single" w:sz="4" w:space="0" w:color="auto"/>
              <w:bottom w:val="single" w:sz="4" w:space="0" w:color="auto"/>
              <w:right w:val="double" w:sz="4" w:space="0" w:color="auto"/>
            </w:tcBorders>
            <w:vAlign w:val="center"/>
          </w:tcPr>
          <w:p w:rsidR="00631678" w:rsidRPr="006B2F0E" w:rsidRDefault="00631678">
            <w:pPr>
              <w:pStyle w:val="3"/>
              <w:adjustRightInd/>
              <w:spacing w:before="0" w:after="0" w:line="240" w:lineRule="auto"/>
              <w:jc w:val="center"/>
              <w:textAlignment w:val="auto"/>
              <w:rPr>
                <w:rFonts w:ascii="Times New Roman" w:eastAsia="仿宋_GB2312"/>
                <w:szCs w:val="21"/>
              </w:rPr>
            </w:pPr>
            <w:r w:rsidRPr="006B2F0E">
              <w:rPr>
                <w:rFonts w:ascii="仿宋_GB2312" w:eastAsia="仿宋_GB2312" w:hAnsi="仿宋_GB2312" w:cs="仿宋_GB2312" w:hint="eastAsia"/>
                <w:spacing w:val="-1"/>
                <w:sz w:val="24"/>
                <w:szCs w:val="24"/>
              </w:rPr>
              <w:t>中国法律语言学研究会常务理事兼副秘书长</w:t>
            </w:r>
          </w:p>
        </w:tc>
        <w:tc>
          <w:tcPr>
            <w:tcW w:w="680" w:type="dxa"/>
            <w:tcBorders>
              <w:top w:val="single" w:sz="4" w:space="0" w:color="auto"/>
              <w:left w:val="double" w:sz="4" w:space="0" w:color="auto"/>
              <w:bottom w:val="single" w:sz="4" w:space="0" w:color="auto"/>
              <w:right w:val="single" w:sz="4" w:space="0" w:color="auto"/>
            </w:tcBorders>
            <w:vAlign w:val="center"/>
          </w:tcPr>
          <w:p w:rsidR="00631678" w:rsidRPr="006B2F0E" w:rsidRDefault="00631678">
            <w:pPr>
              <w:snapToGrid w:val="0"/>
              <w:jc w:val="center"/>
              <w:rPr>
                <w:rFonts w:eastAsia="仿宋_GB2312"/>
                <w:szCs w:val="21"/>
              </w:rPr>
            </w:pPr>
          </w:p>
        </w:tc>
        <w:tc>
          <w:tcPr>
            <w:tcW w:w="673" w:type="dxa"/>
            <w:tcBorders>
              <w:top w:val="single" w:sz="4" w:space="0" w:color="auto"/>
              <w:left w:val="single" w:sz="4" w:space="0" w:color="auto"/>
              <w:bottom w:val="single" w:sz="4" w:space="0" w:color="auto"/>
              <w:right w:val="single" w:sz="4" w:space="0" w:color="auto"/>
            </w:tcBorders>
            <w:vAlign w:val="center"/>
          </w:tcPr>
          <w:p w:rsidR="00631678" w:rsidRPr="006B2F0E" w:rsidRDefault="00631678">
            <w:pPr>
              <w:snapToGrid w:val="0"/>
              <w:jc w:val="center"/>
              <w:rPr>
                <w:rFonts w:eastAsia="仿宋_GB2312"/>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631678" w:rsidRPr="006B2F0E" w:rsidRDefault="00631678">
            <w:pPr>
              <w:snapToGrid w:val="0"/>
              <w:jc w:val="center"/>
              <w:rPr>
                <w:rFonts w:eastAsia="仿宋_GB2312"/>
                <w:szCs w:val="21"/>
              </w:rPr>
            </w:pPr>
            <w:r w:rsidRPr="006B2F0E">
              <w:rPr>
                <w:rFonts w:eastAsia="仿宋_GB2312" w:hint="eastAsia"/>
                <w:szCs w:val="21"/>
              </w:rPr>
              <w:t>46</w:t>
            </w:r>
          </w:p>
        </w:tc>
        <w:tc>
          <w:tcPr>
            <w:tcW w:w="664" w:type="dxa"/>
            <w:tcBorders>
              <w:top w:val="single" w:sz="4" w:space="0" w:color="auto"/>
              <w:left w:val="single" w:sz="4" w:space="0" w:color="auto"/>
              <w:bottom w:val="single" w:sz="4" w:space="0" w:color="auto"/>
              <w:right w:val="single" w:sz="12" w:space="0" w:color="auto"/>
            </w:tcBorders>
            <w:vAlign w:val="center"/>
          </w:tcPr>
          <w:p w:rsidR="00631678" w:rsidRPr="006B2F0E" w:rsidRDefault="00631678">
            <w:pPr>
              <w:snapToGrid w:val="0"/>
              <w:jc w:val="center"/>
              <w:rPr>
                <w:rFonts w:eastAsia="仿宋_GB2312"/>
                <w:szCs w:val="21"/>
              </w:rPr>
            </w:pPr>
            <w:r w:rsidRPr="006B2F0E">
              <w:rPr>
                <w:rFonts w:eastAsia="仿宋_GB2312" w:hint="eastAsia"/>
                <w:szCs w:val="21"/>
              </w:rPr>
              <w:t>46</w:t>
            </w:r>
          </w:p>
        </w:tc>
      </w:tr>
      <w:tr w:rsidR="00631678" w:rsidRPr="006B2F0E">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631678" w:rsidRPr="006B2F0E" w:rsidRDefault="00631678">
            <w:pPr>
              <w:snapToGrid w:val="0"/>
              <w:jc w:val="center"/>
              <w:rPr>
                <w:rFonts w:eastAsia="华文仿宋"/>
                <w:szCs w:val="21"/>
              </w:rPr>
            </w:pPr>
            <w:r w:rsidRPr="006B2F0E">
              <w:rPr>
                <w:rFonts w:eastAsia="华文仿宋" w:hint="eastAsia"/>
                <w:szCs w:val="21"/>
              </w:rPr>
              <w:t>2</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31678" w:rsidRPr="006B2F0E" w:rsidRDefault="00631678">
            <w:pPr>
              <w:snapToGrid w:val="0"/>
              <w:rPr>
                <w:rFonts w:eastAsia="华文仿宋"/>
                <w:szCs w:val="21"/>
              </w:rPr>
            </w:pPr>
            <w:r w:rsidRPr="006B2F0E">
              <w:rPr>
                <w:rFonts w:eastAsia="华文仿宋" w:hint="eastAsia"/>
                <w:szCs w:val="21"/>
              </w:rPr>
              <w:t>夏甘霖</w:t>
            </w:r>
          </w:p>
        </w:tc>
        <w:tc>
          <w:tcPr>
            <w:tcW w:w="765" w:type="dxa"/>
            <w:tcBorders>
              <w:top w:val="single" w:sz="4" w:space="0" w:color="auto"/>
              <w:left w:val="single" w:sz="4" w:space="0" w:color="auto"/>
              <w:bottom w:val="single" w:sz="4" w:space="0" w:color="auto"/>
              <w:right w:val="single" w:sz="4" w:space="0" w:color="auto"/>
            </w:tcBorders>
            <w:vAlign w:val="center"/>
          </w:tcPr>
          <w:p w:rsidR="00631678" w:rsidRPr="006B2F0E" w:rsidRDefault="00631678" w:rsidP="00250C7E">
            <w:pPr>
              <w:snapToGrid w:val="0"/>
              <w:jc w:val="center"/>
              <w:rPr>
                <w:rFonts w:eastAsia="仿宋_GB2312"/>
                <w:kern w:val="0"/>
                <w:sz w:val="20"/>
                <w:szCs w:val="21"/>
              </w:rPr>
            </w:pPr>
            <w:r w:rsidRPr="006B2F0E">
              <w:rPr>
                <w:rFonts w:eastAsia="华文仿宋" w:hint="eastAsia"/>
                <w:szCs w:val="21"/>
              </w:rPr>
              <w:t>197306</w:t>
            </w:r>
          </w:p>
        </w:tc>
        <w:tc>
          <w:tcPr>
            <w:tcW w:w="612" w:type="dxa"/>
            <w:tcBorders>
              <w:top w:val="single" w:sz="4" w:space="0" w:color="auto"/>
              <w:left w:val="single" w:sz="4" w:space="0" w:color="auto"/>
              <w:bottom w:val="single" w:sz="4" w:space="0" w:color="auto"/>
              <w:right w:val="single" w:sz="4" w:space="0" w:color="auto"/>
            </w:tcBorders>
            <w:vAlign w:val="center"/>
          </w:tcPr>
          <w:p w:rsidR="00631678" w:rsidRPr="006B2F0E" w:rsidRDefault="00631678">
            <w:pPr>
              <w:snapToGrid w:val="0"/>
              <w:rPr>
                <w:rFonts w:eastAsia="华文仿宋"/>
                <w:szCs w:val="21"/>
              </w:rPr>
            </w:pPr>
            <w:r w:rsidRPr="006B2F0E">
              <w:rPr>
                <w:rFonts w:eastAsia="华文仿宋" w:hint="eastAsia"/>
                <w:szCs w:val="21"/>
              </w:rPr>
              <w:t>博士</w:t>
            </w:r>
          </w:p>
        </w:tc>
        <w:tc>
          <w:tcPr>
            <w:tcW w:w="997" w:type="dxa"/>
            <w:tcBorders>
              <w:top w:val="single" w:sz="4" w:space="0" w:color="auto"/>
              <w:left w:val="single" w:sz="4" w:space="0" w:color="auto"/>
              <w:bottom w:val="single" w:sz="4" w:space="0" w:color="auto"/>
              <w:right w:val="single" w:sz="4" w:space="0" w:color="auto"/>
            </w:tcBorders>
            <w:vAlign w:val="center"/>
          </w:tcPr>
          <w:p w:rsidR="00631678" w:rsidRPr="006B2F0E" w:rsidRDefault="00631678">
            <w:pPr>
              <w:snapToGrid w:val="0"/>
              <w:rPr>
                <w:rFonts w:eastAsia="华文仿宋"/>
                <w:szCs w:val="21"/>
              </w:rPr>
            </w:pPr>
            <w:r w:rsidRPr="006B2F0E">
              <w:rPr>
                <w:rFonts w:eastAsia="华文仿宋" w:hint="eastAsia"/>
                <w:szCs w:val="21"/>
              </w:rPr>
              <w:t>副教授</w:t>
            </w:r>
          </w:p>
        </w:tc>
        <w:tc>
          <w:tcPr>
            <w:tcW w:w="2885" w:type="dxa"/>
            <w:gridSpan w:val="2"/>
            <w:tcBorders>
              <w:top w:val="single" w:sz="4" w:space="0" w:color="auto"/>
              <w:left w:val="single" w:sz="4" w:space="0" w:color="auto"/>
              <w:bottom w:val="single" w:sz="4" w:space="0" w:color="auto"/>
              <w:right w:val="double" w:sz="4" w:space="0" w:color="auto"/>
            </w:tcBorders>
            <w:vAlign w:val="center"/>
          </w:tcPr>
          <w:p w:rsidR="00631678" w:rsidRPr="006B2F0E" w:rsidRDefault="00631678">
            <w:pPr>
              <w:snapToGrid w:val="0"/>
              <w:rPr>
                <w:rFonts w:eastAsia="华文仿宋"/>
                <w:szCs w:val="21"/>
              </w:rPr>
            </w:pPr>
            <w:r w:rsidRPr="006B2F0E">
              <w:rPr>
                <w:rFonts w:eastAsia="华文仿宋" w:hint="eastAsia"/>
                <w:szCs w:val="21"/>
              </w:rPr>
              <w:t>上海市外文学会理事、中国法律英语测试与教学研究会常务理事</w:t>
            </w:r>
          </w:p>
        </w:tc>
        <w:tc>
          <w:tcPr>
            <w:tcW w:w="680" w:type="dxa"/>
            <w:tcBorders>
              <w:top w:val="single" w:sz="4" w:space="0" w:color="auto"/>
              <w:left w:val="double" w:sz="4" w:space="0" w:color="auto"/>
              <w:bottom w:val="single" w:sz="4" w:space="0" w:color="auto"/>
              <w:right w:val="single" w:sz="4" w:space="0" w:color="auto"/>
            </w:tcBorders>
            <w:vAlign w:val="center"/>
          </w:tcPr>
          <w:p w:rsidR="00631678" w:rsidRPr="006B2F0E" w:rsidRDefault="00631678">
            <w:pPr>
              <w:snapToGrid w:val="0"/>
              <w:jc w:val="center"/>
              <w:rPr>
                <w:rFonts w:eastAsia="华文仿宋"/>
                <w:szCs w:val="21"/>
              </w:rPr>
            </w:pPr>
          </w:p>
        </w:tc>
        <w:tc>
          <w:tcPr>
            <w:tcW w:w="673" w:type="dxa"/>
            <w:tcBorders>
              <w:top w:val="single" w:sz="4" w:space="0" w:color="auto"/>
              <w:left w:val="single" w:sz="4" w:space="0" w:color="auto"/>
              <w:bottom w:val="single" w:sz="4" w:space="0" w:color="auto"/>
              <w:right w:val="single" w:sz="4" w:space="0" w:color="auto"/>
            </w:tcBorders>
            <w:vAlign w:val="center"/>
          </w:tcPr>
          <w:p w:rsidR="00631678" w:rsidRPr="006B2F0E" w:rsidRDefault="00631678">
            <w:pPr>
              <w:snapToGrid w:val="0"/>
              <w:jc w:val="center"/>
              <w:rPr>
                <w:rFonts w:eastAsia="华文仿宋"/>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631678" w:rsidRPr="006B2F0E" w:rsidRDefault="00631678">
            <w:pPr>
              <w:snapToGrid w:val="0"/>
              <w:jc w:val="center"/>
              <w:rPr>
                <w:rFonts w:eastAsia="华文仿宋"/>
                <w:szCs w:val="21"/>
              </w:rPr>
            </w:pPr>
            <w:r w:rsidRPr="006B2F0E">
              <w:rPr>
                <w:rFonts w:eastAsia="华文仿宋" w:hint="eastAsia"/>
                <w:szCs w:val="21"/>
              </w:rPr>
              <w:t>0</w:t>
            </w:r>
          </w:p>
        </w:tc>
        <w:tc>
          <w:tcPr>
            <w:tcW w:w="664" w:type="dxa"/>
            <w:tcBorders>
              <w:top w:val="single" w:sz="4" w:space="0" w:color="auto"/>
              <w:left w:val="single" w:sz="4" w:space="0" w:color="auto"/>
              <w:bottom w:val="single" w:sz="4" w:space="0" w:color="auto"/>
              <w:right w:val="single" w:sz="12" w:space="0" w:color="auto"/>
            </w:tcBorders>
            <w:vAlign w:val="center"/>
          </w:tcPr>
          <w:p w:rsidR="00631678" w:rsidRPr="006B2F0E" w:rsidRDefault="00631678">
            <w:pPr>
              <w:snapToGrid w:val="0"/>
              <w:jc w:val="center"/>
              <w:rPr>
                <w:rFonts w:eastAsia="华文仿宋"/>
                <w:szCs w:val="21"/>
              </w:rPr>
            </w:pPr>
            <w:r w:rsidRPr="006B2F0E">
              <w:rPr>
                <w:rFonts w:eastAsia="华文仿宋" w:hint="eastAsia"/>
                <w:szCs w:val="21"/>
              </w:rPr>
              <w:t>0</w:t>
            </w:r>
          </w:p>
        </w:tc>
      </w:tr>
      <w:tr w:rsidR="00631678" w:rsidRPr="006B2F0E">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631678" w:rsidRPr="006B2F0E" w:rsidRDefault="00631678">
            <w:pPr>
              <w:snapToGrid w:val="0"/>
              <w:jc w:val="center"/>
              <w:rPr>
                <w:rFonts w:eastAsia="华文仿宋"/>
                <w:szCs w:val="21"/>
              </w:rPr>
            </w:pPr>
            <w:r w:rsidRPr="006B2F0E">
              <w:rPr>
                <w:rFonts w:eastAsia="华文仿宋" w:hint="eastAsia"/>
                <w:szCs w:val="21"/>
              </w:rPr>
              <w:t>3</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31678" w:rsidRPr="006B2F0E" w:rsidRDefault="00631678">
            <w:pPr>
              <w:snapToGrid w:val="0"/>
              <w:rPr>
                <w:rFonts w:eastAsia="华文仿宋"/>
                <w:szCs w:val="21"/>
              </w:rPr>
            </w:pPr>
            <w:r w:rsidRPr="006B2F0E">
              <w:rPr>
                <w:rFonts w:eastAsia="华文仿宋" w:hint="eastAsia"/>
                <w:szCs w:val="21"/>
              </w:rPr>
              <w:t>陆月华</w:t>
            </w:r>
          </w:p>
        </w:tc>
        <w:tc>
          <w:tcPr>
            <w:tcW w:w="765" w:type="dxa"/>
            <w:tcBorders>
              <w:top w:val="single" w:sz="4" w:space="0" w:color="auto"/>
              <w:left w:val="single" w:sz="4" w:space="0" w:color="auto"/>
              <w:bottom w:val="single" w:sz="4" w:space="0" w:color="auto"/>
              <w:right w:val="single" w:sz="4" w:space="0" w:color="auto"/>
            </w:tcBorders>
            <w:vAlign w:val="center"/>
          </w:tcPr>
          <w:p w:rsidR="00631678" w:rsidRPr="006B2F0E" w:rsidRDefault="00631678" w:rsidP="00250C7E">
            <w:pPr>
              <w:snapToGrid w:val="0"/>
              <w:jc w:val="center"/>
              <w:rPr>
                <w:rFonts w:eastAsia="仿宋_GB2312"/>
                <w:kern w:val="0"/>
                <w:sz w:val="20"/>
                <w:szCs w:val="21"/>
              </w:rPr>
            </w:pPr>
            <w:r w:rsidRPr="006B2F0E">
              <w:rPr>
                <w:rFonts w:eastAsia="华文仿宋" w:hint="eastAsia"/>
                <w:szCs w:val="21"/>
              </w:rPr>
              <w:t>197409</w:t>
            </w:r>
          </w:p>
        </w:tc>
        <w:tc>
          <w:tcPr>
            <w:tcW w:w="612" w:type="dxa"/>
            <w:tcBorders>
              <w:top w:val="single" w:sz="4" w:space="0" w:color="auto"/>
              <w:left w:val="single" w:sz="4" w:space="0" w:color="auto"/>
              <w:bottom w:val="single" w:sz="4" w:space="0" w:color="auto"/>
              <w:right w:val="single" w:sz="4" w:space="0" w:color="auto"/>
            </w:tcBorders>
            <w:vAlign w:val="center"/>
          </w:tcPr>
          <w:p w:rsidR="00631678" w:rsidRPr="006B2F0E" w:rsidRDefault="00631678">
            <w:pPr>
              <w:snapToGrid w:val="0"/>
              <w:rPr>
                <w:rFonts w:eastAsia="华文仿宋"/>
                <w:szCs w:val="21"/>
              </w:rPr>
            </w:pPr>
            <w:r w:rsidRPr="006B2F0E">
              <w:rPr>
                <w:rFonts w:eastAsia="华文仿宋" w:hint="eastAsia"/>
                <w:szCs w:val="21"/>
              </w:rPr>
              <w:t>博士</w:t>
            </w:r>
          </w:p>
        </w:tc>
        <w:tc>
          <w:tcPr>
            <w:tcW w:w="997" w:type="dxa"/>
            <w:tcBorders>
              <w:top w:val="single" w:sz="4" w:space="0" w:color="auto"/>
              <w:left w:val="single" w:sz="4" w:space="0" w:color="auto"/>
              <w:bottom w:val="single" w:sz="4" w:space="0" w:color="auto"/>
              <w:right w:val="single" w:sz="4" w:space="0" w:color="auto"/>
            </w:tcBorders>
            <w:vAlign w:val="center"/>
          </w:tcPr>
          <w:p w:rsidR="00631678" w:rsidRPr="006B2F0E" w:rsidRDefault="00631678">
            <w:pPr>
              <w:snapToGrid w:val="0"/>
              <w:rPr>
                <w:rFonts w:eastAsia="华文仿宋"/>
                <w:szCs w:val="21"/>
              </w:rPr>
            </w:pPr>
            <w:r w:rsidRPr="006B2F0E">
              <w:rPr>
                <w:rFonts w:eastAsia="华文仿宋" w:hint="eastAsia"/>
                <w:szCs w:val="21"/>
              </w:rPr>
              <w:t>副教授</w:t>
            </w:r>
          </w:p>
        </w:tc>
        <w:tc>
          <w:tcPr>
            <w:tcW w:w="2885" w:type="dxa"/>
            <w:gridSpan w:val="2"/>
            <w:tcBorders>
              <w:top w:val="single" w:sz="4" w:space="0" w:color="auto"/>
              <w:left w:val="single" w:sz="4" w:space="0" w:color="auto"/>
              <w:bottom w:val="single" w:sz="4" w:space="0" w:color="auto"/>
              <w:right w:val="double" w:sz="4" w:space="0" w:color="auto"/>
            </w:tcBorders>
            <w:vAlign w:val="center"/>
          </w:tcPr>
          <w:p w:rsidR="00631678" w:rsidRPr="006B2F0E" w:rsidRDefault="00631678">
            <w:pPr>
              <w:snapToGrid w:val="0"/>
              <w:rPr>
                <w:rFonts w:eastAsia="华文仿宋"/>
                <w:szCs w:val="21"/>
              </w:rPr>
            </w:pPr>
          </w:p>
        </w:tc>
        <w:tc>
          <w:tcPr>
            <w:tcW w:w="680" w:type="dxa"/>
            <w:tcBorders>
              <w:top w:val="single" w:sz="4" w:space="0" w:color="auto"/>
              <w:left w:val="double" w:sz="4" w:space="0" w:color="auto"/>
              <w:bottom w:val="single" w:sz="4" w:space="0" w:color="auto"/>
              <w:right w:val="single" w:sz="4" w:space="0" w:color="auto"/>
            </w:tcBorders>
            <w:vAlign w:val="center"/>
          </w:tcPr>
          <w:p w:rsidR="00631678" w:rsidRPr="006B2F0E" w:rsidRDefault="00631678">
            <w:pPr>
              <w:snapToGrid w:val="0"/>
              <w:jc w:val="center"/>
              <w:rPr>
                <w:rFonts w:eastAsia="华文仿宋"/>
                <w:szCs w:val="21"/>
              </w:rPr>
            </w:pPr>
          </w:p>
        </w:tc>
        <w:tc>
          <w:tcPr>
            <w:tcW w:w="673" w:type="dxa"/>
            <w:tcBorders>
              <w:top w:val="single" w:sz="4" w:space="0" w:color="auto"/>
              <w:left w:val="single" w:sz="4" w:space="0" w:color="auto"/>
              <w:bottom w:val="single" w:sz="4" w:space="0" w:color="auto"/>
              <w:right w:val="single" w:sz="4" w:space="0" w:color="auto"/>
            </w:tcBorders>
            <w:vAlign w:val="center"/>
          </w:tcPr>
          <w:p w:rsidR="00631678" w:rsidRPr="006B2F0E" w:rsidRDefault="00631678">
            <w:pPr>
              <w:snapToGrid w:val="0"/>
              <w:jc w:val="center"/>
              <w:rPr>
                <w:rFonts w:eastAsia="华文仿宋"/>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631678" w:rsidRPr="006B2F0E" w:rsidRDefault="00631678">
            <w:pPr>
              <w:snapToGrid w:val="0"/>
              <w:jc w:val="center"/>
              <w:rPr>
                <w:rFonts w:eastAsia="华文仿宋"/>
                <w:szCs w:val="21"/>
              </w:rPr>
            </w:pPr>
            <w:r w:rsidRPr="006B2F0E">
              <w:rPr>
                <w:rFonts w:eastAsia="华文仿宋" w:hint="eastAsia"/>
                <w:szCs w:val="21"/>
              </w:rPr>
              <w:t>0</w:t>
            </w:r>
          </w:p>
        </w:tc>
        <w:tc>
          <w:tcPr>
            <w:tcW w:w="664" w:type="dxa"/>
            <w:tcBorders>
              <w:top w:val="single" w:sz="4" w:space="0" w:color="auto"/>
              <w:left w:val="single" w:sz="4" w:space="0" w:color="auto"/>
              <w:bottom w:val="single" w:sz="4" w:space="0" w:color="auto"/>
              <w:right w:val="single" w:sz="12" w:space="0" w:color="auto"/>
            </w:tcBorders>
            <w:vAlign w:val="center"/>
          </w:tcPr>
          <w:p w:rsidR="00631678" w:rsidRPr="006B2F0E" w:rsidRDefault="00631678">
            <w:pPr>
              <w:snapToGrid w:val="0"/>
              <w:jc w:val="center"/>
              <w:rPr>
                <w:rFonts w:eastAsia="华文仿宋"/>
                <w:szCs w:val="21"/>
              </w:rPr>
            </w:pPr>
            <w:r w:rsidRPr="006B2F0E">
              <w:rPr>
                <w:rFonts w:eastAsia="华文仿宋" w:hint="eastAsia"/>
                <w:szCs w:val="21"/>
              </w:rPr>
              <w:t>0</w:t>
            </w:r>
          </w:p>
        </w:tc>
      </w:tr>
      <w:tr w:rsidR="00631678" w:rsidRPr="006B2F0E">
        <w:trPr>
          <w:trHeight w:val="539"/>
          <w:jc w:val="center"/>
        </w:trPr>
        <w:tc>
          <w:tcPr>
            <w:tcW w:w="539" w:type="dxa"/>
            <w:tcBorders>
              <w:top w:val="single" w:sz="4" w:space="0" w:color="auto"/>
              <w:left w:val="single" w:sz="12" w:space="0" w:color="auto"/>
              <w:bottom w:val="single" w:sz="6" w:space="0" w:color="auto"/>
              <w:right w:val="single" w:sz="4" w:space="0" w:color="auto"/>
            </w:tcBorders>
            <w:vAlign w:val="center"/>
          </w:tcPr>
          <w:p w:rsidR="00631678" w:rsidRPr="006B2F0E" w:rsidRDefault="00631678">
            <w:pPr>
              <w:snapToGrid w:val="0"/>
              <w:jc w:val="center"/>
              <w:rPr>
                <w:rFonts w:eastAsia="华文仿宋"/>
                <w:szCs w:val="21"/>
              </w:rPr>
            </w:pPr>
            <w:r w:rsidRPr="006B2F0E">
              <w:rPr>
                <w:rFonts w:eastAsia="华文仿宋"/>
                <w:szCs w:val="21"/>
              </w:rPr>
              <w:t>…</w:t>
            </w:r>
          </w:p>
        </w:tc>
        <w:tc>
          <w:tcPr>
            <w:tcW w:w="1138" w:type="dxa"/>
            <w:gridSpan w:val="2"/>
            <w:tcBorders>
              <w:top w:val="single" w:sz="4" w:space="0" w:color="auto"/>
              <w:left w:val="single" w:sz="4" w:space="0" w:color="auto"/>
              <w:bottom w:val="single" w:sz="6" w:space="0" w:color="auto"/>
              <w:right w:val="single" w:sz="4" w:space="0" w:color="auto"/>
            </w:tcBorders>
            <w:vAlign w:val="center"/>
          </w:tcPr>
          <w:p w:rsidR="00631678" w:rsidRPr="006B2F0E" w:rsidRDefault="00631678">
            <w:pPr>
              <w:snapToGrid w:val="0"/>
              <w:rPr>
                <w:rFonts w:eastAsia="华文仿宋"/>
                <w:szCs w:val="21"/>
              </w:rPr>
            </w:pPr>
          </w:p>
        </w:tc>
        <w:tc>
          <w:tcPr>
            <w:tcW w:w="765" w:type="dxa"/>
            <w:tcBorders>
              <w:top w:val="single" w:sz="4" w:space="0" w:color="auto"/>
              <w:left w:val="single" w:sz="4" w:space="0" w:color="auto"/>
              <w:bottom w:val="single" w:sz="6" w:space="0" w:color="auto"/>
              <w:right w:val="single" w:sz="4" w:space="0" w:color="auto"/>
            </w:tcBorders>
            <w:vAlign w:val="center"/>
          </w:tcPr>
          <w:p w:rsidR="00631678" w:rsidRPr="006B2F0E" w:rsidRDefault="00631678">
            <w:pPr>
              <w:snapToGrid w:val="0"/>
              <w:rPr>
                <w:rFonts w:eastAsia="华文仿宋"/>
                <w:szCs w:val="21"/>
              </w:rPr>
            </w:pPr>
          </w:p>
        </w:tc>
        <w:tc>
          <w:tcPr>
            <w:tcW w:w="612" w:type="dxa"/>
            <w:tcBorders>
              <w:top w:val="single" w:sz="4" w:space="0" w:color="auto"/>
              <w:left w:val="single" w:sz="4" w:space="0" w:color="auto"/>
              <w:bottom w:val="single" w:sz="6" w:space="0" w:color="auto"/>
              <w:right w:val="single" w:sz="4" w:space="0" w:color="auto"/>
            </w:tcBorders>
            <w:vAlign w:val="center"/>
          </w:tcPr>
          <w:p w:rsidR="00631678" w:rsidRPr="006B2F0E" w:rsidRDefault="00631678">
            <w:pPr>
              <w:snapToGrid w:val="0"/>
              <w:rPr>
                <w:rFonts w:eastAsia="华文仿宋"/>
                <w:szCs w:val="21"/>
              </w:rPr>
            </w:pPr>
          </w:p>
        </w:tc>
        <w:tc>
          <w:tcPr>
            <w:tcW w:w="997" w:type="dxa"/>
            <w:tcBorders>
              <w:top w:val="single" w:sz="4" w:space="0" w:color="auto"/>
              <w:left w:val="single" w:sz="4" w:space="0" w:color="auto"/>
              <w:bottom w:val="single" w:sz="6" w:space="0" w:color="auto"/>
              <w:right w:val="single" w:sz="4" w:space="0" w:color="auto"/>
            </w:tcBorders>
            <w:vAlign w:val="center"/>
          </w:tcPr>
          <w:p w:rsidR="00631678" w:rsidRPr="006B2F0E" w:rsidRDefault="00631678">
            <w:pPr>
              <w:snapToGrid w:val="0"/>
              <w:rPr>
                <w:rFonts w:eastAsia="华文仿宋"/>
                <w:szCs w:val="21"/>
              </w:rPr>
            </w:pPr>
          </w:p>
        </w:tc>
        <w:tc>
          <w:tcPr>
            <w:tcW w:w="2885" w:type="dxa"/>
            <w:gridSpan w:val="2"/>
            <w:tcBorders>
              <w:top w:val="single" w:sz="4" w:space="0" w:color="auto"/>
              <w:left w:val="single" w:sz="4" w:space="0" w:color="auto"/>
              <w:bottom w:val="single" w:sz="6" w:space="0" w:color="auto"/>
              <w:right w:val="double" w:sz="4" w:space="0" w:color="auto"/>
            </w:tcBorders>
            <w:vAlign w:val="center"/>
          </w:tcPr>
          <w:p w:rsidR="00631678" w:rsidRPr="006B2F0E" w:rsidRDefault="00631678">
            <w:pPr>
              <w:snapToGrid w:val="0"/>
              <w:rPr>
                <w:rFonts w:eastAsia="华文仿宋"/>
                <w:szCs w:val="21"/>
              </w:rPr>
            </w:pPr>
          </w:p>
        </w:tc>
        <w:tc>
          <w:tcPr>
            <w:tcW w:w="680" w:type="dxa"/>
            <w:tcBorders>
              <w:top w:val="single" w:sz="4" w:space="0" w:color="auto"/>
              <w:left w:val="double" w:sz="4" w:space="0" w:color="auto"/>
              <w:bottom w:val="single" w:sz="6" w:space="0" w:color="auto"/>
              <w:right w:val="single" w:sz="4" w:space="0" w:color="auto"/>
            </w:tcBorders>
            <w:vAlign w:val="center"/>
          </w:tcPr>
          <w:p w:rsidR="00631678" w:rsidRPr="006B2F0E" w:rsidRDefault="00631678">
            <w:pPr>
              <w:snapToGrid w:val="0"/>
              <w:jc w:val="center"/>
              <w:rPr>
                <w:rFonts w:eastAsia="华文仿宋"/>
                <w:szCs w:val="21"/>
              </w:rPr>
            </w:pPr>
          </w:p>
        </w:tc>
        <w:tc>
          <w:tcPr>
            <w:tcW w:w="673" w:type="dxa"/>
            <w:tcBorders>
              <w:top w:val="single" w:sz="4" w:space="0" w:color="auto"/>
              <w:left w:val="single" w:sz="4" w:space="0" w:color="auto"/>
              <w:bottom w:val="single" w:sz="6" w:space="0" w:color="auto"/>
              <w:right w:val="single" w:sz="4" w:space="0" w:color="auto"/>
            </w:tcBorders>
            <w:vAlign w:val="center"/>
          </w:tcPr>
          <w:p w:rsidR="00631678" w:rsidRPr="006B2F0E" w:rsidRDefault="00631678">
            <w:pPr>
              <w:snapToGrid w:val="0"/>
              <w:jc w:val="center"/>
              <w:rPr>
                <w:rFonts w:eastAsia="华文仿宋"/>
                <w:szCs w:val="21"/>
              </w:rPr>
            </w:pPr>
          </w:p>
        </w:tc>
        <w:tc>
          <w:tcPr>
            <w:tcW w:w="686" w:type="dxa"/>
            <w:tcBorders>
              <w:top w:val="single" w:sz="4" w:space="0" w:color="auto"/>
              <w:left w:val="single" w:sz="4" w:space="0" w:color="auto"/>
              <w:bottom w:val="single" w:sz="6" w:space="0" w:color="auto"/>
              <w:right w:val="single" w:sz="4" w:space="0" w:color="auto"/>
            </w:tcBorders>
            <w:vAlign w:val="center"/>
          </w:tcPr>
          <w:p w:rsidR="00631678" w:rsidRPr="006B2F0E" w:rsidRDefault="00631678">
            <w:pPr>
              <w:snapToGrid w:val="0"/>
              <w:jc w:val="center"/>
              <w:rPr>
                <w:rFonts w:eastAsia="华文仿宋"/>
                <w:szCs w:val="21"/>
              </w:rPr>
            </w:pPr>
          </w:p>
        </w:tc>
        <w:tc>
          <w:tcPr>
            <w:tcW w:w="664" w:type="dxa"/>
            <w:tcBorders>
              <w:top w:val="single" w:sz="4" w:space="0" w:color="auto"/>
              <w:left w:val="single" w:sz="4" w:space="0" w:color="auto"/>
              <w:bottom w:val="single" w:sz="6" w:space="0" w:color="auto"/>
              <w:right w:val="single" w:sz="12" w:space="0" w:color="auto"/>
            </w:tcBorders>
            <w:vAlign w:val="center"/>
          </w:tcPr>
          <w:p w:rsidR="00631678" w:rsidRPr="006B2F0E" w:rsidRDefault="00631678">
            <w:pPr>
              <w:snapToGrid w:val="0"/>
              <w:jc w:val="center"/>
              <w:rPr>
                <w:rFonts w:eastAsia="华文仿宋"/>
                <w:szCs w:val="21"/>
              </w:rPr>
            </w:pPr>
          </w:p>
        </w:tc>
      </w:tr>
      <w:tr w:rsidR="00631678" w:rsidRPr="006B2F0E">
        <w:trPr>
          <w:trHeight w:val="539"/>
          <w:jc w:val="center"/>
        </w:trPr>
        <w:tc>
          <w:tcPr>
            <w:tcW w:w="1364" w:type="dxa"/>
            <w:gridSpan w:val="2"/>
            <w:tcBorders>
              <w:top w:val="single" w:sz="12" w:space="0" w:color="auto"/>
              <w:left w:val="single" w:sz="12" w:space="0" w:color="auto"/>
              <w:bottom w:val="single" w:sz="4" w:space="0" w:color="auto"/>
              <w:right w:val="single" w:sz="4" w:space="0" w:color="auto"/>
            </w:tcBorders>
            <w:vAlign w:val="center"/>
          </w:tcPr>
          <w:p w:rsidR="00631678" w:rsidRPr="006B2F0E" w:rsidRDefault="00631678">
            <w:pPr>
              <w:jc w:val="center"/>
              <w:rPr>
                <w:rFonts w:eastAsia="仿宋_GB2312" w:cs="宋体"/>
                <w:b/>
                <w:bCs/>
                <w:szCs w:val="21"/>
              </w:rPr>
            </w:pPr>
            <w:r w:rsidRPr="006B2F0E">
              <w:rPr>
                <w:rFonts w:eastAsia="仿宋_GB2312" w:cs="宋体" w:hint="eastAsia"/>
                <w:b/>
                <w:bCs/>
                <w:szCs w:val="21"/>
              </w:rPr>
              <w:t>方向二名称</w:t>
            </w:r>
          </w:p>
        </w:tc>
        <w:tc>
          <w:tcPr>
            <w:tcW w:w="4221" w:type="dxa"/>
            <w:gridSpan w:val="5"/>
            <w:tcBorders>
              <w:top w:val="single" w:sz="12" w:space="0" w:color="auto"/>
              <w:left w:val="single" w:sz="4" w:space="0" w:color="auto"/>
              <w:bottom w:val="single" w:sz="4" w:space="0" w:color="auto"/>
              <w:right w:val="single" w:sz="4" w:space="0" w:color="auto"/>
            </w:tcBorders>
            <w:vAlign w:val="center"/>
          </w:tcPr>
          <w:p w:rsidR="00631678" w:rsidRPr="006B2F0E" w:rsidRDefault="00631678">
            <w:pPr>
              <w:jc w:val="center"/>
              <w:rPr>
                <w:rFonts w:eastAsia="仿宋_GB2312" w:cs="宋体"/>
                <w:bCs/>
                <w:spacing w:val="-6"/>
                <w:szCs w:val="21"/>
              </w:rPr>
            </w:pPr>
            <w:r w:rsidRPr="006B2F0E">
              <w:rPr>
                <w:rFonts w:eastAsia="仿宋_GB2312" w:cs="宋体" w:hint="eastAsia"/>
                <w:bCs/>
                <w:spacing w:val="-6"/>
                <w:szCs w:val="21"/>
              </w:rPr>
              <w:t>翻译学</w:t>
            </w:r>
          </w:p>
        </w:tc>
        <w:tc>
          <w:tcPr>
            <w:tcW w:w="1351" w:type="dxa"/>
            <w:tcBorders>
              <w:top w:val="single" w:sz="12" w:space="0" w:color="auto"/>
              <w:left w:val="single" w:sz="4" w:space="0" w:color="auto"/>
              <w:bottom w:val="single" w:sz="4" w:space="0" w:color="auto"/>
              <w:right w:val="single" w:sz="4" w:space="0" w:color="auto"/>
            </w:tcBorders>
            <w:vAlign w:val="center"/>
          </w:tcPr>
          <w:p w:rsidR="00631678" w:rsidRPr="006B2F0E" w:rsidRDefault="00631678">
            <w:pPr>
              <w:jc w:val="center"/>
              <w:rPr>
                <w:rFonts w:eastAsia="仿宋_GB2312" w:cs="宋体"/>
                <w:bCs/>
                <w:szCs w:val="21"/>
              </w:rPr>
            </w:pPr>
            <w:r w:rsidRPr="006B2F0E">
              <w:rPr>
                <w:rFonts w:eastAsia="仿宋_GB2312" w:cs="宋体" w:hint="eastAsia"/>
                <w:bCs/>
                <w:spacing w:val="-6"/>
                <w:szCs w:val="21"/>
              </w:rPr>
              <w:t>专任教师数</w:t>
            </w:r>
          </w:p>
        </w:tc>
        <w:tc>
          <w:tcPr>
            <w:tcW w:w="680" w:type="dxa"/>
            <w:tcBorders>
              <w:top w:val="single" w:sz="12" w:space="0" w:color="auto"/>
              <w:left w:val="single" w:sz="4" w:space="0" w:color="auto"/>
              <w:bottom w:val="single" w:sz="4" w:space="0" w:color="auto"/>
              <w:right w:val="single" w:sz="4" w:space="0" w:color="auto"/>
            </w:tcBorders>
            <w:vAlign w:val="center"/>
          </w:tcPr>
          <w:p w:rsidR="00631678" w:rsidRPr="006B2F0E" w:rsidRDefault="00631678">
            <w:pPr>
              <w:jc w:val="center"/>
              <w:rPr>
                <w:rFonts w:eastAsia="仿宋_GB2312" w:cs="宋体"/>
                <w:bCs/>
                <w:szCs w:val="21"/>
              </w:rPr>
            </w:pPr>
            <w:r w:rsidRPr="006B2F0E">
              <w:rPr>
                <w:rFonts w:eastAsia="仿宋_GB2312" w:cs="宋体" w:hint="eastAsia"/>
                <w:bCs/>
                <w:szCs w:val="21"/>
              </w:rPr>
              <w:t>7</w:t>
            </w:r>
          </w:p>
        </w:tc>
        <w:tc>
          <w:tcPr>
            <w:tcW w:w="1359" w:type="dxa"/>
            <w:gridSpan w:val="2"/>
            <w:tcBorders>
              <w:top w:val="single" w:sz="12" w:space="0" w:color="auto"/>
              <w:left w:val="single" w:sz="4" w:space="0" w:color="auto"/>
              <w:bottom w:val="single" w:sz="4" w:space="0" w:color="auto"/>
              <w:right w:val="single" w:sz="4" w:space="0" w:color="auto"/>
            </w:tcBorders>
            <w:vAlign w:val="center"/>
          </w:tcPr>
          <w:p w:rsidR="00631678" w:rsidRPr="006B2F0E" w:rsidRDefault="00631678">
            <w:pPr>
              <w:jc w:val="center"/>
              <w:rPr>
                <w:rFonts w:eastAsia="仿宋_GB2312" w:cs="宋体"/>
                <w:b/>
                <w:bCs/>
                <w:szCs w:val="21"/>
              </w:rPr>
            </w:pPr>
            <w:r w:rsidRPr="006B2F0E">
              <w:rPr>
                <w:rFonts w:eastAsia="仿宋_GB2312" w:cs="宋体" w:hint="eastAsia"/>
                <w:bCs/>
                <w:szCs w:val="21"/>
              </w:rPr>
              <w:t>正高职人数</w:t>
            </w:r>
          </w:p>
        </w:tc>
        <w:tc>
          <w:tcPr>
            <w:tcW w:w="664" w:type="dxa"/>
            <w:tcBorders>
              <w:top w:val="single" w:sz="12" w:space="0" w:color="auto"/>
              <w:left w:val="single" w:sz="4" w:space="0" w:color="auto"/>
              <w:bottom w:val="single" w:sz="4" w:space="0" w:color="auto"/>
              <w:right w:val="single" w:sz="12" w:space="0" w:color="auto"/>
            </w:tcBorders>
            <w:vAlign w:val="center"/>
          </w:tcPr>
          <w:p w:rsidR="00631678" w:rsidRPr="006B2F0E" w:rsidRDefault="00631678">
            <w:pPr>
              <w:jc w:val="left"/>
              <w:rPr>
                <w:rFonts w:eastAsia="仿宋_GB2312" w:cs="宋体"/>
                <w:b/>
                <w:bCs/>
                <w:szCs w:val="21"/>
              </w:rPr>
            </w:pPr>
            <w:r w:rsidRPr="006B2F0E">
              <w:rPr>
                <w:rFonts w:eastAsia="仿宋_GB2312" w:cs="宋体" w:hint="eastAsia"/>
                <w:b/>
                <w:bCs/>
                <w:szCs w:val="21"/>
              </w:rPr>
              <w:t>1</w:t>
            </w:r>
          </w:p>
        </w:tc>
      </w:tr>
      <w:tr w:rsidR="00631678" w:rsidRPr="006B2F0E">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rsidR="00631678" w:rsidRPr="006B2F0E" w:rsidRDefault="00631678">
            <w:pPr>
              <w:snapToGrid w:val="0"/>
              <w:jc w:val="center"/>
              <w:rPr>
                <w:rFonts w:eastAsia="仿宋_GB2312"/>
                <w:szCs w:val="21"/>
              </w:rPr>
            </w:pPr>
            <w:r w:rsidRPr="006B2F0E">
              <w:rPr>
                <w:rFonts w:eastAsia="仿宋_GB2312" w:hint="eastAsia"/>
                <w:szCs w:val="21"/>
              </w:rPr>
              <w:t>序号</w:t>
            </w:r>
          </w:p>
        </w:tc>
        <w:tc>
          <w:tcPr>
            <w:tcW w:w="1138" w:type="dxa"/>
            <w:gridSpan w:val="2"/>
            <w:vMerge w:val="restart"/>
            <w:tcBorders>
              <w:top w:val="single" w:sz="4" w:space="0" w:color="auto"/>
              <w:left w:val="single" w:sz="4" w:space="0" w:color="auto"/>
              <w:bottom w:val="single" w:sz="2" w:space="0" w:color="auto"/>
              <w:right w:val="single" w:sz="4" w:space="0" w:color="auto"/>
            </w:tcBorders>
            <w:vAlign w:val="center"/>
          </w:tcPr>
          <w:p w:rsidR="00631678" w:rsidRPr="006B2F0E" w:rsidRDefault="00631678">
            <w:pPr>
              <w:snapToGrid w:val="0"/>
              <w:jc w:val="center"/>
              <w:rPr>
                <w:rFonts w:eastAsia="仿宋_GB2312"/>
                <w:szCs w:val="21"/>
              </w:rPr>
            </w:pPr>
            <w:r w:rsidRPr="006B2F0E">
              <w:rPr>
                <w:rFonts w:eastAsia="仿宋_GB2312" w:hint="eastAsia"/>
                <w:szCs w:val="21"/>
              </w:rPr>
              <w:t>姓</w:t>
            </w:r>
            <w:r w:rsidRPr="006B2F0E">
              <w:rPr>
                <w:rFonts w:eastAsia="仿宋_GB2312" w:hint="eastAsia"/>
                <w:szCs w:val="21"/>
              </w:rPr>
              <w:t xml:space="preserve">  </w:t>
            </w:r>
            <w:r w:rsidRPr="006B2F0E">
              <w:rPr>
                <w:rFonts w:eastAsia="仿宋_GB2312" w:hint="eastAsia"/>
                <w:szCs w:val="21"/>
              </w:rPr>
              <w:t>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rsidR="00631678" w:rsidRPr="006B2F0E" w:rsidRDefault="00631678">
            <w:pPr>
              <w:snapToGrid w:val="0"/>
              <w:jc w:val="center"/>
              <w:rPr>
                <w:rFonts w:eastAsia="仿宋_GB2312"/>
                <w:szCs w:val="21"/>
              </w:rPr>
            </w:pPr>
            <w:r w:rsidRPr="006B2F0E">
              <w:rPr>
                <w:rFonts w:eastAsia="仿宋_GB2312" w:hint="eastAsia"/>
                <w:szCs w:val="21"/>
              </w:rPr>
              <w:t>出生</w:t>
            </w:r>
          </w:p>
          <w:p w:rsidR="00631678" w:rsidRPr="006B2F0E" w:rsidRDefault="00631678">
            <w:pPr>
              <w:snapToGrid w:val="0"/>
              <w:jc w:val="center"/>
              <w:rPr>
                <w:rFonts w:eastAsia="仿宋_GB2312"/>
                <w:szCs w:val="21"/>
              </w:rPr>
            </w:pPr>
            <w:r w:rsidRPr="006B2F0E">
              <w:rPr>
                <w:rFonts w:eastAsia="仿宋_GB2312" w:hint="eastAsia"/>
                <w:szCs w:val="21"/>
              </w:rPr>
              <w:t>年月</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rsidR="00631678" w:rsidRPr="006B2F0E" w:rsidRDefault="00631678">
            <w:pPr>
              <w:snapToGrid w:val="0"/>
              <w:jc w:val="center"/>
              <w:rPr>
                <w:rFonts w:eastAsia="仿宋_GB2312"/>
                <w:szCs w:val="21"/>
              </w:rPr>
            </w:pPr>
            <w:r w:rsidRPr="006B2F0E">
              <w:rPr>
                <w:rFonts w:eastAsia="仿宋_GB2312" w:hint="eastAsia"/>
                <w:szCs w:val="21"/>
              </w:rPr>
              <w:t>最高学位</w:t>
            </w:r>
          </w:p>
        </w:tc>
        <w:tc>
          <w:tcPr>
            <w:tcW w:w="997" w:type="dxa"/>
            <w:vMerge w:val="restart"/>
            <w:tcBorders>
              <w:top w:val="single" w:sz="4" w:space="0" w:color="auto"/>
              <w:left w:val="single" w:sz="4" w:space="0" w:color="auto"/>
              <w:bottom w:val="single" w:sz="2" w:space="0" w:color="auto"/>
              <w:right w:val="single" w:sz="4" w:space="0" w:color="auto"/>
            </w:tcBorders>
            <w:vAlign w:val="center"/>
          </w:tcPr>
          <w:p w:rsidR="00631678" w:rsidRPr="006B2F0E" w:rsidRDefault="00631678">
            <w:pPr>
              <w:snapToGrid w:val="0"/>
              <w:jc w:val="center"/>
              <w:rPr>
                <w:rFonts w:eastAsia="仿宋_GB2312"/>
                <w:szCs w:val="21"/>
              </w:rPr>
            </w:pPr>
            <w:r w:rsidRPr="006B2F0E">
              <w:rPr>
                <w:rFonts w:eastAsia="仿宋_GB2312" w:hint="eastAsia"/>
                <w:szCs w:val="21"/>
              </w:rPr>
              <w:t>专业技术职</w:t>
            </w:r>
            <w:r w:rsidRPr="006B2F0E">
              <w:rPr>
                <w:rFonts w:eastAsia="仿宋_GB2312" w:hint="eastAsia"/>
                <w:szCs w:val="21"/>
              </w:rPr>
              <w:t xml:space="preserve">   </w:t>
            </w:r>
            <w:r w:rsidRPr="006B2F0E">
              <w:rPr>
                <w:rFonts w:eastAsia="仿宋_GB2312" w:hint="eastAsia"/>
                <w:szCs w:val="21"/>
              </w:rPr>
              <w:t>务</w:t>
            </w:r>
          </w:p>
        </w:tc>
        <w:tc>
          <w:tcPr>
            <w:tcW w:w="2885" w:type="dxa"/>
            <w:gridSpan w:val="2"/>
            <w:vMerge w:val="restart"/>
            <w:tcBorders>
              <w:top w:val="single" w:sz="4" w:space="0" w:color="auto"/>
              <w:left w:val="single" w:sz="4" w:space="0" w:color="auto"/>
              <w:right w:val="double" w:sz="4" w:space="0" w:color="auto"/>
            </w:tcBorders>
            <w:vAlign w:val="center"/>
          </w:tcPr>
          <w:p w:rsidR="00631678" w:rsidRPr="006B2F0E" w:rsidRDefault="00631678">
            <w:pPr>
              <w:snapToGrid w:val="0"/>
              <w:jc w:val="center"/>
              <w:rPr>
                <w:rFonts w:eastAsia="仿宋_GB2312"/>
                <w:szCs w:val="21"/>
              </w:rPr>
            </w:pPr>
          </w:p>
          <w:p w:rsidR="00631678" w:rsidRPr="006B2F0E" w:rsidRDefault="00631678">
            <w:pPr>
              <w:snapToGrid w:val="0"/>
              <w:jc w:val="center"/>
              <w:rPr>
                <w:rFonts w:eastAsia="仿宋_GB2312"/>
                <w:szCs w:val="21"/>
              </w:rPr>
            </w:pPr>
            <w:r w:rsidRPr="006B2F0E">
              <w:rPr>
                <w:rFonts w:eastAsia="仿宋_GB2312" w:hint="eastAsia"/>
                <w:szCs w:val="21"/>
              </w:rPr>
              <w:t>国内外</w:t>
            </w:r>
          </w:p>
          <w:p w:rsidR="00631678" w:rsidRPr="006B2F0E" w:rsidRDefault="00631678">
            <w:pPr>
              <w:snapToGrid w:val="0"/>
              <w:jc w:val="center"/>
              <w:rPr>
                <w:rFonts w:eastAsia="仿宋_GB2312"/>
                <w:szCs w:val="21"/>
              </w:rPr>
            </w:pPr>
            <w:r w:rsidRPr="006B2F0E">
              <w:rPr>
                <w:rFonts w:eastAsia="仿宋_GB2312" w:hint="eastAsia"/>
                <w:szCs w:val="21"/>
              </w:rPr>
              <w:t>主要学术兼职</w:t>
            </w:r>
          </w:p>
        </w:tc>
        <w:tc>
          <w:tcPr>
            <w:tcW w:w="1353" w:type="dxa"/>
            <w:gridSpan w:val="2"/>
            <w:tcBorders>
              <w:top w:val="single" w:sz="4" w:space="0" w:color="auto"/>
              <w:left w:val="double" w:sz="4" w:space="0" w:color="auto"/>
              <w:bottom w:val="single" w:sz="2" w:space="0" w:color="auto"/>
              <w:right w:val="single" w:sz="4" w:space="0" w:color="auto"/>
            </w:tcBorders>
            <w:vAlign w:val="center"/>
          </w:tcPr>
          <w:p w:rsidR="00631678" w:rsidRPr="006B2F0E" w:rsidRDefault="00631678">
            <w:pPr>
              <w:snapToGrid w:val="0"/>
              <w:jc w:val="center"/>
              <w:rPr>
                <w:rFonts w:eastAsia="仿宋_GB2312"/>
                <w:szCs w:val="21"/>
              </w:rPr>
            </w:pPr>
            <w:r w:rsidRPr="006B2F0E">
              <w:rPr>
                <w:rFonts w:eastAsia="仿宋_GB2312" w:hint="eastAsia"/>
                <w:szCs w:val="21"/>
              </w:rPr>
              <w:t>培养博士生</w:t>
            </w:r>
          </w:p>
        </w:tc>
        <w:tc>
          <w:tcPr>
            <w:tcW w:w="1350" w:type="dxa"/>
            <w:gridSpan w:val="2"/>
            <w:tcBorders>
              <w:top w:val="single" w:sz="4" w:space="0" w:color="auto"/>
              <w:left w:val="single" w:sz="4" w:space="0" w:color="auto"/>
              <w:bottom w:val="single" w:sz="2" w:space="0" w:color="auto"/>
              <w:right w:val="single" w:sz="12" w:space="0" w:color="auto"/>
            </w:tcBorders>
            <w:vAlign w:val="center"/>
          </w:tcPr>
          <w:p w:rsidR="00631678" w:rsidRPr="006B2F0E" w:rsidRDefault="00631678">
            <w:pPr>
              <w:snapToGrid w:val="0"/>
              <w:jc w:val="center"/>
              <w:rPr>
                <w:rFonts w:eastAsia="仿宋_GB2312"/>
                <w:szCs w:val="21"/>
              </w:rPr>
            </w:pPr>
            <w:r w:rsidRPr="006B2F0E">
              <w:rPr>
                <w:rFonts w:eastAsia="仿宋_GB2312" w:hint="eastAsia"/>
                <w:szCs w:val="21"/>
              </w:rPr>
              <w:t>培养硕士生</w:t>
            </w:r>
          </w:p>
        </w:tc>
      </w:tr>
      <w:tr w:rsidR="00631678" w:rsidRPr="006B2F0E">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rsidR="00631678" w:rsidRPr="006B2F0E" w:rsidRDefault="00631678">
            <w:pPr>
              <w:snapToGrid w:val="0"/>
              <w:rPr>
                <w:rFonts w:eastAsia="仿宋_GB2312"/>
                <w:szCs w:val="21"/>
              </w:rPr>
            </w:pPr>
          </w:p>
        </w:tc>
        <w:tc>
          <w:tcPr>
            <w:tcW w:w="1138" w:type="dxa"/>
            <w:gridSpan w:val="2"/>
            <w:vMerge/>
            <w:tcBorders>
              <w:top w:val="single" w:sz="2" w:space="0" w:color="auto"/>
              <w:left w:val="single" w:sz="4" w:space="0" w:color="auto"/>
              <w:bottom w:val="single" w:sz="4" w:space="0" w:color="auto"/>
              <w:right w:val="single" w:sz="4" w:space="0" w:color="auto"/>
            </w:tcBorders>
            <w:vAlign w:val="center"/>
          </w:tcPr>
          <w:p w:rsidR="00631678" w:rsidRPr="006B2F0E" w:rsidRDefault="00631678">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rsidR="00631678" w:rsidRPr="006B2F0E" w:rsidRDefault="00631678">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rsidR="00631678" w:rsidRPr="006B2F0E" w:rsidRDefault="00631678">
            <w:pPr>
              <w:snapToGrid w:val="0"/>
              <w:rPr>
                <w:rFonts w:eastAsia="仿宋_GB2312"/>
                <w:szCs w:val="21"/>
              </w:rPr>
            </w:pPr>
          </w:p>
        </w:tc>
        <w:tc>
          <w:tcPr>
            <w:tcW w:w="997" w:type="dxa"/>
            <w:vMerge/>
            <w:tcBorders>
              <w:top w:val="single" w:sz="2" w:space="0" w:color="auto"/>
              <w:left w:val="single" w:sz="4" w:space="0" w:color="auto"/>
              <w:bottom w:val="single" w:sz="4" w:space="0" w:color="auto"/>
              <w:right w:val="single" w:sz="4" w:space="0" w:color="auto"/>
            </w:tcBorders>
            <w:vAlign w:val="center"/>
          </w:tcPr>
          <w:p w:rsidR="00631678" w:rsidRPr="006B2F0E" w:rsidRDefault="00631678">
            <w:pPr>
              <w:snapToGrid w:val="0"/>
              <w:rPr>
                <w:rFonts w:eastAsia="仿宋_GB2312"/>
                <w:szCs w:val="21"/>
              </w:rPr>
            </w:pPr>
          </w:p>
        </w:tc>
        <w:tc>
          <w:tcPr>
            <w:tcW w:w="2885" w:type="dxa"/>
            <w:gridSpan w:val="2"/>
            <w:vMerge/>
            <w:tcBorders>
              <w:left w:val="single" w:sz="4" w:space="0" w:color="auto"/>
              <w:bottom w:val="single" w:sz="4" w:space="0" w:color="auto"/>
              <w:right w:val="double" w:sz="4" w:space="0" w:color="auto"/>
            </w:tcBorders>
            <w:vAlign w:val="center"/>
          </w:tcPr>
          <w:p w:rsidR="00631678" w:rsidRPr="006B2F0E" w:rsidRDefault="00631678">
            <w:pPr>
              <w:snapToGrid w:val="0"/>
              <w:rPr>
                <w:rFonts w:eastAsia="仿宋_GB2312"/>
                <w:szCs w:val="21"/>
              </w:rPr>
            </w:pPr>
          </w:p>
        </w:tc>
        <w:tc>
          <w:tcPr>
            <w:tcW w:w="680" w:type="dxa"/>
            <w:tcBorders>
              <w:top w:val="single" w:sz="2" w:space="0" w:color="auto"/>
              <w:left w:val="double" w:sz="4" w:space="0" w:color="auto"/>
              <w:bottom w:val="single" w:sz="4" w:space="0" w:color="auto"/>
              <w:right w:val="single" w:sz="4" w:space="0" w:color="auto"/>
            </w:tcBorders>
            <w:vAlign w:val="center"/>
          </w:tcPr>
          <w:p w:rsidR="00631678" w:rsidRPr="006B2F0E" w:rsidRDefault="00631678">
            <w:pPr>
              <w:snapToGrid w:val="0"/>
              <w:jc w:val="center"/>
              <w:rPr>
                <w:rFonts w:eastAsia="仿宋_GB2312"/>
                <w:szCs w:val="21"/>
              </w:rPr>
            </w:pPr>
            <w:r w:rsidRPr="006B2F0E">
              <w:rPr>
                <w:rFonts w:eastAsia="仿宋_GB2312" w:hint="eastAsia"/>
                <w:szCs w:val="21"/>
              </w:rPr>
              <w:t>招生</w:t>
            </w:r>
          </w:p>
        </w:tc>
        <w:tc>
          <w:tcPr>
            <w:tcW w:w="673" w:type="dxa"/>
            <w:tcBorders>
              <w:top w:val="single" w:sz="2" w:space="0" w:color="auto"/>
              <w:left w:val="single" w:sz="4" w:space="0" w:color="auto"/>
              <w:bottom w:val="single" w:sz="4" w:space="0" w:color="auto"/>
              <w:right w:val="single" w:sz="4" w:space="0" w:color="auto"/>
            </w:tcBorders>
            <w:vAlign w:val="center"/>
          </w:tcPr>
          <w:p w:rsidR="00631678" w:rsidRPr="006B2F0E" w:rsidRDefault="00631678">
            <w:pPr>
              <w:snapToGrid w:val="0"/>
              <w:jc w:val="center"/>
              <w:rPr>
                <w:rFonts w:eastAsia="仿宋_GB2312"/>
                <w:spacing w:val="-6"/>
                <w:szCs w:val="21"/>
              </w:rPr>
            </w:pPr>
            <w:r w:rsidRPr="006B2F0E">
              <w:rPr>
                <w:rFonts w:eastAsia="仿宋_GB2312" w:hint="eastAsia"/>
                <w:spacing w:val="-6"/>
                <w:szCs w:val="21"/>
              </w:rPr>
              <w:t>授学位</w:t>
            </w:r>
          </w:p>
        </w:tc>
        <w:tc>
          <w:tcPr>
            <w:tcW w:w="686" w:type="dxa"/>
            <w:tcBorders>
              <w:top w:val="single" w:sz="2" w:space="0" w:color="auto"/>
              <w:left w:val="single" w:sz="4" w:space="0" w:color="auto"/>
              <w:bottom w:val="single" w:sz="4" w:space="0" w:color="auto"/>
              <w:right w:val="single" w:sz="4" w:space="0" w:color="auto"/>
            </w:tcBorders>
            <w:vAlign w:val="center"/>
          </w:tcPr>
          <w:p w:rsidR="00631678" w:rsidRPr="006B2F0E" w:rsidRDefault="00631678">
            <w:pPr>
              <w:snapToGrid w:val="0"/>
              <w:jc w:val="center"/>
              <w:rPr>
                <w:rFonts w:eastAsia="仿宋_GB2312"/>
                <w:szCs w:val="21"/>
              </w:rPr>
            </w:pPr>
            <w:r w:rsidRPr="006B2F0E">
              <w:rPr>
                <w:rFonts w:eastAsia="仿宋_GB2312" w:hint="eastAsia"/>
                <w:szCs w:val="21"/>
              </w:rPr>
              <w:t>招生</w:t>
            </w:r>
          </w:p>
        </w:tc>
        <w:tc>
          <w:tcPr>
            <w:tcW w:w="664" w:type="dxa"/>
            <w:tcBorders>
              <w:top w:val="single" w:sz="2" w:space="0" w:color="auto"/>
              <w:left w:val="single" w:sz="4" w:space="0" w:color="auto"/>
              <w:bottom w:val="single" w:sz="4" w:space="0" w:color="auto"/>
              <w:right w:val="single" w:sz="12" w:space="0" w:color="auto"/>
            </w:tcBorders>
            <w:vAlign w:val="center"/>
          </w:tcPr>
          <w:p w:rsidR="00631678" w:rsidRPr="006B2F0E" w:rsidRDefault="00631678">
            <w:pPr>
              <w:snapToGrid w:val="0"/>
              <w:jc w:val="center"/>
              <w:rPr>
                <w:rFonts w:eastAsia="仿宋_GB2312"/>
                <w:spacing w:val="-6"/>
                <w:szCs w:val="21"/>
              </w:rPr>
            </w:pPr>
            <w:r w:rsidRPr="006B2F0E">
              <w:rPr>
                <w:rFonts w:eastAsia="仿宋_GB2312" w:hint="eastAsia"/>
                <w:spacing w:val="-6"/>
                <w:szCs w:val="21"/>
              </w:rPr>
              <w:t>授学位</w:t>
            </w:r>
          </w:p>
        </w:tc>
      </w:tr>
      <w:tr w:rsidR="00E069B8" w:rsidRPr="006B2F0E">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华莉</w:t>
            </w:r>
          </w:p>
        </w:tc>
        <w:tc>
          <w:tcPr>
            <w:tcW w:w="765"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rsidP="00250C7E">
            <w:pPr>
              <w:snapToGrid w:val="0"/>
              <w:jc w:val="center"/>
              <w:rPr>
                <w:rFonts w:eastAsia="仿宋_GB2312"/>
                <w:kern w:val="0"/>
                <w:sz w:val="20"/>
                <w:szCs w:val="21"/>
              </w:rPr>
            </w:pPr>
            <w:r w:rsidRPr="006B2F0E">
              <w:rPr>
                <w:rFonts w:eastAsia="仿宋_GB2312" w:hint="eastAsia"/>
                <w:szCs w:val="21"/>
              </w:rPr>
              <w:t>197406</w:t>
            </w:r>
          </w:p>
        </w:tc>
        <w:tc>
          <w:tcPr>
            <w:tcW w:w="612"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博士</w:t>
            </w:r>
          </w:p>
        </w:tc>
        <w:tc>
          <w:tcPr>
            <w:tcW w:w="997"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教授</w:t>
            </w:r>
          </w:p>
        </w:tc>
        <w:tc>
          <w:tcPr>
            <w:tcW w:w="2885" w:type="dxa"/>
            <w:gridSpan w:val="2"/>
            <w:tcBorders>
              <w:top w:val="single" w:sz="4" w:space="0" w:color="auto"/>
              <w:left w:val="single" w:sz="4" w:space="0" w:color="auto"/>
              <w:bottom w:val="single" w:sz="4" w:space="0" w:color="auto"/>
              <w:right w:val="double" w:sz="4" w:space="0" w:color="auto"/>
            </w:tcBorders>
            <w:vAlign w:val="center"/>
          </w:tcPr>
          <w:p w:rsidR="00E069B8" w:rsidRPr="006B2F0E" w:rsidRDefault="00E069B8">
            <w:pPr>
              <w:pStyle w:val="3"/>
              <w:adjustRightInd/>
              <w:spacing w:before="0" w:after="0" w:line="240" w:lineRule="auto"/>
              <w:jc w:val="center"/>
              <w:textAlignment w:val="auto"/>
              <w:rPr>
                <w:rFonts w:ascii="Times New Roman" w:eastAsia="仿宋_GB2312"/>
                <w:szCs w:val="21"/>
              </w:rPr>
            </w:pPr>
          </w:p>
        </w:tc>
        <w:tc>
          <w:tcPr>
            <w:tcW w:w="680" w:type="dxa"/>
            <w:tcBorders>
              <w:top w:val="single" w:sz="4" w:space="0" w:color="auto"/>
              <w:left w:val="doub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p>
        </w:tc>
        <w:tc>
          <w:tcPr>
            <w:tcW w:w="673"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10</w:t>
            </w:r>
          </w:p>
        </w:tc>
        <w:tc>
          <w:tcPr>
            <w:tcW w:w="664" w:type="dxa"/>
            <w:tcBorders>
              <w:top w:val="single" w:sz="4" w:space="0" w:color="auto"/>
              <w:left w:val="single" w:sz="4" w:space="0" w:color="auto"/>
              <w:bottom w:val="single" w:sz="4" w:space="0" w:color="auto"/>
              <w:right w:val="single" w:sz="12"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10</w:t>
            </w:r>
          </w:p>
        </w:tc>
      </w:tr>
      <w:tr w:rsidR="00E069B8" w:rsidRPr="006B2F0E">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2</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rPr>
                <w:rFonts w:eastAsia="仿宋_GB2312"/>
                <w:szCs w:val="21"/>
              </w:rPr>
            </w:pPr>
            <w:r w:rsidRPr="006B2F0E">
              <w:rPr>
                <w:rFonts w:eastAsia="仿宋_GB2312" w:hint="eastAsia"/>
                <w:szCs w:val="21"/>
              </w:rPr>
              <w:t>吴苌弘</w:t>
            </w:r>
          </w:p>
        </w:tc>
        <w:tc>
          <w:tcPr>
            <w:tcW w:w="765"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rsidP="00250C7E">
            <w:pPr>
              <w:snapToGrid w:val="0"/>
              <w:jc w:val="center"/>
              <w:rPr>
                <w:rFonts w:eastAsia="仿宋_GB2312"/>
                <w:kern w:val="0"/>
                <w:sz w:val="20"/>
                <w:szCs w:val="21"/>
              </w:rPr>
            </w:pPr>
            <w:r w:rsidRPr="006B2F0E">
              <w:rPr>
                <w:rFonts w:eastAsia="仿宋_GB2312" w:hint="eastAsia"/>
                <w:szCs w:val="21"/>
              </w:rPr>
              <w:t>197809</w:t>
            </w:r>
          </w:p>
        </w:tc>
        <w:tc>
          <w:tcPr>
            <w:tcW w:w="612"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rPr>
                <w:rFonts w:eastAsia="仿宋_GB2312"/>
                <w:szCs w:val="21"/>
              </w:rPr>
            </w:pPr>
            <w:r w:rsidRPr="006B2F0E">
              <w:rPr>
                <w:rFonts w:eastAsia="仿宋_GB2312" w:hint="eastAsia"/>
                <w:szCs w:val="21"/>
              </w:rPr>
              <w:t>博士</w:t>
            </w:r>
          </w:p>
        </w:tc>
        <w:tc>
          <w:tcPr>
            <w:tcW w:w="997"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rPr>
                <w:rFonts w:eastAsia="仿宋_GB2312"/>
                <w:szCs w:val="21"/>
              </w:rPr>
            </w:pPr>
            <w:r w:rsidRPr="006B2F0E">
              <w:rPr>
                <w:rFonts w:eastAsia="仿宋_GB2312" w:hint="eastAsia"/>
                <w:szCs w:val="21"/>
              </w:rPr>
              <w:t>副教授</w:t>
            </w:r>
          </w:p>
        </w:tc>
        <w:tc>
          <w:tcPr>
            <w:tcW w:w="2885" w:type="dxa"/>
            <w:gridSpan w:val="2"/>
            <w:tcBorders>
              <w:top w:val="single" w:sz="4" w:space="0" w:color="auto"/>
              <w:left w:val="single" w:sz="4" w:space="0" w:color="auto"/>
              <w:bottom w:val="single" w:sz="4" w:space="0" w:color="auto"/>
              <w:right w:val="double" w:sz="4" w:space="0" w:color="auto"/>
            </w:tcBorders>
            <w:vAlign w:val="center"/>
          </w:tcPr>
          <w:p w:rsidR="00E069B8" w:rsidRPr="006B2F0E" w:rsidRDefault="00E069B8">
            <w:pPr>
              <w:snapToGrid w:val="0"/>
              <w:rPr>
                <w:rFonts w:eastAsia="仿宋_GB2312"/>
                <w:szCs w:val="21"/>
              </w:rPr>
            </w:pPr>
            <w:r w:rsidRPr="006B2F0E">
              <w:rPr>
                <w:rFonts w:ascii="仿宋_GB2312" w:eastAsia="仿宋_GB2312" w:hAnsi="仿宋_GB2312" w:cs="仿宋_GB2312" w:hint="eastAsia"/>
                <w:spacing w:val="-1"/>
                <w:sz w:val="24"/>
              </w:rPr>
              <w:t>中国法律语言学研究会</w:t>
            </w:r>
            <w:r w:rsidRPr="006B2F0E">
              <w:rPr>
                <w:rFonts w:ascii="仿宋_GB2312" w:eastAsia="仿宋_GB2312" w:hAnsi="仿宋_GB2312" w:cs="仿宋_GB2312"/>
                <w:spacing w:val="-1"/>
                <w:sz w:val="24"/>
              </w:rPr>
              <w:t>理</w:t>
            </w:r>
            <w:r w:rsidRPr="006B2F0E">
              <w:rPr>
                <w:rFonts w:ascii="仿宋_GB2312" w:eastAsia="仿宋_GB2312" w:hAnsi="仿宋_GB2312" w:cs="仿宋_GB2312" w:hint="eastAsia"/>
                <w:spacing w:val="-1"/>
                <w:sz w:val="24"/>
              </w:rPr>
              <w:t>事；上海市法学会法学翻译研究会理事</w:t>
            </w:r>
          </w:p>
        </w:tc>
        <w:tc>
          <w:tcPr>
            <w:tcW w:w="680" w:type="dxa"/>
            <w:tcBorders>
              <w:top w:val="single" w:sz="4" w:space="0" w:color="auto"/>
              <w:left w:val="doub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p>
        </w:tc>
        <w:tc>
          <w:tcPr>
            <w:tcW w:w="673"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bookmarkStart w:id="1" w:name="_GoBack"/>
            <w:bookmarkEnd w:id="1"/>
            <w:r w:rsidRPr="006B2F0E">
              <w:rPr>
                <w:rFonts w:eastAsia="仿宋_GB2312" w:hint="eastAsia"/>
                <w:szCs w:val="21"/>
              </w:rPr>
              <w:t>0</w:t>
            </w:r>
          </w:p>
        </w:tc>
        <w:tc>
          <w:tcPr>
            <w:tcW w:w="664" w:type="dxa"/>
            <w:tcBorders>
              <w:top w:val="single" w:sz="4" w:space="0" w:color="auto"/>
              <w:left w:val="single" w:sz="4" w:space="0" w:color="auto"/>
              <w:bottom w:val="single" w:sz="4" w:space="0" w:color="auto"/>
              <w:right w:val="single" w:sz="12"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0</w:t>
            </w:r>
          </w:p>
        </w:tc>
      </w:tr>
      <w:tr w:rsidR="00E069B8" w:rsidRPr="006B2F0E">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E069B8" w:rsidRPr="006B2F0E" w:rsidRDefault="00E069B8">
            <w:pPr>
              <w:snapToGrid w:val="0"/>
              <w:jc w:val="center"/>
              <w:rPr>
                <w:rFonts w:eastAsia="华文仿宋"/>
                <w:szCs w:val="21"/>
              </w:rPr>
            </w:pPr>
            <w:r w:rsidRPr="006B2F0E">
              <w:rPr>
                <w:rFonts w:eastAsia="华文仿宋" w:hint="eastAsia"/>
                <w:szCs w:val="21"/>
              </w:rPr>
              <w:t>3</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rPr>
                <w:rFonts w:eastAsia="华文仿宋"/>
                <w:szCs w:val="21"/>
              </w:rPr>
            </w:pPr>
            <w:r w:rsidRPr="006B2F0E">
              <w:rPr>
                <w:rFonts w:eastAsia="华文仿宋" w:hint="eastAsia"/>
                <w:szCs w:val="21"/>
              </w:rPr>
              <w:t>胡道华</w:t>
            </w:r>
          </w:p>
        </w:tc>
        <w:tc>
          <w:tcPr>
            <w:tcW w:w="765"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rsidP="00250C7E">
            <w:pPr>
              <w:snapToGrid w:val="0"/>
              <w:jc w:val="center"/>
              <w:rPr>
                <w:rFonts w:eastAsia="仿宋_GB2312"/>
                <w:kern w:val="0"/>
                <w:sz w:val="20"/>
                <w:szCs w:val="21"/>
              </w:rPr>
            </w:pPr>
            <w:r w:rsidRPr="006B2F0E">
              <w:rPr>
                <w:rFonts w:eastAsia="华文仿宋" w:hint="eastAsia"/>
                <w:szCs w:val="21"/>
              </w:rPr>
              <w:t>197609</w:t>
            </w:r>
          </w:p>
        </w:tc>
        <w:tc>
          <w:tcPr>
            <w:tcW w:w="612"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rPr>
                <w:rFonts w:eastAsia="华文仿宋"/>
                <w:szCs w:val="21"/>
              </w:rPr>
            </w:pPr>
            <w:r w:rsidRPr="006B2F0E">
              <w:rPr>
                <w:rFonts w:eastAsia="华文仿宋" w:hint="eastAsia"/>
                <w:szCs w:val="21"/>
              </w:rPr>
              <w:t>博士</w:t>
            </w:r>
          </w:p>
        </w:tc>
        <w:tc>
          <w:tcPr>
            <w:tcW w:w="997"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rPr>
                <w:rFonts w:eastAsia="华文仿宋"/>
                <w:szCs w:val="21"/>
              </w:rPr>
            </w:pPr>
            <w:r w:rsidRPr="006B2F0E">
              <w:rPr>
                <w:rFonts w:eastAsia="华文仿宋" w:hint="eastAsia"/>
                <w:szCs w:val="21"/>
              </w:rPr>
              <w:t>副教授</w:t>
            </w:r>
          </w:p>
        </w:tc>
        <w:tc>
          <w:tcPr>
            <w:tcW w:w="2885" w:type="dxa"/>
            <w:gridSpan w:val="2"/>
            <w:tcBorders>
              <w:top w:val="single" w:sz="4" w:space="0" w:color="auto"/>
              <w:left w:val="single" w:sz="4" w:space="0" w:color="auto"/>
              <w:bottom w:val="single" w:sz="4" w:space="0" w:color="auto"/>
              <w:right w:val="double" w:sz="4" w:space="0" w:color="auto"/>
            </w:tcBorders>
            <w:vAlign w:val="center"/>
          </w:tcPr>
          <w:p w:rsidR="00E069B8" w:rsidRPr="006B2F0E" w:rsidRDefault="00E069B8">
            <w:pPr>
              <w:snapToGrid w:val="0"/>
              <w:rPr>
                <w:rFonts w:eastAsia="华文仿宋"/>
                <w:szCs w:val="21"/>
              </w:rPr>
            </w:pPr>
          </w:p>
        </w:tc>
        <w:tc>
          <w:tcPr>
            <w:tcW w:w="680" w:type="dxa"/>
            <w:tcBorders>
              <w:top w:val="single" w:sz="4" w:space="0" w:color="auto"/>
              <w:left w:val="double" w:sz="4" w:space="0" w:color="auto"/>
              <w:bottom w:val="single" w:sz="4" w:space="0" w:color="auto"/>
              <w:right w:val="single" w:sz="4" w:space="0" w:color="auto"/>
            </w:tcBorders>
            <w:vAlign w:val="center"/>
          </w:tcPr>
          <w:p w:rsidR="00E069B8" w:rsidRPr="006B2F0E" w:rsidRDefault="00E069B8">
            <w:pPr>
              <w:snapToGrid w:val="0"/>
              <w:jc w:val="center"/>
              <w:rPr>
                <w:rFonts w:eastAsia="华文仿宋"/>
                <w:szCs w:val="21"/>
              </w:rPr>
            </w:pPr>
          </w:p>
        </w:tc>
        <w:tc>
          <w:tcPr>
            <w:tcW w:w="673"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华文仿宋"/>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华文仿宋"/>
                <w:szCs w:val="21"/>
              </w:rPr>
            </w:pPr>
            <w:r w:rsidRPr="006B2F0E">
              <w:rPr>
                <w:rFonts w:eastAsia="华文仿宋" w:hint="eastAsia"/>
                <w:szCs w:val="21"/>
              </w:rPr>
              <w:t>0</w:t>
            </w:r>
          </w:p>
        </w:tc>
        <w:tc>
          <w:tcPr>
            <w:tcW w:w="664" w:type="dxa"/>
            <w:tcBorders>
              <w:top w:val="single" w:sz="4" w:space="0" w:color="auto"/>
              <w:left w:val="single" w:sz="4" w:space="0" w:color="auto"/>
              <w:bottom w:val="single" w:sz="4" w:space="0" w:color="auto"/>
              <w:right w:val="single" w:sz="12" w:space="0" w:color="auto"/>
            </w:tcBorders>
            <w:vAlign w:val="center"/>
          </w:tcPr>
          <w:p w:rsidR="00E069B8" w:rsidRPr="006B2F0E" w:rsidRDefault="00E069B8">
            <w:pPr>
              <w:snapToGrid w:val="0"/>
              <w:jc w:val="center"/>
              <w:rPr>
                <w:rFonts w:eastAsia="华文仿宋"/>
                <w:szCs w:val="21"/>
              </w:rPr>
            </w:pPr>
            <w:r w:rsidRPr="006B2F0E">
              <w:rPr>
                <w:rFonts w:eastAsia="华文仿宋" w:hint="eastAsia"/>
                <w:szCs w:val="21"/>
              </w:rPr>
              <w:t>0</w:t>
            </w:r>
          </w:p>
        </w:tc>
      </w:tr>
      <w:tr w:rsidR="00E069B8" w:rsidRPr="006B2F0E">
        <w:trPr>
          <w:trHeight w:val="539"/>
          <w:jc w:val="center"/>
        </w:trPr>
        <w:tc>
          <w:tcPr>
            <w:tcW w:w="539" w:type="dxa"/>
            <w:tcBorders>
              <w:top w:val="single" w:sz="4" w:space="0" w:color="auto"/>
              <w:left w:val="single" w:sz="12" w:space="0" w:color="auto"/>
              <w:bottom w:val="single" w:sz="12" w:space="0" w:color="auto"/>
              <w:right w:val="single" w:sz="4" w:space="0" w:color="auto"/>
            </w:tcBorders>
            <w:vAlign w:val="center"/>
          </w:tcPr>
          <w:p w:rsidR="00E069B8" w:rsidRPr="006B2F0E" w:rsidRDefault="00E069B8">
            <w:pPr>
              <w:snapToGrid w:val="0"/>
              <w:jc w:val="center"/>
              <w:rPr>
                <w:rFonts w:eastAsia="华文仿宋"/>
                <w:szCs w:val="21"/>
              </w:rPr>
            </w:pPr>
            <w:r w:rsidRPr="006B2F0E">
              <w:rPr>
                <w:rFonts w:eastAsia="华文仿宋" w:hint="eastAsia"/>
                <w:szCs w:val="21"/>
              </w:rPr>
              <w:t>...</w:t>
            </w:r>
          </w:p>
        </w:tc>
        <w:tc>
          <w:tcPr>
            <w:tcW w:w="1138" w:type="dxa"/>
            <w:gridSpan w:val="2"/>
            <w:tcBorders>
              <w:top w:val="single" w:sz="4" w:space="0" w:color="auto"/>
              <w:left w:val="single" w:sz="4" w:space="0" w:color="auto"/>
              <w:bottom w:val="single" w:sz="12" w:space="0" w:color="auto"/>
              <w:right w:val="single" w:sz="4" w:space="0" w:color="auto"/>
            </w:tcBorders>
            <w:vAlign w:val="center"/>
          </w:tcPr>
          <w:p w:rsidR="00E069B8" w:rsidRPr="006B2F0E" w:rsidRDefault="00E069B8">
            <w:pPr>
              <w:snapToGrid w:val="0"/>
              <w:rPr>
                <w:rFonts w:eastAsia="华文仿宋"/>
                <w:szCs w:val="21"/>
              </w:rPr>
            </w:pPr>
          </w:p>
        </w:tc>
        <w:tc>
          <w:tcPr>
            <w:tcW w:w="765" w:type="dxa"/>
            <w:tcBorders>
              <w:top w:val="single" w:sz="4" w:space="0" w:color="auto"/>
              <w:left w:val="single" w:sz="4" w:space="0" w:color="auto"/>
              <w:bottom w:val="single" w:sz="12" w:space="0" w:color="auto"/>
              <w:right w:val="single" w:sz="4" w:space="0" w:color="auto"/>
            </w:tcBorders>
            <w:vAlign w:val="center"/>
          </w:tcPr>
          <w:p w:rsidR="00E069B8" w:rsidRPr="006B2F0E" w:rsidRDefault="00E069B8">
            <w:pPr>
              <w:snapToGrid w:val="0"/>
              <w:rPr>
                <w:rFonts w:eastAsia="华文仿宋"/>
                <w:szCs w:val="21"/>
              </w:rPr>
            </w:pPr>
          </w:p>
        </w:tc>
        <w:tc>
          <w:tcPr>
            <w:tcW w:w="612" w:type="dxa"/>
            <w:tcBorders>
              <w:top w:val="single" w:sz="4" w:space="0" w:color="auto"/>
              <w:left w:val="single" w:sz="4" w:space="0" w:color="auto"/>
              <w:bottom w:val="single" w:sz="12" w:space="0" w:color="auto"/>
              <w:right w:val="single" w:sz="4" w:space="0" w:color="auto"/>
            </w:tcBorders>
            <w:vAlign w:val="center"/>
          </w:tcPr>
          <w:p w:rsidR="00E069B8" w:rsidRPr="006B2F0E" w:rsidRDefault="00E069B8">
            <w:pPr>
              <w:snapToGrid w:val="0"/>
              <w:rPr>
                <w:rFonts w:eastAsia="华文仿宋"/>
                <w:szCs w:val="21"/>
              </w:rPr>
            </w:pPr>
          </w:p>
        </w:tc>
        <w:tc>
          <w:tcPr>
            <w:tcW w:w="997" w:type="dxa"/>
            <w:tcBorders>
              <w:top w:val="single" w:sz="4" w:space="0" w:color="auto"/>
              <w:left w:val="single" w:sz="4" w:space="0" w:color="auto"/>
              <w:bottom w:val="single" w:sz="12" w:space="0" w:color="auto"/>
              <w:right w:val="single" w:sz="4" w:space="0" w:color="auto"/>
            </w:tcBorders>
            <w:vAlign w:val="center"/>
          </w:tcPr>
          <w:p w:rsidR="00E069B8" w:rsidRPr="006B2F0E" w:rsidRDefault="00E069B8">
            <w:pPr>
              <w:snapToGrid w:val="0"/>
              <w:rPr>
                <w:rFonts w:eastAsia="华文仿宋"/>
                <w:szCs w:val="21"/>
              </w:rPr>
            </w:pPr>
          </w:p>
        </w:tc>
        <w:tc>
          <w:tcPr>
            <w:tcW w:w="2885" w:type="dxa"/>
            <w:gridSpan w:val="2"/>
            <w:tcBorders>
              <w:top w:val="single" w:sz="4" w:space="0" w:color="auto"/>
              <w:left w:val="single" w:sz="4" w:space="0" w:color="auto"/>
              <w:bottom w:val="single" w:sz="12" w:space="0" w:color="auto"/>
              <w:right w:val="double" w:sz="4" w:space="0" w:color="auto"/>
            </w:tcBorders>
            <w:vAlign w:val="center"/>
          </w:tcPr>
          <w:p w:rsidR="00E069B8" w:rsidRPr="006B2F0E" w:rsidRDefault="00E069B8">
            <w:pPr>
              <w:snapToGrid w:val="0"/>
              <w:rPr>
                <w:rFonts w:eastAsia="华文仿宋"/>
                <w:szCs w:val="21"/>
              </w:rPr>
            </w:pPr>
          </w:p>
        </w:tc>
        <w:tc>
          <w:tcPr>
            <w:tcW w:w="680" w:type="dxa"/>
            <w:tcBorders>
              <w:top w:val="single" w:sz="4" w:space="0" w:color="auto"/>
              <w:left w:val="double" w:sz="4" w:space="0" w:color="auto"/>
              <w:bottom w:val="single" w:sz="12" w:space="0" w:color="auto"/>
              <w:right w:val="single" w:sz="4" w:space="0" w:color="auto"/>
            </w:tcBorders>
            <w:vAlign w:val="center"/>
          </w:tcPr>
          <w:p w:rsidR="00E069B8" w:rsidRPr="006B2F0E" w:rsidRDefault="00E069B8">
            <w:pPr>
              <w:snapToGrid w:val="0"/>
              <w:jc w:val="center"/>
              <w:rPr>
                <w:rFonts w:eastAsia="华文仿宋"/>
                <w:szCs w:val="21"/>
              </w:rPr>
            </w:pPr>
          </w:p>
        </w:tc>
        <w:tc>
          <w:tcPr>
            <w:tcW w:w="673" w:type="dxa"/>
            <w:tcBorders>
              <w:top w:val="single" w:sz="4" w:space="0" w:color="auto"/>
              <w:left w:val="single" w:sz="4" w:space="0" w:color="auto"/>
              <w:bottom w:val="single" w:sz="12" w:space="0" w:color="auto"/>
              <w:right w:val="single" w:sz="4" w:space="0" w:color="auto"/>
            </w:tcBorders>
            <w:vAlign w:val="center"/>
          </w:tcPr>
          <w:p w:rsidR="00E069B8" w:rsidRPr="006B2F0E" w:rsidRDefault="00E069B8">
            <w:pPr>
              <w:snapToGrid w:val="0"/>
              <w:jc w:val="center"/>
              <w:rPr>
                <w:rFonts w:eastAsia="华文仿宋"/>
                <w:szCs w:val="21"/>
              </w:rPr>
            </w:pPr>
          </w:p>
        </w:tc>
        <w:tc>
          <w:tcPr>
            <w:tcW w:w="686" w:type="dxa"/>
            <w:tcBorders>
              <w:top w:val="single" w:sz="4" w:space="0" w:color="auto"/>
              <w:left w:val="single" w:sz="4" w:space="0" w:color="auto"/>
              <w:bottom w:val="single" w:sz="12" w:space="0" w:color="auto"/>
              <w:right w:val="single" w:sz="4" w:space="0" w:color="auto"/>
            </w:tcBorders>
            <w:vAlign w:val="center"/>
          </w:tcPr>
          <w:p w:rsidR="00E069B8" w:rsidRPr="006B2F0E" w:rsidRDefault="00E069B8">
            <w:pPr>
              <w:snapToGrid w:val="0"/>
              <w:jc w:val="center"/>
              <w:rPr>
                <w:rFonts w:eastAsia="华文仿宋"/>
                <w:szCs w:val="21"/>
              </w:rPr>
            </w:pPr>
          </w:p>
        </w:tc>
        <w:tc>
          <w:tcPr>
            <w:tcW w:w="664" w:type="dxa"/>
            <w:tcBorders>
              <w:top w:val="single" w:sz="4" w:space="0" w:color="auto"/>
              <w:left w:val="single" w:sz="4" w:space="0" w:color="auto"/>
              <w:bottom w:val="single" w:sz="12" w:space="0" w:color="auto"/>
              <w:right w:val="single" w:sz="12" w:space="0" w:color="auto"/>
            </w:tcBorders>
            <w:vAlign w:val="center"/>
          </w:tcPr>
          <w:p w:rsidR="00E069B8" w:rsidRPr="006B2F0E" w:rsidRDefault="00E069B8">
            <w:pPr>
              <w:snapToGrid w:val="0"/>
              <w:jc w:val="center"/>
              <w:rPr>
                <w:rFonts w:eastAsia="华文仿宋"/>
                <w:szCs w:val="21"/>
              </w:rPr>
            </w:pPr>
          </w:p>
        </w:tc>
      </w:tr>
      <w:tr w:rsidR="00E069B8" w:rsidRPr="006B2F0E">
        <w:trPr>
          <w:trHeight w:val="539"/>
          <w:jc w:val="center"/>
        </w:trPr>
        <w:tc>
          <w:tcPr>
            <w:tcW w:w="1364" w:type="dxa"/>
            <w:gridSpan w:val="2"/>
            <w:tcBorders>
              <w:top w:val="single" w:sz="12" w:space="0" w:color="auto"/>
              <w:left w:val="single" w:sz="12" w:space="0" w:color="auto"/>
              <w:bottom w:val="single" w:sz="4" w:space="0" w:color="auto"/>
              <w:right w:val="single" w:sz="4" w:space="0" w:color="auto"/>
            </w:tcBorders>
            <w:vAlign w:val="center"/>
          </w:tcPr>
          <w:p w:rsidR="00E069B8" w:rsidRPr="006B2F0E" w:rsidRDefault="00E069B8">
            <w:pPr>
              <w:jc w:val="center"/>
              <w:rPr>
                <w:rFonts w:eastAsia="仿宋_GB2312" w:cs="宋体"/>
                <w:b/>
                <w:bCs/>
                <w:szCs w:val="21"/>
              </w:rPr>
            </w:pPr>
            <w:r w:rsidRPr="006B2F0E">
              <w:rPr>
                <w:rFonts w:eastAsia="仿宋_GB2312" w:cs="宋体" w:hint="eastAsia"/>
                <w:b/>
                <w:bCs/>
                <w:szCs w:val="21"/>
              </w:rPr>
              <w:t>方向三名称</w:t>
            </w:r>
          </w:p>
        </w:tc>
        <w:tc>
          <w:tcPr>
            <w:tcW w:w="4221" w:type="dxa"/>
            <w:gridSpan w:val="5"/>
            <w:tcBorders>
              <w:top w:val="single" w:sz="12" w:space="0" w:color="auto"/>
              <w:left w:val="single" w:sz="4" w:space="0" w:color="auto"/>
              <w:bottom w:val="single" w:sz="4" w:space="0" w:color="auto"/>
              <w:right w:val="single" w:sz="4" w:space="0" w:color="auto"/>
            </w:tcBorders>
            <w:vAlign w:val="center"/>
          </w:tcPr>
          <w:p w:rsidR="00E069B8" w:rsidRPr="006B2F0E" w:rsidRDefault="00E069B8">
            <w:pPr>
              <w:jc w:val="center"/>
              <w:rPr>
                <w:rFonts w:eastAsia="仿宋_GB2312" w:cs="宋体"/>
                <w:bCs/>
                <w:spacing w:val="-6"/>
                <w:szCs w:val="21"/>
              </w:rPr>
            </w:pPr>
            <w:r w:rsidRPr="006B2F0E">
              <w:rPr>
                <w:rFonts w:eastAsia="仿宋_GB2312" w:cs="宋体" w:hint="eastAsia"/>
                <w:bCs/>
                <w:spacing w:val="-6"/>
                <w:szCs w:val="21"/>
              </w:rPr>
              <w:t>外国文学</w:t>
            </w:r>
          </w:p>
        </w:tc>
        <w:tc>
          <w:tcPr>
            <w:tcW w:w="1351" w:type="dxa"/>
            <w:tcBorders>
              <w:top w:val="single" w:sz="12" w:space="0" w:color="auto"/>
              <w:left w:val="single" w:sz="4" w:space="0" w:color="auto"/>
              <w:bottom w:val="single" w:sz="4" w:space="0" w:color="auto"/>
              <w:right w:val="single" w:sz="4" w:space="0" w:color="auto"/>
            </w:tcBorders>
            <w:vAlign w:val="center"/>
          </w:tcPr>
          <w:p w:rsidR="00E069B8" w:rsidRPr="006B2F0E" w:rsidRDefault="00E069B8">
            <w:pPr>
              <w:jc w:val="center"/>
              <w:rPr>
                <w:rFonts w:eastAsia="仿宋_GB2312" w:cs="宋体"/>
                <w:bCs/>
                <w:szCs w:val="21"/>
              </w:rPr>
            </w:pPr>
            <w:r w:rsidRPr="006B2F0E">
              <w:rPr>
                <w:rFonts w:eastAsia="仿宋_GB2312" w:cs="宋体" w:hint="eastAsia"/>
                <w:bCs/>
                <w:spacing w:val="-6"/>
                <w:szCs w:val="21"/>
              </w:rPr>
              <w:t>专任教师数</w:t>
            </w:r>
          </w:p>
        </w:tc>
        <w:tc>
          <w:tcPr>
            <w:tcW w:w="680" w:type="dxa"/>
            <w:tcBorders>
              <w:top w:val="single" w:sz="12" w:space="0" w:color="auto"/>
              <w:left w:val="single" w:sz="4" w:space="0" w:color="auto"/>
              <w:bottom w:val="single" w:sz="4" w:space="0" w:color="auto"/>
              <w:right w:val="single" w:sz="4" w:space="0" w:color="auto"/>
            </w:tcBorders>
            <w:vAlign w:val="center"/>
          </w:tcPr>
          <w:p w:rsidR="00E069B8" w:rsidRPr="006B2F0E" w:rsidRDefault="00E069B8">
            <w:pPr>
              <w:jc w:val="center"/>
              <w:rPr>
                <w:rFonts w:eastAsia="仿宋_GB2312" w:cs="宋体"/>
                <w:bCs/>
                <w:szCs w:val="21"/>
              </w:rPr>
            </w:pPr>
            <w:r w:rsidRPr="006B2F0E">
              <w:rPr>
                <w:rFonts w:eastAsia="仿宋_GB2312" w:cs="宋体" w:hint="eastAsia"/>
                <w:bCs/>
                <w:szCs w:val="21"/>
              </w:rPr>
              <w:t>7</w:t>
            </w:r>
          </w:p>
        </w:tc>
        <w:tc>
          <w:tcPr>
            <w:tcW w:w="1359" w:type="dxa"/>
            <w:gridSpan w:val="2"/>
            <w:tcBorders>
              <w:top w:val="single" w:sz="12" w:space="0" w:color="auto"/>
              <w:left w:val="single" w:sz="4" w:space="0" w:color="auto"/>
              <w:bottom w:val="single" w:sz="4" w:space="0" w:color="auto"/>
              <w:right w:val="single" w:sz="4" w:space="0" w:color="auto"/>
            </w:tcBorders>
            <w:vAlign w:val="center"/>
          </w:tcPr>
          <w:p w:rsidR="00E069B8" w:rsidRPr="006B2F0E" w:rsidRDefault="00E069B8">
            <w:pPr>
              <w:jc w:val="center"/>
              <w:rPr>
                <w:rFonts w:eastAsia="仿宋_GB2312" w:cs="宋体"/>
                <w:b/>
                <w:bCs/>
                <w:szCs w:val="21"/>
              </w:rPr>
            </w:pPr>
            <w:r w:rsidRPr="006B2F0E">
              <w:rPr>
                <w:rFonts w:eastAsia="仿宋_GB2312" w:cs="宋体" w:hint="eastAsia"/>
                <w:bCs/>
                <w:szCs w:val="21"/>
              </w:rPr>
              <w:t>正高职人数</w:t>
            </w:r>
          </w:p>
        </w:tc>
        <w:tc>
          <w:tcPr>
            <w:tcW w:w="664" w:type="dxa"/>
            <w:tcBorders>
              <w:top w:val="single" w:sz="12" w:space="0" w:color="auto"/>
              <w:left w:val="single" w:sz="4" w:space="0" w:color="auto"/>
              <w:bottom w:val="single" w:sz="4" w:space="0" w:color="auto"/>
              <w:right w:val="single" w:sz="12" w:space="0" w:color="auto"/>
            </w:tcBorders>
            <w:vAlign w:val="center"/>
          </w:tcPr>
          <w:p w:rsidR="00E069B8" w:rsidRPr="006B2F0E" w:rsidRDefault="00E069B8">
            <w:pPr>
              <w:jc w:val="left"/>
              <w:rPr>
                <w:rFonts w:eastAsia="仿宋_GB2312" w:cs="宋体"/>
                <w:b/>
                <w:bCs/>
                <w:szCs w:val="21"/>
              </w:rPr>
            </w:pPr>
            <w:r w:rsidRPr="006B2F0E">
              <w:rPr>
                <w:rFonts w:eastAsia="仿宋_GB2312" w:cs="宋体" w:hint="eastAsia"/>
                <w:b/>
                <w:bCs/>
                <w:szCs w:val="21"/>
              </w:rPr>
              <w:t>3</w:t>
            </w:r>
          </w:p>
        </w:tc>
      </w:tr>
      <w:tr w:rsidR="00E069B8" w:rsidRPr="006B2F0E">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序号</w:t>
            </w:r>
          </w:p>
        </w:tc>
        <w:tc>
          <w:tcPr>
            <w:tcW w:w="1138" w:type="dxa"/>
            <w:gridSpan w:val="2"/>
            <w:vMerge w:val="restart"/>
            <w:tcBorders>
              <w:top w:val="single" w:sz="4" w:space="0" w:color="auto"/>
              <w:left w:val="single" w:sz="4" w:space="0" w:color="auto"/>
              <w:bottom w:val="single" w:sz="2"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姓</w:t>
            </w:r>
            <w:r w:rsidRPr="006B2F0E">
              <w:rPr>
                <w:rFonts w:eastAsia="仿宋_GB2312" w:hint="eastAsia"/>
                <w:szCs w:val="21"/>
              </w:rPr>
              <w:t xml:space="preserve">  </w:t>
            </w:r>
            <w:r w:rsidRPr="006B2F0E">
              <w:rPr>
                <w:rFonts w:eastAsia="仿宋_GB2312" w:hint="eastAsia"/>
                <w:szCs w:val="21"/>
              </w:rPr>
              <w:t>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出生</w:t>
            </w:r>
          </w:p>
          <w:p w:rsidR="00E069B8" w:rsidRPr="006B2F0E" w:rsidRDefault="00E069B8">
            <w:pPr>
              <w:snapToGrid w:val="0"/>
              <w:jc w:val="center"/>
              <w:rPr>
                <w:rFonts w:eastAsia="仿宋_GB2312"/>
                <w:szCs w:val="21"/>
              </w:rPr>
            </w:pPr>
            <w:r w:rsidRPr="006B2F0E">
              <w:rPr>
                <w:rFonts w:eastAsia="仿宋_GB2312" w:hint="eastAsia"/>
                <w:szCs w:val="21"/>
              </w:rPr>
              <w:t>年月</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最高学位</w:t>
            </w:r>
          </w:p>
        </w:tc>
        <w:tc>
          <w:tcPr>
            <w:tcW w:w="997" w:type="dxa"/>
            <w:vMerge w:val="restart"/>
            <w:tcBorders>
              <w:top w:val="single" w:sz="4" w:space="0" w:color="auto"/>
              <w:left w:val="single" w:sz="4" w:space="0" w:color="auto"/>
              <w:bottom w:val="single" w:sz="2"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专业技术职</w:t>
            </w:r>
            <w:r w:rsidRPr="006B2F0E">
              <w:rPr>
                <w:rFonts w:eastAsia="仿宋_GB2312" w:hint="eastAsia"/>
                <w:szCs w:val="21"/>
              </w:rPr>
              <w:t xml:space="preserve">   </w:t>
            </w:r>
            <w:r w:rsidRPr="006B2F0E">
              <w:rPr>
                <w:rFonts w:eastAsia="仿宋_GB2312" w:hint="eastAsia"/>
                <w:szCs w:val="21"/>
              </w:rPr>
              <w:t>务</w:t>
            </w:r>
          </w:p>
        </w:tc>
        <w:tc>
          <w:tcPr>
            <w:tcW w:w="2885" w:type="dxa"/>
            <w:gridSpan w:val="2"/>
            <w:vMerge w:val="restart"/>
            <w:tcBorders>
              <w:top w:val="single" w:sz="4" w:space="0" w:color="auto"/>
              <w:left w:val="single" w:sz="4" w:space="0" w:color="auto"/>
              <w:right w:val="double" w:sz="4" w:space="0" w:color="auto"/>
            </w:tcBorders>
            <w:vAlign w:val="center"/>
          </w:tcPr>
          <w:p w:rsidR="00E069B8" w:rsidRPr="006B2F0E" w:rsidRDefault="00E069B8">
            <w:pPr>
              <w:snapToGrid w:val="0"/>
              <w:jc w:val="center"/>
              <w:rPr>
                <w:rFonts w:eastAsia="仿宋_GB2312"/>
                <w:szCs w:val="21"/>
              </w:rPr>
            </w:pPr>
          </w:p>
          <w:p w:rsidR="00E069B8" w:rsidRPr="006B2F0E" w:rsidRDefault="00E069B8">
            <w:pPr>
              <w:snapToGrid w:val="0"/>
              <w:jc w:val="center"/>
              <w:rPr>
                <w:rFonts w:eastAsia="仿宋_GB2312"/>
                <w:szCs w:val="21"/>
              </w:rPr>
            </w:pPr>
            <w:r w:rsidRPr="006B2F0E">
              <w:rPr>
                <w:rFonts w:eastAsia="仿宋_GB2312" w:hint="eastAsia"/>
                <w:szCs w:val="21"/>
              </w:rPr>
              <w:t>国内外</w:t>
            </w:r>
          </w:p>
          <w:p w:rsidR="00E069B8" w:rsidRPr="006B2F0E" w:rsidRDefault="00E069B8">
            <w:pPr>
              <w:snapToGrid w:val="0"/>
              <w:jc w:val="center"/>
              <w:rPr>
                <w:rFonts w:eastAsia="仿宋_GB2312"/>
                <w:szCs w:val="21"/>
              </w:rPr>
            </w:pPr>
            <w:r w:rsidRPr="006B2F0E">
              <w:rPr>
                <w:rFonts w:eastAsia="仿宋_GB2312" w:hint="eastAsia"/>
                <w:szCs w:val="21"/>
              </w:rPr>
              <w:t>主要学术兼职</w:t>
            </w:r>
          </w:p>
        </w:tc>
        <w:tc>
          <w:tcPr>
            <w:tcW w:w="1353" w:type="dxa"/>
            <w:gridSpan w:val="2"/>
            <w:tcBorders>
              <w:top w:val="single" w:sz="4" w:space="0" w:color="auto"/>
              <w:left w:val="double" w:sz="4" w:space="0" w:color="auto"/>
              <w:bottom w:val="single" w:sz="2"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培养博士生</w:t>
            </w:r>
          </w:p>
        </w:tc>
        <w:tc>
          <w:tcPr>
            <w:tcW w:w="1350" w:type="dxa"/>
            <w:gridSpan w:val="2"/>
            <w:tcBorders>
              <w:top w:val="single" w:sz="4" w:space="0" w:color="auto"/>
              <w:left w:val="single" w:sz="4" w:space="0" w:color="auto"/>
              <w:bottom w:val="single" w:sz="2" w:space="0" w:color="auto"/>
              <w:right w:val="single" w:sz="12"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培养硕士生</w:t>
            </w:r>
          </w:p>
        </w:tc>
      </w:tr>
      <w:tr w:rsidR="00E069B8" w:rsidRPr="006B2F0E">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rsidR="00E069B8" w:rsidRPr="006B2F0E" w:rsidRDefault="00E069B8">
            <w:pPr>
              <w:snapToGrid w:val="0"/>
              <w:rPr>
                <w:rFonts w:eastAsia="仿宋_GB2312"/>
                <w:szCs w:val="21"/>
              </w:rPr>
            </w:pPr>
          </w:p>
        </w:tc>
        <w:tc>
          <w:tcPr>
            <w:tcW w:w="1138" w:type="dxa"/>
            <w:gridSpan w:val="2"/>
            <w:vMerge/>
            <w:tcBorders>
              <w:top w:val="single" w:sz="2" w:space="0" w:color="auto"/>
              <w:left w:val="single" w:sz="4" w:space="0" w:color="auto"/>
              <w:bottom w:val="single" w:sz="4" w:space="0" w:color="auto"/>
              <w:right w:val="single" w:sz="4" w:space="0" w:color="auto"/>
            </w:tcBorders>
            <w:vAlign w:val="center"/>
          </w:tcPr>
          <w:p w:rsidR="00E069B8" w:rsidRPr="006B2F0E" w:rsidRDefault="00E069B8">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rsidR="00E069B8" w:rsidRPr="006B2F0E" w:rsidRDefault="00E069B8">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rsidR="00E069B8" w:rsidRPr="006B2F0E" w:rsidRDefault="00E069B8">
            <w:pPr>
              <w:snapToGrid w:val="0"/>
              <w:rPr>
                <w:rFonts w:eastAsia="仿宋_GB2312"/>
                <w:szCs w:val="21"/>
              </w:rPr>
            </w:pPr>
          </w:p>
        </w:tc>
        <w:tc>
          <w:tcPr>
            <w:tcW w:w="997" w:type="dxa"/>
            <w:vMerge/>
            <w:tcBorders>
              <w:top w:val="single" w:sz="2" w:space="0" w:color="auto"/>
              <w:left w:val="single" w:sz="4" w:space="0" w:color="auto"/>
              <w:bottom w:val="single" w:sz="4" w:space="0" w:color="auto"/>
              <w:right w:val="single" w:sz="4" w:space="0" w:color="auto"/>
            </w:tcBorders>
            <w:vAlign w:val="center"/>
          </w:tcPr>
          <w:p w:rsidR="00E069B8" w:rsidRPr="006B2F0E" w:rsidRDefault="00E069B8">
            <w:pPr>
              <w:snapToGrid w:val="0"/>
              <w:rPr>
                <w:rFonts w:eastAsia="仿宋_GB2312"/>
                <w:szCs w:val="21"/>
              </w:rPr>
            </w:pPr>
          </w:p>
        </w:tc>
        <w:tc>
          <w:tcPr>
            <w:tcW w:w="2885" w:type="dxa"/>
            <w:gridSpan w:val="2"/>
            <w:vMerge/>
            <w:tcBorders>
              <w:left w:val="single" w:sz="4" w:space="0" w:color="auto"/>
              <w:bottom w:val="single" w:sz="4" w:space="0" w:color="auto"/>
              <w:right w:val="double" w:sz="4" w:space="0" w:color="auto"/>
            </w:tcBorders>
            <w:vAlign w:val="center"/>
          </w:tcPr>
          <w:p w:rsidR="00E069B8" w:rsidRPr="006B2F0E" w:rsidRDefault="00E069B8">
            <w:pPr>
              <w:snapToGrid w:val="0"/>
              <w:rPr>
                <w:rFonts w:eastAsia="仿宋_GB2312"/>
                <w:szCs w:val="21"/>
              </w:rPr>
            </w:pPr>
          </w:p>
        </w:tc>
        <w:tc>
          <w:tcPr>
            <w:tcW w:w="680" w:type="dxa"/>
            <w:tcBorders>
              <w:top w:val="single" w:sz="2" w:space="0" w:color="auto"/>
              <w:left w:val="doub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招生</w:t>
            </w:r>
          </w:p>
        </w:tc>
        <w:tc>
          <w:tcPr>
            <w:tcW w:w="673" w:type="dxa"/>
            <w:tcBorders>
              <w:top w:val="single" w:sz="2"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pacing w:val="-6"/>
                <w:szCs w:val="21"/>
              </w:rPr>
            </w:pPr>
            <w:r w:rsidRPr="006B2F0E">
              <w:rPr>
                <w:rFonts w:eastAsia="仿宋_GB2312" w:hint="eastAsia"/>
                <w:spacing w:val="-6"/>
                <w:szCs w:val="21"/>
              </w:rPr>
              <w:t>授学位</w:t>
            </w:r>
          </w:p>
        </w:tc>
        <w:tc>
          <w:tcPr>
            <w:tcW w:w="686" w:type="dxa"/>
            <w:tcBorders>
              <w:top w:val="single" w:sz="2"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招生</w:t>
            </w:r>
          </w:p>
        </w:tc>
        <w:tc>
          <w:tcPr>
            <w:tcW w:w="664" w:type="dxa"/>
            <w:tcBorders>
              <w:top w:val="single" w:sz="2" w:space="0" w:color="auto"/>
              <w:left w:val="single" w:sz="4" w:space="0" w:color="auto"/>
              <w:bottom w:val="single" w:sz="4" w:space="0" w:color="auto"/>
              <w:right w:val="single" w:sz="12" w:space="0" w:color="auto"/>
            </w:tcBorders>
            <w:vAlign w:val="center"/>
          </w:tcPr>
          <w:p w:rsidR="00E069B8" w:rsidRPr="006B2F0E" w:rsidRDefault="00E069B8">
            <w:pPr>
              <w:snapToGrid w:val="0"/>
              <w:jc w:val="center"/>
              <w:rPr>
                <w:rFonts w:eastAsia="仿宋_GB2312"/>
                <w:spacing w:val="-6"/>
                <w:szCs w:val="21"/>
              </w:rPr>
            </w:pPr>
            <w:r w:rsidRPr="006B2F0E">
              <w:rPr>
                <w:rFonts w:eastAsia="仿宋_GB2312" w:hint="eastAsia"/>
                <w:spacing w:val="-6"/>
                <w:szCs w:val="21"/>
              </w:rPr>
              <w:t>授学位</w:t>
            </w:r>
          </w:p>
        </w:tc>
      </w:tr>
      <w:tr w:rsidR="00E069B8" w:rsidRPr="006B2F0E">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沈海波</w:t>
            </w:r>
          </w:p>
        </w:tc>
        <w:tc>
          <w:tcPr>
            <w:tcW w:w="765"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rsidP="00250C7E">
            <w:pPr>
              <w:snapToGrid w:val="0"/>
              <w:jc w:val="center"/>
              <w:rPr>
                <w:rFonts w:eastAsia="仿宋_GB2312"/>
                <w:kern w:val="0"/>
                <w:sz w:val="20"/>
                <w:szCs w:val="21"/>
              </w:rPr>
            </w:pPr>
            <w:r w:rsidRPr="006B2F0E">
              <w:rPr>
                <w:rFonts w:eastAsia="仿宋_GB2312" w:hint="eastAsia"/>
                <w:szCs w:val="21"/>
              </w:rPr>
              <w:t>196606</w:t>
            </w:r>
          </w:p>
        </w:tc>
        <w:tc>
          <w:tcPr>
            <w:tcW w:w="612"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硕士</w:t>
            </w:r>
          </w:p>
        </w:tc>
        <w:tc>
          <w:tcPr>
            <w:tcW w:w="997"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教授</w:t>
            </w:r>
          </w:p>
        </w:tc>
        <w:tc>
          <w:tcPr>
            <w:tcW w:w="2885" w:type="dxa"/>
            <w:gridSpan w:val="2"/>
            <w:tcBorders>
              <w:top w:val="single" w:sz="4" w:space="0" w:color="auto"/>
              <w:left w:val="single" w:sz="4" w:space="0" w:color="auto"/>
              <w:bottom w:val="single" w:sz="4" w:space="0" w:color="auto"/>
              <w:right w:val="double" w:sz="4" w:space="0" w:color="auto"/>
            </w:tcBorders>
            <w:vAlign w:val="center"/>
          </w:tcPr>
          <w:p w:rsidR="00E069B8" w:rsidRPr="006B2F0E" w:rsidRDefault="00E069B8">
            <w:pPr>
              <w:pStyle w:val="3"/>
              <w:adjustRightInd/>
              <w:spacing w:before="0" w:after="0" w:line="240" w:lineRule="auto"/>
              <w:jc w:val="center"/>
              <w:textAlignment w:val="auto"/>
              <w:rPr>
                <w:rFonts w:ascii="Times New Roman" w:eastAsia="仿宋_GB2312"/>
                <w:szCs w:val="21"/>
              </w:rPr>
            </w:pPr>
            <w:r w:rsidRPr="006B2F0E">
              <w:rPr>
                <w:rFonts w:ascii="仿宋_GB2312" w:eastAsia="仿宋_GB2312" w:hAnsi="仿宋_GB2312" w:cs="仿宋_GB2312" w:hint="eastAsia"/>
                <w:sz w:val="24"/>
                <w:szCs w:val="24"/>
              </w:rPr>
              <w:t>中国因明学会理事</w:t>
            </w:r>
          </w:p>
        </w:tc>
        <w:tc>
          <w:tcPr>
            <w:tcW w:w="680" w:type="dxa"/>
            <w:tcBorders>
              <w:top w:val="single" w:sz="4" w:space="0" w:color="auto"/>
              <w:left w:val="doub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p>
        </w:tc>
        <w:tc>
          <w:tcPr>
            <w:tcW w:w="673"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3</w:t>
            </w:r>
          </w:p>
        </w:tc>
        <w:tc>
          <w:tcPr>
            <w:tcW w:w="664" w:type="dxa"/>
            <w:tcBorders>
              <w:top w:val="single" w:sz="4" w:space="0" w:color="auto"/>
              <w:left w:val="single" w:sz="4" w:space="0" w:color="auto"/>
              <w:bottom w:val="single" w:sz="4" w:space="0" w:color="auto"/>
              <w:right w:val="single" w:sz="12"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3</w:t>
            </w:r>
          </w:p>
        </w:tc>
      </w:tr>
      <w:tr w:rsidR="00E069B8" w:rsidRPr="006B2F0E">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2</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rPr>
                <w:rFonts w:eastAsia="仿宋_GB2312"/>
                <w:szCs w:val="21"/>
              </w:rPr>
            </w:pPr>
            <w:r w:rsidRPr="006B2F0E">
              <w:rPr>
                <w:rFonts w:ascii="仿宋_GB2312" w:eastAsia="仿宋_GB2312" w:hAnsi="仿宋_GB2312" w:cs="仿宋_GB2312" w:hint="eastAsia"/>
                <w:spacing w:val="-1"/>
                <w:sz w:val="24"/>
              </w:rPr>
              <w:t>欧阳美和</w:t>
            </w:r>
          </w:p>
        </w:tc>
        <w:tc>
          <w:tcPr>
            <w:tcW w:w="765"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rsidP="00250C7E">
            <w:pPr>
              <w:snapToGrid w:val="0"/>
              <w:jc w:val="center"/>
              <w:rPr>
                <w:rFonts w:eastAsia="仿宋_GB2312"/>
                <w:kern w:val="0"/>
                <w:sz w:val="20"/>
                <w:szCs w:val="21"/>
              </w:rPr>
            </w:pPr>
            <w:r w:rsidRPr="006B2F0E">
              <w:rPr>
                <w:rFonts w:eastAsia="仿宋_GB2312" w:hint="eastAsia"/>
                <w:szCs w:val="21"/>
              </w:rPr>
              <w:t>196704</w:t>
            </w:r>
          </w:p>
        </w:tc>
        <w:tc>
          <w:tcPr>
            <w:tcW w:w="612"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rPr>
                <w:rFonts w:eastAsia="仿宋_GB2312"/>
                <w:szCs w:val="21"/>
              </w:rPr>
            </w:pPr>
            <w:r w:rsidRPr="006B2F0E">
              <w:rPr>
                <w:rFonts w:eastAsia="仿宋_GB2312" w:hint="eastAsia"/>
                <w:szCs w:val="21"/>
              </w:rPr>
              <w:t>博士</w:t>
            </w:r>
          </w:p>
        </w:tc>
        <w:tc>
          <w:tcPr>
            <w:tcW w:w="997"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rPr>
                <w:rFonts w:eastAsia="仿宋_GB2312"/>
                <w:szCs w:val="21"/>
              </w:rPr>
            </w:pPr>
            <w:r w:rsidRPr="006B2F0E">
              <w:rPr>
                <w:rFonts w:eastAsia="仿宋_GB2312" w:hint="eastAsia"/>
                <w:szCs w:val="21"/>
              </w:rPr>
              <w:t>教授</w:t>
            </w:r>
          </w:p>
        </w:tc>
        <w:tc>
          <w:tcPr>
            <w:tcW w:w="2885" w:type="dxa"/>
            <w:gridSpan w:val="2"/>
            <w:tcBorders>
              <w:top w:val="single" w:sz="4" w:space="0" w:color="auto"/>
              <w:left w:val="single" w:sz="4" w:space="0" w:color="auto"/>
              <w:bottom w:val="single" w:sz="4" w:space="0" w:color="auto"/>
              <w:right w:val="double" w:sz="4" w:space="0" w:color="auto"/>
            </w:tcBorders>
            <w:vAlign w:val="center"/>
          </w:tcPr>
          <w:p w:rsidR="00E069B8" w:rsidRPr="006B2F0E" w:rsidRDefault="00E069B8">
            <w:pPr>
              <w:snapToGrid w:val="0"/>
              <w:rPr>
                <w:rFonts w:eastAsia="仿宋_GB2312"/>
                <w:szCs w:val="21"/>
              </w:rPr>
            </w:pPr>
            <w:r w:rsidRPr="006B2F0E">
              <w:rPr>
                <w:rFonts w:ascii="仿宋_GB2312" w:eastAsia="仿宋_GB2312" w:hAnsi="仿宋_GB2312" w:cs="仿宋_GB2312" w:hint="eastAsia"/>
                <w:spacing w:val="-1"/>
                <w:sz w:val="24"/>
              </w:rPr>
              <w:t>上海市外国文学学会理事</w:t>
            </w:r>
          </w:p>
        </w:tc>
        <w:tc>
          <w:tcPr>
            <w:tcW w:w="680" w:type="dxa"/>
            <w:tcBorders>
              <w:top w:val="single" w:sz="4" w:space="0" w:color="auto"/>
              <w:left w:val="doub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p>
        </w:tc>
        <w:tc>
          <w:tcPr>
            <w:tcW w:w="673"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15</w:t>
            </w:r>
          </w:p>
        </w:tc>
        <w:tc>
          <w:tcPr>
            <w:tcW w:w="664" w:type="dxa"/>
            <w:tcBorders>
              <w:top w:val="single" w:sz="4" w:space="0" w:color="auto"/>
              <w:left w:val="single" w:sz="4" w:space="0" w:color="auto"/>
              <w:bottom w:val="single" w:sz="4" w:space="0" w:color="auto"/>
              <w:right w:val="single" w:sz="12"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15</w:t>
            </w:r>
          </w:p>
        </w:tc>
      </w:tr>
      <w:tr w:rsidR="00E069B8" w:rsidRPr="006B2F0E">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E069B8" w:rsidRPr="006B2F0E" w:rsidRDefault="00E069B8">
            <w:pPr>
              <w:snapToGrid w:val="0"/>
              <w:jc w:val="center"/>
              <w:rPr>
                <w:rFonts w:eastAsia="华文仿宋"/>
                <w:szCs w:val="21"/>
              </w:rPr>
            </w:pPr>
            <w:r w:rsidRPr="006B2F0E">
              <w:rPr>
                <w:rFonts w:eastAsia="华文仿宋" w:hint="eastAsia"/>
                <w:szCs w:val="21"/>
              </w:rPr>
              <w:t>3</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rPr>
                <w:rFonts w:eastAsia="华文仿宋"/>
                <w:szCs w:val="21"/>
              </w:rPr>
            </w:pPr>
            <w:r w:rsidRPr="006B2F0E">
              <w:rPr>
                <w:rFonts w:ascii="仿宋_GB2312" w:eastAsia="仿宋_GB2312" w:hAnsi="仿宋_GB2312" w:cs="仿宋_GB2312" w:hint="eastAsia"/>
                <w:spacing w:val="-1"/>
                <w:sz w:val="24"/>
              </w:rPr>
              <w:t>李有亮</w:t>
            </w:r>
          </w:p>
        </w:tc>
        <w:tc>
          <w:tcPr>
            <w:tcW w:w="765"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rsidP="00250C7E">
            <w:pPr>
              <w:snapToGrid w:val="0"/>
              <w:jc w:val="center"/>
              <w:rPr>
                <w:rFonts w:eastAsia="仿宋_GB2312"/>
                <w:kern w:val="0"/>
                <w:sz w:val="20"/>
                <w:szCs w:val="21"/>
              </w:rPr>
            </w:pPr>
            <w:r w:rsidRPr="006B2F0E">
              <w:rPr>
                <w:rFonts w:eastAsia="华文仿宋" w:hint="eastAsia"/>
                <w:szCs w:val="21"/>
              </w:rPr>
              <w:t>196302</w:t>
            </w:r>
          </w:p>
        </w:tc>
        <w:tc>
          <w:tcPr>
            <w:tcW w:w="612"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rPr>
                <w:rFonts w:eastAsia="仿宋_GB2312"/>
                <w:szCs w:val="21"/>
              </w:rPr>
            </w:pPr>
            <w:r w:rsidRPr="006B2F0E">
              <w:rPr>
                <w:rFonts w:eastAsia="仿宋_GB2312" w:hint="eastAsia"/>
                <w:szCs w:val="21"/>
              </w:rPr>
              <w:t>硕士</w:t>
            </w:r>
          </w:p>
        </w:tc>
        <w:tc>
          <w:tcPr>
            <w:tcW w:w="997"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rPr>
                <w:rFonts w:eastAsia="仿宋_GB2312"/>
                <w:szCs w:val="21"/>
              </w:rPr>
            </w:pPr>
            <w:r w:rsidRPr="006B2F0E">
              <w:rPr>
                <w:rFonts w:eastAsia="仿宋_GB2312" w:hint="eastAsia"/>
                <w:szCs w:val="21"/>
              </w:rPr>
              <w:t>教授</w:t>
            </w:r>
          </w:p>
        </w:tc>
        <w:tc>
          <w:tcPr>
            <w:tcW w:w="2885" w:type="dxa"/>
            <w:gridSpan w:val="2"/>
            <w:tcBorders>
              <w:top w:val="single" w:sz="4" w:space="0" w:color="auto"/>
              <w:left w:val="single" w:sz="4" w:space="0" w:color="auto"/>
              <w:bottom w:val="single" w:sz="4" w:space="0" w:color="auto"/>
              <w:right w:val="double" w:sz="4" w:space="0" w:color="auto"/>
            </w:tcBorders>
            <w:vAlign w:val="center"/>
          </w:tcPr>
          <w:p w:rsidR="00E069B8" w:rsidRPr="006B2F0E" w:rsidRDefault="00E069B8">
            <w:pPr>
              <w:snapToGrid w:val="0"/>
              <w:rPr>
                <w:rFonts w:eastAsia="华文仿宋"/>
                <w:szCs w:val="21"/>
              </w:rPr>
            </w:pPr>
            <w:r w:rsidRPr="006B2F0E">
              <w:rPr>
                <w:rFonts w:eastAsia="华文仿宋" w:hint="eastAsia"/>
                <w:szCs w:val="21"/>
              </w:rPr>
              <w:t>中国作协会员</w:t>
            </w:r>
          </w:p>
        </w:tc>
        <w:tc>
          <w:tcPr>
            <w:tcW w:w="680" w:type="dxa"/>
            <w:tcBorders>
              <w:top w:val="single" w:sz="4" w:space="0" w:color="auto"/>
              <w:left w:val="double" w:sz="4" w:space="0" w:color="auto"/>
              <w:bottom w:val="single" w:sz="4" w:space="0" w:color="auto"/>
              <w:right w:val="single" w:sz="4" w:space="0" w:color="auto"/>
            </w:tcBorders>
            <w:vAlign w:val="center"/>
          </w:tcPr>
          <w:p w:rsidR="00E069B8" w:rsidRPr="006B2F0E" w:rsidRDefault="00E069B8">
            <w:pPr>
              <w:snapToGrid w:val="0"/>
              <w:jc w:val="center"/>
              <w:rPr>
                <w:rFonts w:eastAsia="华文仿宋"/>
                <w:szCs w:val="21"/>
              </w:rPr>
            </w:pPr>
          </w:p>
        </w:tc>
        <w:tc>
          <w:tcPr>
            <w:tcW w:w="673"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华文仿宋"/>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华文仿宋"/>
                <w:szCs w:val="21"/>
              </w:rPr>
            </w:pPr>
          </w:p>
        </w:tc>
        <w:tc>
          <w:tcPr>
            <w:tcW w:w="664" w:type="dxa"/>
            <w:tcBorders>
              <w:top w:val="single" w:sz="4" w:space="0" w:color="auto"/>
              <w:left w:val="single" w:sz="4" w:space="0" w:color="auto"/>
              <w:bottom w:val="single" w:sz="4" w:space="0" w:color="auto"/>
              <w:right w:val="single" w:sz="12" w:space="0" w:color="auto"/>
            </w:tcBorders>
            <w:vAlign w:val="center"/>
          </w:tcPr>
          <w:p w:rsidR="00E069B8" w:rsidRPr="006B2F0E" w:rsidRDefault="00E069B8">
            <w:pPr>
              <w:snapToGrid w:val="0"/>
              <w:jc w:val="center"/>
              <w:rPr>
                <w:rFonts w:eastAsia="华文仿宋"/>
                <w:szCs w:val="21"/>
              </w:rPr>
            </w:pPr>
          </w:p>
        </w:tc>
      </w:tr>
      <w:tr w:rsidR="00E069B8" w:rsidRPr="006B2F0E">
        <w:trPr>
          <w:trHeight w:val="539"/>
          <w:jc w:val="center"/>
        </w:trPr>
        <w:tc>
          <w:tcPr>
            <w:tcW w:w="539" w:type="dxa"/>
            <w:tcBorders>
              <w:top w:val="single" w:sz="4" w:space="0" w:color="auto"/>
              <w:left w:val="single" w:sz="12" w:space="0" w:color="auto"/>
              <w:bottom w:val="single" w:sz="12" w:space="0" w:color="auto"/>
              <w:right w:val="single" w:sz="4" w:space="0" w:color="auto"/>
            </w:tcBorders>
            <w:vAlign w:val="center"/>
          </w:tcPr>
          <w:p w:rsidR="00E069B8" w:rsidRPr="006B2F0E" w:rsidRDefault="00E069B8">
            <w:pPr>
              <w:snapToGrid w:val="0"/>
              <w:jc w:val="center"/>
              <w:rPr>
                <w:rFonts w:eastAsia="华文仿宋"/>
                <w:szCs w:val="21"/>
              </w:rPr>
            </w:pPr>
            <w:r w:rsidRPr="006B2F0E">
              <w:rPr>
                <w:rFonts w:eastAsia="华文仿宋" w:hint="eastAsia"/>
                <w:szCs w:val="21"/>
              </w:rPr>
              <w:t>...</w:t>
            </w:r>
          </w:p>
        </w:tc>
        <w:tc>
          <w:tcPr>
            <w:tcW w:w="1138" w:type="dxa"/>
            <w:gridSpan w:val="2"/>
            <w:tcBorders>
              <w:top w:val="single" w:sz="4" w:space="0" w:color="auto"/>
              <w:left w:val="single" w:sz="4" w:space="0" w:color="auto"/>
              <w:bottom w:val="single" w:sz="12" w:space="0" w:color="auto"/>
              <w:right w:val="single" w:sz="4" w:space="0" w:color="auto"/>
            </w:tcBorders>
            <w:vAlign w:val="center"/>
          </w:tcPr>
          <w:p w:rsidR="00E069B8" w:rsidRPr="006B2F0E" w:rsidRDefault="00E069B8">
            <w:pPr>
              <w:snapToGrid w:val="0"/>
              <w:rPr>
                <w:rFonts w:eastAsia="华文仿宋"/>
                <w:szCs w:val="21"/>
              </w:rPr>
            </w:pPr>
          </w:p>
        </w:tc>
        <w:tc>
          <w:tcPr>
            <w:tcW w:w="765" w:type="dxa"/>
            <w:tcBorders>
              <w:top w:val="single" w:sz="4" w:space="0" w:color="auto"/>
              <w:left w:val="single" w:sz="4" w:space="0" w:color="auto"/>
              <w:bottom w:val="single" w:sz="12" w:space="0" w:color="auto"/>
              <w:right w:val="single" w:sz="4" w:space="0" w:color="auto"/>
            </w:tcBorders>
            <w:vAlign w:val="center"/>
          </w:tcPr>
          <w:p w:rsidR="00E069B8" w:rsidRPr="006B2F0E" w:rsidRDefault="00E069B8">
            <w:pPr>
              <w:snapToGrid w:val="0"/>
              <w:rPr>
                <w:rFonts w:eastAsia="华文仿宋"/>
                <w:szCs w:val="21"/>
              </w:rPr>
            </w:pPr>
          </w:p>
        </w:tc>
        <w:tc>
          <w:tcPr>
            <w:tcW w:w="612" w:type="dxa"/>
            <w:tcBorders>
              <w:top w:val="single" w:sz="4" w:space="0" w:color="auto"/>
              <w:left w:val="single" w:sz="4" w:space="0" w:color="auto"/>
              <w:bottom w:val="single" w:sz="12" w:space="0" w:color="auto"/>
              <w:right w:val="single" w:sz="4" w:space="0" w:color="auto"/>
            </w:tcBorders>
            <w:vAlign w:val="center"/>
          </w:tcPr>
          <w:p w:rsidR="00E069B8" w:rsidRPr="006B2F0E" w:rsidRDefault="00E069B8">
            <w:pPr>
              <w:snapToGrid w:val="0"/>
              <w:rPr>
                <w:rFonts w:eastAsia="华文仿宋"/>
                <w:szCs w:val="21"/>
              </w:rPr>
            </w:pPr>
          </w:p>
        </w:tc>
        <w:tc>
          <w:tcPr>
            <w:tcW w:w="997" w:type="dxa"/>
            <w:tcBorders>
              <w:top w:val="single" w:sz="4" w:space="0" w:color="auto"/>
              <w:left w:val="single" w:sz="4" w:space="0" w:color="auto"/>
              <w:bottom w:val="single" w:sz="12" w:space="0" w:color="auto"/>
              <w:right w:val="single" w:sz="4" w:space="0" w:color="auto"/>
            </w:tcBorders>
            <w:vAlign w:val="center"/>
          </w:tcPr>
          <w:p w:rsidR="00E069B8" w:rsidRPr="006B2F0E" w:rsidRDefault="00E069B8">
            <w:pPr>
              <w:snapToGrid w:val="0"/>
              <w:rPr>
                <w:rFonts w:eastAsia="华文仿宋"/>
                <w:szCs w:val="21"/>
              </w:rPr>
            </w:pPr>
          </w:p>
        </w:tc>
        <w:tc>
          <w:tcPr>
            <w:tcW w:w="2885" w:type="dxa"/>
            <w:gridSpan w:val="2"/>
            <w:tcBorders>
              <w:top w:val="single" w:sz="4" w:space="0" w:color="auto"/>
              <w:left w:val="single" w:sz="4" w:space="0" w:color="auto"/>
              <w:bottom w:val="single" w:sz="12" w:space="0" w:color="auto"/>
              <w:right w:val="double" w:sz="4" w:space="0" w:color="auto"/>
            </w:tcBorders>
            <w:vAlign w:val="center"/>
          </w:tcPr>
          <w:p w:rsidR="00E069B8" w:rsidRPr="006B2F0E" w:rsidRDefault="00E069B8">
            <w:pPr>
              <w:snapToGrid w:val="0"/>
              <w:rPr>
                <w:rFonts w:eastAsia="华文仿宋"/>
                <w:szCs w:val="21"/>
              </w:rPr>
            </w:pPr>
          </w:p>
        </w:tc>
        <w:tc>
          <w:tcPr>
            <w:tcW w:w="680" w:type="dxa"/>
            <w:tcBorders>
              <w:top w:val="single" w:sz="4" w:space="0" w:color="auto"/>
              <w:left w:val="double" w:sz="4" w:space="0" w:color="auto"/>
              <w:bottom w:val="single" w:sz="12" w:space="0" w:color="auto"/>
              <w:right w:val="single" w:sz="4" w:space="0" w:color="auto"/>
            </w:tcBorders>
            <w:vAlign w:val="center"/>
          </w:tcPr>
          <w:p w:rsidR="00E069B8" w:rsidRPr="006B2F0E" w:rsidRDefault="00E069B8">
            <w:pPr>
              <w:snapToGrid w:val="0"/>
              <w:jc w:val="center"/>
              <w:rPr>
                <w:rFonts w:eastAsia="华文仿宋"/>
                <w:szCs w:val="21"/>
              </w:rPr>
            </w:pPr>
          </w:p>
        </w:tc>
        <w:tc>
          <w:tcPr>
            <w:tcW w:w="673" w:type="dxa"/>
            <w:tcBorders>
              <w:top w:val="single" w:sz="4" w:space="0" w:color="auto"/>
              <w:left w:val="single" w:sz="4" w:space="0" w:color="auto"/>
              <w:bottom w:val="single" w:sz="12" w:space="0" w:color="auto"/>
              <w:right w:val="single" w:sz="4" w:space="0" w:color="auto"/>
            </w:tcBorders>
            <w:vAlign w:val="center"/>
          </w:tcPr>
          <w:p w:rsidR="00E069B8" w:rsidRPr="006B2F0E" w:rsidRDefault="00E069B8">
            <w:pPr>
              <w:snapToGrid w:val="0"/>
              <w:jc w:val="center"/>
              <w:rPr>
                <w:rFonts w:eastAsia="华文仿宋"/>
                <w:szCs w:val="21"/>
              </w:rPr>
            </w:pPr>
          </w:p>
        </w:tc>
        <w:tc>
          <w:tcPr>
            <w:tcW w:w="686" w:type="dxa"/>
            <w:tcBorders>
              <w:top w:val="single" w:sz="4" w:space="0" w:color="auto"/>
              <w:left w:val="single" w:sz="4" w:space="0" w:color="auto"/>
              <w:bottom w:val="single" w:sz="12" w:space="0" w:color="auto"/>
              <w:right w:val="single" w:sz="4" w:space="0" w:color="auto"/>
            </w:tcBorders>
            <w:vAlign w:val="center"/>
          </w:tcPr>
          <w:p w:rsidR="00E069B8" w:rsidRPr="006B2F0E" w:rsidRDefault="00E069B8">
            <w:pPr>
              <w:snapToGrid w:val="0"/>
              <w:jc w:val="center"/>
              <w:rPr>
                <w:rFonts w:eastAsia="华文仿宋"/>
                <w:szCs w:val="21"/>
              </w:rPr>
            </w:pPr>
          </w:p>
        </w:tc>
        <w:tc>
          <w:tcPr>
            <w:tcW w:w="664" w:type="dxa"/>
            <w:tcBorders>
              <w:top w:val="single" w:sz="4" w:space="0" w:color="auto"/>
              <w:left w:val="single" w:sz="4" w:space="0" w:color="auto"/>
              <w:bottom w:val="single" w:sz="12" w:space="0" w:color="auto"/>
              <w:right w:val="single" w:sz="12" w:space="0" w:color="auto"/>
            </w:tcBorders>
            <w:vAlign w:val="center"/>
          </w:tcPr>
          <w:p w:rsidR="00E069B8" w:rsidRPr="006B2F0E" w:rsidRDefault="00E069B8">
            <w:pPr>
              <w:snapToGrid w:val="0"/>
              <w:jc w:val="center"/>
              <w:rPr>
                <w:rFonts w:eastAsia="华文仿宋"/>
                <w:szCs w:val="21"/>
              </w:rPr>
            </w:pPr>
          </w:p>
        </w:tc>
      </w:tr>
      <w:tr w:rsidR="00DB33AD" w:rsidRPr="006B2F0E">
        <w:trPr>
          <w:trHeight w:val="539"/>
          <w:jc w:val="center"/>
        </w:trPr>
        <w:tc>
          <w:tcPr>
            <w:tcW w:w="1364" w:type="dxa"/>
            <w:gridSpan w:val="2"/>
            <w:tcBorders>
              <w:top w:val="single" w:sz="12"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cs="宋体"/>
                <w:b/>
                <w:bCs/>
                <w:szCs w:val="21"/>
              </w:rPr>
            </w:pPr>
            <w:r w:rsidRPr="006B2F0E">
              <w:rPr>
                <w:rFonts w:eastAsia="仿宋_GB2312" w:cs="宋体" w:hint="eastAsia"/>
                <w:b/>
                <w:bCs/>
                <w:szCs w:val="21"/>
              </w:rPr>
              <w:t>方向四名称</w:t>
            </w:r>
          </w:p>
        </w:tc>
        <w:tc>
          <w:tcPr>
            <w:tcW w:w="4221" w:type="dxa"/>
            <w:gridSpan w:val="5"/>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cs="宋体"/>
                <w:bCs/>
                <w:spacing w:val="-6"/>
                <w:szCs w:val="21"/>
              </w:rPr>
            </w:pPr>
            <w:r w:rsidRPr="006B2F0E">
              <w:rPr>
                <w:rFonts w:eastAsia="仿宋_GB2312" w:cs="宋体" w:hint="eastAsia"/>
                <w:bCs/>
                <w:spacing w:val="-6"/>
                <w:szCs w:val="21"/>
              </w:rPr>
              <w:t>国别与区域研究</w:t>
            </w:r>
          </w:p>
        </w:tc>
        <w:tc>
          <w:tcPr>
            <w:tcW w:w="1351" w:type="dxa"/>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cs="宋体"/>
                <w:bCs/>
                <w:szCs w:val="21"/>
              </w:rPr>
            </w:pPr>
            <w:r w:rsidRPr="006B2F0E">
              <w:rPr>
                <w:rFonts w:eastAsia="仿宋_GB2312" w:cs="宋体" w:hint="eastAsia"/>
                <w:bCs/>
                <w:spacing w:val="-6"/>
                <w:szCs w:val="21"/>
              </w:rPr>
              <w:t>专任教师数</w:t>
            </w:r>
          </w:p>
        </w:tc>
        <w:tc>
          <w:tcPr>
            <w:tcW w:w="680" w:type="dxa"/>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cs="宋体"/>
                <w:bCs/>
                <w:szCs w:val="21"/>
              </w:rPr>
            </w:pPr>
            <w:r w:rsidRPr="006B2F0E">
              <w:rPr>
                <w:rFonts w:eastAsia="仿宋_GB2312" w:cs="宋体" w:hint="eastAsia"/>
                <w:bCs/>
                <w:szCs w:val="21"/>
              </w:rPr>
              <w:t>6</w:t>
            </w:r>
          </w:p>
        </w:tc>
        <w:tc>
          <w:tcPr>
            <w:tcW w:w="1359" w:type="dxa"/>
            <w:gridSpan w:val="2"/>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cs="宋体"/>
                <w:b/>
                <w:bCs/>
                <w:szCs w:val="21"/>
              </w:rPr>
            </w:pPr>
            <w:r w:rsidRPr="006B2F0E">
              <w:rPr>
                <w:rFonts w:eastAsia="仿宋_GB2312" w:cs="宋体" w:hint="eastAsia"/>
                <w:bCs/>
                <w:szCs w:val="21"/>
              </w:rPr>
              <w:t>正高职人数</w:t>
            </w:r>
          </w:p>
        </w:tc>
        <w:tc>
          <w:tcPr>
            <w:tcW w:w="664" w:type="dxa"/>
            <w:tcBorders>
              <w:top w:val="single" w:sz="12" w:space="0" w:color="auto"/>
              <w:left w:val="single" w:sz="4" w:space="0" w:color="auto"/>
              <w:bottom w:val="single" w:sz="4" w:space="0" w:color="auto"/>
              <w:right w:val="single" w:sz="12" w:space="0" w:color="auto"/>
            </w:tcBorders>
            <w:vAlign w:val="center"/>
          </w:tcPr>
          <w:p w:rsidR="00DB33AD" w:rsidRPr="006B2F0E" w:rsidRDefault="008869C1">
            <w:pPr>
              <w:jc w:val="left"/>
              <w:rPr>
                <w:rFonts w:eastAsia="仿宋_GB2312" w:cs="宋体"/>
                <w:b/>
                <w:bCs/>
                <w:szCs w:val="21"/>
              </w:rPr>
            </w:pPr>
            <w:r w:rsidRPr="006B2F0E">
              <w:rPr>
                <w:rFonts w:eastAsia="仿宋_GB2312" w:cs="宋体" w:hint="eastAsia"/>
                <w:b/>
                <w:bCs/>
                <w:szCs w:val="21"/>
              </w:rPr>
              <w:t>1</w:t>
            </w:r>
          </w:p>
        </w:tc>
      </w:tr>
      <w:tr w:rsidR="00DB33AD" w:rsidRPr="006B2F0E">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rsidR="00DB33AD" w:rsidRPr="006B2F0E" w:rsidRDefault="008869C1">
            <w:pPr>
              <w:snapToGrid w:val="0"/>
              <w:jc w:val="center"/>
              <w:rPr>
                <w:rFonts w:eastAsia="仿宋_GB2312"/>
                <w:dstrike/>
                <w:szCs w:val="21"/>
              </w:rPr>
            </w:pPr>
            <w:r w:rsidRPr="006B2F0E">
              <w:rPr>
                <w:rFonts w:eastAsia="仿宋_GB2312" w:hint="eastAsia"/>
                <w:szCs w:val="21"/>
              </w:rPr>
              <w:t>序号</w:t>
            </w:r>
          </w:p>
        </w:tc>
        <w:tc>
          <w:tcPr>
            <w:tcW w:w="1138" w:type="dxa"/>
            <w:gridSpan w:val="2"/>
            <w:vMerge w:val="restart"/>
            <w:tcBorders>
              <w:top w:val="single" w:sz="4" w:space="0" w:color="auto"/>
              <w:left w:val="single" w:sz="4" w:space="0" w:color="auto"/>
              <w:bottom w:val="single" w:sz="2" w:space="0" w:color="auto"/>
              <w:right w:val="single" w:sz="4" w:space="0" w:color="auto"/>
            </w:tcBorders>
            <w:vAlign w:val="center"/>
          </w:tcPr>
          <w:p w:rsidR="00DB33AD" w:rsidRPr="006B2F0E" w:rsidRDefault="008869C1">
            <w:pPr>
              <w:snapToGrid w:val="0"/>
              <w:jc w:val="center"/>
              <w:rPr>
                <w:rFonts w:eastAsia="仿宋_GB2312"/>
                <w:szCs w:val="21"/>
              </w:rPr>
            </w:pPr>
            <w:r w:rsidRPr="006B2F0E">
              <w:rPr>
                <w:rFonts w:eastAsia="仿宋_GB2312" w:hint="eastAsia"/>
                <w:szCs w:val="21"/>
              </w:rPr>
              <w:t>姓</w:t>
            </w:r>
            <w:r w:rsidRPr="006B2F0E">
              <w:rPr>
                <w:rFonts w:eastAsia="仿宋_GB2312" w:hint="eastAsia"/>
                <w:szCs w:val="21"/>
              </w:rPr>
              <w:t xml:space="preserve">  </w:t>
            </w:r>
            <w:r w:rsidRPr="006B2F0E">
              <w:rPr>
                <w:rFonts w:eastAsia="仿宋_GB2312" w:hint="eastAsia"/>
                <w:szCs w:val="21"/>
              </w:rPr>
              <w:t>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rsidR="00DB33AD" w:rsidRPr="006B2F0E" w:rsidRDefault="008869C1">
            <w:pPr>
              <w:snapToGrid w:val="0"/>
              <w:jc w:val="center"/>
              <w:rPr>
                <w:rFonts w:eastAsia="仿宋_GB2312"/>
                <w:szCs w:val="21"/>
              </w:rPr>
            </w:pPr>
            <w:r w:rsidRPr="006B2F0E">
              <w:rPr>
                <w:rFonts w:eastAsia="仿宋_GB2312" w:hint="eastAsia"/>
                <w:szCs w:val="21"/>
              </w:rPr>
              <w:t>出生</w:t>
            </w:r>
          </w:p>
          <w:p w:rsidR="00DB33AD" w:rsidRPr="006B2F0E" w:rsidRDefault="008869C1">
            <w:pPr>
              <w:snapToGrid w:val="0"/>
              <w:jc w:val="center"/>
              <w:rPr>
                <w:rFonts w:eastAsia="仿宋_GB2312"/>
                <w:szCs w:val="21"/>
              </w:rPr>
            </w:pPr>
            <w:r w:rsidRPr="006B2F0E">
              <w:rPr>
                <w:rFonts w:eastAsia="仿宋_GB2312" w:hint="eastAsia"/>
                <w:szCs w:val="21"/>
              </w:rPr>
              <w:t>年月</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rsidR="00DB33AD" w:rsidRPr="006B2F0E" w:rsidRDefault="008869C1">
            <w:pPr>
              <w:snapToGrid w:val="0"/>
              <w:jc w:val="center"/>
              <w:rPr>
                <w:rFonts w:eastAsia="仿宋_GB2312"/>
                <w:szCs w:val="21"/>
              </w:rPr>
            </w:pPr>
            <w:r w:rsidRPr="006B2F0E">
              <w:rPr>
                <w:rFonts w:eastAsia="仿宋_GB2312" w:hint="eastAsia"/>
                <w:szCs w:val="21"/>
              </w:rPr>
              <w:t>最高学位</w:t>
            </w:r>
          </w:p>
        </w:tc>
        <w:tc>
          <w:tcPr>
            <w:tcW w:w="997" w:type="dxa"/>
            <w:vMerge w:val="restart"/>
            <w:tcBorders>
              <w:top w:val="single" w:sz="4" w:space="0" w:color="auto"/>
              <w:left w:val="single" w:sz="4" w:space="0" w:color="auto"/>
              <w:bottom w:val="single" w:sz="2" w:space="0" w:color="auto"/>
              <w:right w:val="single" w:sz="4" w:space="0" w:color="auto"/>
            </w:tcBorders>
            <w:vAlign w:val="center"/>
          </w:tcPr>
          <w:p w:rsidR="00DB33AD" w:rsidRPr="006B2F0E" w:rsidRDefault="008869C1">
            <w:pPr>
              <w:snapToGrid w:val="0"/>
              <w:jc w:val="center"/>
              <w:rPr>
                <w:rFonts w:eastAsia="仿宋_GB2312"/>
                <w:szCs w:val="21"/>
              </w:rPr>
            </w:pPr>
            <w:r w:rsidRPr="006B2F0E">
              <w:rPr>
                <w:rFonts w:eastAsia="仿宋_GB2312" w:hint="eastAsia"/>
                <w:szCs w:val="21"/>
              </w:rPr>
              <w:t>专业技术职</w:t>
            </w:r>
            <w:r w:rsidRPr="006B2F0E">
              <w:rPr>
                <w:rFonts w:eastAsia="仿宋_GB2312" w:hint="eastAsia"/>
                <w:szCs w:val="21"/>
              </w:rPr>
              <w:t xml:space="preserve">   </w:t>
            </w:r>
            <w:r w:rsidRPr="006B2F0E">
              <w:rPr>
                <w:rFonts w:eastAsia="仿宋_GB2312" w:hint="eastAsia"/>
                <w:szCs w:val="21"/>
              </w:rPr>
              <w:t>务</w:t>
            </w:r>
          </w:p>
        </w:tc>
        <w:tc>
          <w:tcPr>
            <w:tcW w:w="2885" w:type="dxa"/>
            <w:gridSpan w:val="2"/>
            <w:vMerge w:val="restart"/>
            <w:tcBorders>
              <w:top w:val="single" w:sz="4" w:space="0" w:color="auto"/>
              <w:left w:val="single" w:sz="4" w:space="0" w:color="auto"/>
              <w:right w:val="double" w:sz="4" w:space="0" w:color="auto"/>
            </w:tcBorders>
            <w:vAlign w:val="center"/>
          </w:tcPr>
          <w:p w:rsidR="00DB33AD" w:rsidRPr="006B2F0E" w:rsidRDefault="008869C1">
            <w:pPr>
              <w:snapToGrid w:val="0"/>
              <w:jc w:val="center"/>
              <w:rPr>
                <w:rFonts w:eastAsia="仿宋_GB2312"/>
                <w:szCs w:val="21"/>
              </w:rPr>
            </w:pPr>
            <w:r w:rsidRPr="006B2F0E">
              <w:rPr>
                <w:rFonts w:eastAsia="仿宋_GB2312" w:hint="eastAsia"/>
                <w:szCs w:val="21"/>
              </w:rPr>
              <w:t>国内外</w:t>
            </w:r>
          </w:p>
          <w:p w:rsidR="00DB33AD" w:rsidRPr="006B2F0E" w:rsidRDefault="008869C1">
            <w:pPr>
              <w:snapToGrid w:val="0"/>
              <w:jc w:val="center"/>
              <w:rPr>
                <w:rFonts w:eastAsia="仿宋_GB2312"/>
                <w:dstrike/>
                <w:szCs w:val="21"/>
              </w:rPr>
            </w:pPr>
            <w:r w:rsidRPr="006B2F0E">
              <w:rPr>
                <w:rFonts w:eastAsia="仿宋_GB2312" w:hint="eastAsia"/>
                <w:szCs w:val="21"/>
              </w:rPr>
              <w:t>主要学术兼职</w:t>
            </w:r>
          </w:p>
        </w:tc>
        <w:tc>
          <w:tcPr>
            <w:tcW w:w="1353" w:type="dxa"/>
            <w:gridSpan w:val="2"/>
            <w:tcBorders>
              <w:top w:val="single" w:sz="4" w:space="0" w:color="auto"/>
              <w:left w:val="double" w:sz="4" w:space="0" w:color="auto"/>
              <w:bottom w:val="single" w:sz="2" w:space="0" w:color="auto"/>
              <w:right w:val="single" w:sz="4" w:space="0" w:color="auto"/>
            </w:tcBorders>
            <w:vAlign w:val="center"/>
          </w:tcPr>
          <w:p w:rsidR="00DB33AD" w:rsidRPr="006B2F0E" w:rsidRDefault="008869C1">
            <w:pPr>
              <w:snapToGrid w:val="0"/>
              <w:jc w:val="center"/>
              <w:rPr>
                <w:rFonts w:eastAsia="仿宋_GB2312"/>
                <w:szCs w:val="21"/>
              </w:rPr>
            </w:pPr>
            <w:r w:rsidRPr="006B2F0E">
              <w:rPr>
                <w:rFonts w:eastAsia="仿宋_GB2312" w:hint="eastAsia"/>
                <w:szCs w:val="21"/>
              </w:rPr>
              <w:t>培养博士生</w:t>
            </w:r>
          </w:p>
        </w:tc>
        <w:tc>
          <w:tcPr>
            <w:tcW w:w="1350" w:type="dxa"/>
            <w:gridSpan w:val="2"/>
            <w:tcBorders>
              <w:top w:val="single" w:sz="4" w:space="0" w:color="auto"/>
              <w:left w:val="single" w:sz="4" w:space="0" w:color="auto"/>
              <w:bottom w:val="single" w:sz="2" w:space="0" w:color="auto"/>
              <w:right w:val="single" w:sz="12" w:space="0" w:color="auto"/>
            </w:tcBorders>
            <w:vAlign w:val="center"/>
          </w:tcPr>
          <w:p w:rsidR="00DB33AD" w:rsidRPr="006B2F0E" w:rsidRDefault="008869C1">
            <w:pPr>
              <w:snapToGrid w:val="0"/>
              <w:jc w:val="center"/>
              <w:rPr>
                <w:rFonts w:eastAsia="仿宋_GB2312"/>
                <w:szCs w:val="21"/>
              </w:rPr>
            </w:pPr>
            <w:r w:rsidRPr="006B2F0E">
              <w:rPr>
                <w:rFonts w:eastAsia="仿宋_GB2312" w:hint="eastAsia"/>
                <w:szCs w:val="21"/>
              </w:rPr>
              <w:t>培养硕士生</w:t>
            </w:r>
          </w:p>
        </w:tc>
      </w:tr>
      <w:tr w:rsidR="00DB33AD" w:rsidRPr="006B2F0E">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rsidR="00DB33AD" w:rsidRPr="006B2F0E" w:rsidRDefault="00DB33AD">
            <w:pPr>
              <w:snapToGrid w:val="0"/>
              <w:rPr>
                <w:rFonts w:eastAsia="仿宋_GB2312"/>
                <w:szCs w:val="21"/>
              </w:rPr>
            </w:pPr>
          </w:p>
        </w:tc>
        <w:tc>
          <w:tcPr>
            <w:tcW w:w="1138" w:type="dxa"/>
            <w:gridSpan w:val="2"/>
            <w:vMerge/>
            <w:tcBorders>
              <w:top w:val="single" w:sz="2" w:space="0" w:color="auto"/>
              <w:left w:val="single" w:sz="4" w:space="0" w:color="auto"/>
              <w:bottom w:val="single" w:sz="4" w:space="0" w:color="auto"/>
              <w:right w:val="single" w:sz="4" w:space="0" w:color="auto"/>
            </w:tcBorders>
            <w:vAlign w:val="center"/>
          </w:tcPr>
          <w:p w:rsidR="00DB33AD" w:rsidRPr="006B2F0E" w:rsidRDefault="00DB33AD">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rsidR="00DB33AD" w:rsidRPr="006B2F0E" w:rsidRDefault="00DB33AD">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rsidR="00DB33AD" w:rsidRPr="006B2F0E" w:rsidRDefault="00DB33AD">
            <w:pPr>
              <w:snapToGrid w:val="0"/>
              <w:rPr>
                <w:rFonts w:eastAsia="仿宋_GB2312"/>
                <w:szCs w:val="21"/>
              </w:rPr>
            </w:pPr>
          </w:p>
        </w:tc>
        <w:tc>
          <w:tcPr>
            <w:tcW w:w="997" w:type="dxa"/>
            <w:vMerge/>
            <w:tcBorders>
              <w:top w:val="single" w:sz="2" w:space="0" w:color="auto"/>
              <w:left w:val="single" w:sz="4" w:space="0" w:color="auto"/>
              <w:bottom w:val="single" w:sz="4" w:space="0" w:color="auto"/>
              <w:right w:val="single" w:sz="4" w:space="0" w:color="auto"/>
            </w:tcBorders>
            <w:vAlign w:val="center"/>
          </w:tcPr>
          <w:p w:rsidR="00DB33AD" w:rsidRPr="006B2F0E" w:rsidRDefault="00DB33AD">
            <w:pPr>
              <w:snapToGrid w:val="0"/>
              <w:rPr>
                <w:rFonts w:eastAsia="仿宋_GB2312"/>
                <w:szCs w:val="21"/>
              </w:rPr>
            </w:pPr>
          </w:p>
        </w:tc>
        <w:tc>
          <w:tcPr>
            <w:tcW w:w="2885" w:type="dxa"/>
            <w:gridSpan w:val="2"/>
            <w:vMerge/>
            <w:tcBorders>
              <w:left w:val="single" w:sz="4" w:space="0" w:color="auto"/>
              <w:bottom w:val="single" w:sz="4" w:space="0" w:color="auto"/>
              <w:right w:val="double" w:sz="4" w:space="0" w:color="auto"/>
            </w:tcBorders>
            <w:vAlign w:val="center"/>
          </w:tcPr>
          <w:p w:rsidR="00DB33AD" w:rsidRPr="006B2F0E" w:rsidRDefault="00DB33AD">
            <w:pPr>
              <w:snapToGrid w:val="0"/>
              <w:rPr>
                <w:rFonts w:eastAsia="仿宋_GB2312"/>
                <w:szCs w:val="21"/>
              </w:rPr>
            </w:pPr>
          </w:p>
        </w:tc>
        <w:tc>
          <w:tcPr>
            <w:tcW w:w="680" w:type="dxa"/>
            <w:tcBorders>
              <w:top w:val="single" w:sz="2" w:space="0" w:color="auto"/>
              <w:left w:val="double" w:sz="4" w:space="0" w:color="auto"/>
              <w:bottom w:val="single" w:sz="4" w:space="0" w:color="auto"/>
              <w:right w:val="single" w:sz="4" w:space="0" w:color="auto"/>
            </w:tcBorders>
            <w:vAlign w:val="center"/>
          </w:tcPr>
          <w:p w:rsidR="00DB33AD" w:rsidRPr="006B2F0E" w:rsidRDefault="008869C1">
            <w:pPr>
              <w:snapToGrid w:val="0"/>
              <w:jc w:val="center"/>
              <w:rPr>
                <w:rFonts w:eastAsia="仿宋_GB2312"/>
                <w:szCs w:val="21"/>
              </w:rPr>
            </w:pPr>
            <w:r w:rsidRPr="006B2F0E">
              <w:rPr>
                <w:rFonts w:eastAsia="仿宋_GB2312" w:hint="eastAsia"/>
                <w:szCs w:val="21"/>
              </w:rPr>
              <w:t>招生</w:t>
            </w:r>
          </w:p>
        </w:tc>
        <w:tc>
          <w:tcPr>
            <w:tcW w:w="673" w:type="dxa"/>
            <w:tcBorders>
              <w:top w:val="single" w:sz="2" w:space="0" w:color="auto"/>
              <w:left w:val="single" w:sz="4" w:space="0" w:color="auto"/>
              <w:bottom w:val="single" w:sz="4" w:space="0" w:color="auto"/>
              <w:right w:val="single" w:sz="4" w:space="0" w:color="auto"/>
            </w:tcBorders>
            <w:vAlign w:val="center"/>
          </w:tcPr>
          <w:p w:rsidR="00DB33AD" w:rsidRPr="006B2F0E" w:rsidRDefault="008869C1">
            <w:pPr>
              <w:snapToGrid w:val="0"/>
              <w:jc w:val="center"/>
              <w:rPr>
                <w:rFonts w:eastAsia="仿宋_GB2312"/>
                <w:spacing w:val="-6"/>
                <w:szCs w:val="21"/>
              </w:rPr>
            </w:pPr>
            <w:r w:rsidRPr="006B2F0E">
              <w:rPr>
                <w:rFonts w:eastAsia="仿宋_GB2312" w:hint="eastAsia"/>
                <w:spacing w:val="-6"/>
                <w:szCs w:val="21"/>
              </w:rPr>
              <w:t>授学位</w:t>
            </w:r>
          </w:p>
        </w:tc>
        <w:tc>
          <w:tcPr>
            <w:tcW w:w="686" w:type="dxa"/>
            <w:tcBorders>
              <w:top w:val="single" w:sz="2" w:space="0" w:color="auto"/>
              <w:left w:val="single" w:sz="4" w:space="0" w:color="auto"/>
              <w:bottom w:val="single" w:sz="4" w:space="0" w:color="auto"/>
              <w:right w:val="single" w:sz="4" w:space="0" w:color="auto"/>
            </w:tcBorders>
            <w:vAlign w:val="center"/>
          </w:tcPr>
          <w:p w:rsidR="00DB33AD" w:rsidRPr="006B2F0E" w:rsidRDefault="008869C1">
            <w:pPr>
              <w:snapToGrid w:val="0"/>
              <w:jc w:val="center"/>
              <w:rPr>
                <w:rFonts w:eastAsia="仿宋_GB2312"/>
                <w:szCs w:val="21"/>
              </w:rPr>
            </w:pPr>
            <w:r w:rsidRPr="006B2F0E">
              <w:rPr>
                <w:rFonts w:eastAsia="仿宋_GB2312" w:hint="eastAsia"/>
                <w:szCs w:val="21"/>
              </w:rPr>
              <w:t>招生</w:t>
            </w:r>
          </w:p>
        </w:tc>
        <w:tc>
          <w:tcPr>
            <w:tcW w:w="664" w:type="dxa"/>
            <w:tcBorders>
              <w:top w:val="single" w:sz="2" w:space="0" w:color="auto"/>
              <w:left w:val="single" w:sz="4" w:space="0" w:color="auto"/>
              <w:bottom w:val="single" w:sz="4" w:space="0" w:color="auto"/>
              <w:right w:val="single" w:sz="12" w:space="0" w:color="auto"/>
            </w:tcBorders>
            <w:vAlign w:val="center"/>
          </w:tcPr>
          <w:p w:rsidR="00DB33AD" w:rsidRPr="006B2F0E" w:rsidRDefault="008869C1">
            <w:pPr>
              <w:snapToGrid w:val="0"/>
              <w:jc w:val="center"/>
              <w:rPr>
                <w:rFonts w:eastAsia="仿宋_GB2312"/>
                <w:spacing w:val="-6"/>
                <w:szCs w:val="21"/>
              </w:rPr>
            </w:pPr>
            <w:r w:rsidRPr="006B2F0E">
              <w:rPr>
                <w:rFonts w:eastAsia="仿宋_GB2312" w:hint="eastAsia"/>
                <w:spacing w:val="-6"/>
                <w:szCs w:val="21"/>
              </w:rPr>
              <w:t>授学位</w:t>
            </w:r>
          </w:p>
        </w:tc>
      </w:tr>
      <w:tr w:rsidR="00E069B8" w:rsidRPr="006B2F0E">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lastRenderedPageBreak/>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常立霓</w:t>
            </w:r>
          </w:p>
        </w:tc>
        <w:tc>
          <w:tcPr>
            <w:tcW w:w="765"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rsidP="00250C7E">
            <w:pPr>
              <w:snapToGrid w:val="0"/>
              <w:jc w:val="center"/>
              <w:rPr>
                <w:rFonts w:eastAsia="仿宋_GB2312"/>
                <w:szCs w:val="21"/>
              </w:rPr>
            </w:pPr>
            <w:r w:rsidRPr="006B2F0E">
              <w:rPr>
                <w:rFonts w:eastAsia="仿宋_GB2312" w:hint="eastAsia"/>
                <w:szCs w:val="21"/>
              </w:rPr>
              <w:t>197312</w:t>
            </w:r>
          </w:p>
        </w:tc>
        <w:tc>
          <w:tcPr>
            <w:tcW w:w="612"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博士</w:t>
            </w:r>
          </w:p>
        </w:tc>
        <w:tc>
          <w:tcPr>
            <w:tcW w:w="997"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教授</w:t>
            </w:r>
          </w:p>
        </w:tc>
        <w:tc>
          <w:tcPr>
            <w:tcW w:w="2885" w:type="dxa"/>
            <w:gridSpan w:val="2"/>
            <w:tcBorders>
              <w:top w:val="single" w:sz="4" w:space="0" w:color="auto"/>
              <w:left w:val="single" w:sz="4" w:space="0" w:color="auto"/>
              <w:bottom w:val="single" w:sz="4" w:space="0" w:color="auto"/>
              <w:right w:val="double" w:sz="4" w:space="0" w:color="auto"/>
            </w:tcBorders>
            <w:vAlign w:val="center"/>
          </w:tcPr>
          <w:p w:rsidR="00E069B8" w:rsidRPr="006B2F0E" w:rsidRDefault="00E069B8">
            <w:pPr>
              <w:pStyle w:val="TableParagraph"/>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世界华文学会会员</w:t>
            </w:r>
          </w:p>
          <w:p w:rsidR="00E069B8" w:rsidRPr="006B2F0E" w:rsidRDefault="00E069B8">
            <w:pPr>
              <w:pStyle w:val="3"/>
              <w:adjustRightInd/>
              <w:spacing w:before="0" w:after="0" w:line="240" w:lineRule="auto"/>
              <w:jc w:val="center"/>
              <w:textAlignment w:val="auto"/>
              <w:rPr>
                <w:rFonts w:ascii="Times New Roman" w:eastAsia="仿宋_GB2312"/>
                <w:szCs w:val="21"/>
              </w:rPr>
            </w:pPr>
          </w:p>
        </w:tc>
        <w:tc>
          <w:tcPr>
            <w:tcW w:w="680" w:type="dxa"/>
            <w:tcBorders>
              <w:top w:val="single" w:sz="4" w:space="0" w:color="auto"/>
              <w:left w:val="doub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p>
        </w:tc>
        <w:tc>
          <w:tcPr>
            <w:tcW w:w="673"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2</w:t>
            </w:r>
          </w:p>
        </w:tc>
        <w:tc>
          <w:tcPr>
            <w:tcW w:w="664" w:type="dxa"/>
            <w:tcBorders>
              <w:top w:val="single" w:sz="4" w:space="0" w:color="auto"/>
              <w:left w:val="single" w:sz="4" w:space="0" w:color="auto"/>
              <w:bottom w:val="single" w:sz="4" w:space="0" w:color="auto"/>
              <w:right w:val="single" w:sz="12" w:space="0" w:color="auto"/>
            </w:tcBorders>
            <w:vAlign w:val="center"/>
          </w:tcPr>
          <w:p w:rsidR="00E069B8" w:rsidRPr="006B2F0E" w:rsidRDefault="00E069B8">
            <w:pPr>
              <w:snapToGrid w:val="0"/>
              <w:jc w:val="center"/>
              <w:rPr>
                <w:rFonts w:eastAsia="仿宋_GB2312"/>
                <w:szCs w:val="21"/>
              </w:rPr>
            </w:pPr>
            <w:r w:rsidRPr="006B2F0E">
              <w:rPr>
                <w:rFonts w:eastAsia="仿宋_GB2312" w:hint="eastAsia"/>
                <w:szCs w:val="21"/>
              </w:rPr>
              <w:t>0</w:t>
            </w:r>
          </w:p>
        </w:tc>
      </w:tr>
      <w:tr w:rsidR="00E069B8" w:rsidRPr="006B2F0E">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E069B8" w:rsidRPr="006B2F0E" w:rsidRDefault="00E069B8">
            <w:pPr>
              <w:snapToGrid w:val="0"/>
              <w:jc w:val="center"/>
              <w:rPr>
                <w:rFonts w:eastAsia="华文仿宋"/>
                <w:szCs w:val="21"/>
              </w:rPr>
            </w:pPr>
            <w:r w:rsidRPr="006B2F0E">
              <w:rPr>
                <w:rFonts w:eastAsia="华文仿宋" w:hint="eastAsia"/>
                <w:szCs w:val="21"/>
              </w:rPr>
              <w:t>2</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rPr>
                <w:rFonts w:eastAsia="华文仿宋"/>
                <w:szCs w:val="21"/>
              </w:rPr>
            </w:pPr>
            <w:r w:rsidRPr="006B2F0E">
              <w:rPr>
                <w:rFonts w:eastAsia="华文仿宋" w:hint="eastAsia"/>
                <w:szCs w:val="21"/>
              </w:rPr>
              <w:t>赵凤彩</w:t>
            </w:r>
          </w:p>
        </w:tc>
        <w:tc>
          <w:tcPr>
            <w:tcW w:w="765"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rsidP="00250C7E">
            <w:pPr>
              <w:snapToGrid w:val="0"/>
              <w:jc w:val="center"/>
              <w:rPr>
                <w:rFonts w:eastAsia="华文仿宋"/>
                <w:szCs w:val="21"/>
              </w:rPr>
            </w:pPr>
            <w:r w:rsidRPr="006B2F0E">
              <w:rPr>
                <w:rFonts w:eastAsia="华文仿宋" w:hint="eastAsia"/>
                <w:szCs w:val="21"/>
              </w:rPr>
              <w:t>197101</w:t>
            </w:r>
          </w:p>
        </w:tc>
        <w:tc>
          <w:tcPr>
            <w:tcW w:w="612"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rPr>
                <w:rFonts w:eastAsia="华文仿宋"/>
                <w:szCs w:val="21"/>
              </w:rPr>
            </w:pPr>
            <w:r w:rsidRPr="006B2F0E">
              <w:rPr>
                <w:rFonts w:eastAsia="华文仿宋" w:hint="eastAsia"/>
                <w:szCs w:val="21"/>
              </w:rPr>
              <w:t>博士</w:t>
            </w:r>
          </w:p>
        </w:tc>
        <w:tc>
          <w:tcPr>
            <w:tcW w:w="997"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rPr>
                <w:rFonts w:eastAsia="华文仿宋"/>
                <w:szCs w:val="21"/>
              </w:rPr>
            </w:pPr>
            <w:r w:rsidRPr="006B2F0E">
              <w:rPr>
                <w:rFonts w:eastAsia="华文仿宋" w:hint="eastAsia"/>
                <w:szCs w:val="21"/>
              </w:rPr>
              <w:t>副教授</w:t>
            </w:r>
          </w:p>
        </w:tc>
        <w:tc>
          <w:tcPr>
            <w:tcW w:w="2885" w:type="dxa"/>
            <w:gridSpan w:val="2"/>
            <w:tcBorders>
              <w:top w:val="single" w:sz="4" w:space="0" w:color="auto"/>
              <w:left w:val="single" w:sz="4" w:space="0" w:color="auto"/>
              <w:bottom w:val="single" w:sz="4" w:space="0" w:color="auto"/>
              <w:right w:val="double" w:sz="4" w:space="0" w:color="auto"/>
            </w:tcBorders>
            <w:vAlign w:val="center"/>
          </w:tcPr>
          <w:p w:rsidR="00E069B8" w:rsidRPr="006B2F0E" w:rsidRDefault="00E069B8">
            <w:pPr>
              <w:snapToGrid w:val="0"/>
              <w:rPr>
                <w:rFonts w:eastAsia="华文仿宋"/>
                <w:szCs w:val="21"/>
              </w:rPr>
            </w:pPr>
          </w:p>
        </w:tc>
        <w:tc>
          <w:tcPr>
            <w:tcW w:w="680" w:type="dxa"/>
            <w:tcBorders>
              <w:top w:val="single" w:sz="4" w:space="0" w:color="auto"/>
              <w:left w:val="double" w:sz="4" w:space="0" w:color="auto"/>
              <w:bottom w:val="single" w:sz="4" w:space="0" w:color="auto"/>
              <w:right w:val="single" w:sz="4" w:space="0" w:color="auto"/>
            </w:tcBorders>
            <w:vAlign w:val="center"/>
          </w:tcPr>
          <w:p w:rsidR="00E069B8" w:rsidRPr="006B2F0E" w:rsidRDefault="00E069B8">
            <w:pPr>
              <w:snapToGrid w:val="0"/>
              <w:jc w:val="center"/>
              <w:rPr>
                <w:rFonts w:eastAsia="华文仿宋"/>
                <w:szCs w:val="21"/>
              </w:rPr>
            </w:pPr>
          </w:p>
        </w:tc>
        <w:tc>
          <w:tcPr>
            <w:tcW w:w="673"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华文仿宋"/>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华文仿宋"/>
                <w:szCs w:val="21"/>
              </w:rPr>
            </w:pPr>
            <w:r w:rsidRPr="006B2F0E">
              <w:rPr>
                <w:rFonts w:eastAsia="华文仿宋" w:hint="eastAsia"/>
                <w:szCs w:val="21"/>
              </w:rPr>
              <w:t>4</w:t>
            </w:r>
          </w:p>
        </w:tc>
        <w:tc>
          <w:tcPr>
            <w:tcW w:w="664" w:type="dxa"/>
            <w:tcBorders>
              <w:top w:val="single" w:sz="4" w:space="0" w:color="auto"/>
              <w:left w:val="single" w:sz="4" w:space="0" w:color="auto"/>
              <w:bottom w:val="single" w:sz="4" w:space="0" w:color="auto"/>
              <w:right w:val="single" w:sz="12" w:space="0" w:color="auto"/>
            </w:tcBorders>
            <w:vAlign w:val="center"/>
          </w:tcPr>
          <w:p w:rsidR="00E069B8" w:rsidRPr="006B2F0E" w:rsidRDefault="00E069B8">
            <w:pPr>
              <w:snapToGrid w:val="0"/>
              <w:jc w:val="center"/>
              <w:rPr>
                <w:rFonts w:eastAsia="华文仿宋"/>
                <w:szCs w:val="21"/>
              </w:rPr>
            </w:pPr>
            <w:r w:rsidRPr="006B2F0E">
              <w:rPr>
                <w:rFonts w:eastAsia="华文仿宋" w:hint="eastAsia"/>
                <w:szCs w:val="21"/>
              </w:rPr>
              <w:t>3</w:t>
            </w:r>
          </w:p>
        </w:tc>
      </w:tr>
      <w:tr w:rsidR="00E069B8" w:rsidRPr="006B2F0E">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E069B8" w:rsidRPr="006B2F0E" w:rsidRDefault="00E069B8">
            <w:pPr>
              <w:snapToGrid w:val="0"/>
              <w:jc w:val="center"/>
              <w:rPr>
                <w:rFonts w:eastAsia="华文仿宋"/>
                <w:szCs w:val="21"/>
              </w:rPr>
            </w:pPr>
            <w:r w:rsidRPr="006B2F0E">
              <w:rPr>
                <w:rFonts w:eastAsia="华文仿宋" w:hint="eastAsia"/>
                <w:szCs w:val="21"/>
              </w:rPr>
              <w:t>3</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rPr>
                <w:rFonts w:eastAsia="华文仿宋"/>
                <w:szCs w:val="21"/>
              </w:rPr>
            </w:pPr>
            <w:r w:rsidRPr="006B2F0E">
              <w:rPr>
                <w:rFonts w:eastAsia="华文仿宋" w:hint="eastAsia"/>
                <w:szCs w:val="21"/>
              </w:rPr>
              <w:t>杜慧敏</w:t>
            </w:r>
          </w:p>
        </w:tc>
        <w:tc>
          <w:tcPr>
            <w:tcW w:w="765"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rsidP="00250C7E">
            <w:pPr>
              <w:snapToGrid w:val="0"/>
              <w:jc w:val="center"/>
              <w:rPr>
                <w:rFonts w:eastAsia="华文仿宋"/>
                <w:szCs w:val="21"/>
              </w:rPr>
            </w:pPr>
            <w:r w:rsidRPr="006B2F0E">
              <w:rPr>
                <w:rFonts w:eastAsia="华文仿宋" w:hint="eastAsia"/>
                <w:szCs w:val="21"/>
              </w:rPr>
              <w:t>197701</w:t>
            </w:r>
          </w:p>
        </w:tc>
        <w:tc>
          <w:tcPr>
            <w:tcW w:w="612"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rPr>
                <w:rFonts w:eastAsia="华文仿宋"/>
                <w:szCs w:val="21"/>
              </w:rPr>
            </w:pPr>
            <w:r w:rsidRPr="006B2F0E">
              <w:rPr>
                <w:rFonts w:eastAsia="华文仿宋" w:hint="eastAsia"/>
                <w:szCs w:val="21"/>
              </w:rPr>
              <w:t>博士</w:t>
            </w:r>
          </w:p>
        </w:tc>
        <w:tc>
          <w:tcPr>
            <w:tcW w:w="997"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rPr>
                <w:rFonts w:eastAsia="华文仿宋"/>
                <w:szCs w:val="21"/>
              </w:rPr>
            </w:pPr>
            <w:r w:rsidRPr="006B2F0E">
              <w:rPr>
                <w:rFonts w:eastAsia="华文仿宋" w:hint="eastAsia"/>
                <w:szCs w:val="21"/>
              </w:rPr>
              <w:t>副教授</w:t>
            </w:r>
          </w:p>
        </w:tc>
        <w:tc>
          <w:tcPr>
            <w:tcW w:w="2885" w:type="dxa"/>
            <w:gridSpan w:val="2"/>
            <w:tcBorders>
              <w:top w:val="single" w:sz="4" w:space="0" w:color="auto"/>
              <w:left w:val="single" w:sz="4" w:space="0" w:color="auto"/>
              <w:bottom w:val="single" w:sz="4" w:space="0" w:color="auto"/>
              <w:right w:val="double" w:sz="4" w:space="0" w:color="auto"/>
            </w:tcBorders>
            <w:vAlign w:val="center"/>
          </w:tcPr>
          <w:p w:rsidR="00E069B8" w:rsidRPr="006B2F0E" w:rsidRDefault="00E069B8">
            <w:pPr>
              <w:snapToGrid w:val="0"/>
              <w:rPr>
                <w:rFonts w:eastAsia="华文仿宋"/>
                <w:szCs w:val="21"/>
              </w:rPr>
            </w:pPr>
          </w:p>
        </w:tc>
        <w:tc>
          <w:tcPr>
            <w:tcW w:w="680" w:type="dxa"/>
            <w:tcBorders>
              <w:top w:val="single" w:sz="4" w:space="0" w:color="auto"/>
              <w:left w:val="double" w:sz="4" w:space="0" w:color="auto"/>
              <w:bottom w:val="single" w:sz="4" w:space="0" w:color="auto"/>
              <w:right w:val="single" w:sz="4" w:space="0" w:color="auto"/>
            </w:tcBorders>
            <w:vAlign w:val="center"/>
          </w:tcPr>
          <w:p w:rsidR="00E069B8" w:rsidRPr="006B2F0E" w:rsidRDefault="00E069B8">
            <w:pPr>
              <w:snapToGrid w:val="0"/>
              <w:jc w:val="center"/>
              <w:rPr>
                <w:rFonts w:eastAsia="华文仿宋"/>
                <w:szCs w:val="21"/>
              </w:rPr>
            </w:pPr>
          </w:p>
        </w:tc>
        <w:tc>
          <w:tcPr>
            <w:tcW w:w="673"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华文仿宋"/>
                <w:szCs w:val="21"/>
              </w:rPr>
            </w:pPr>
          </w:p>
        </w:tc>
        <w:tc>
          <w:tcPr>
            <w:tcW w:w="686" w:type="dxa"/>
            <w:tcBorders>
              <w:top w:val="single" w:sz="4" w:space="0" w:color="auto"/>
              <w:left w:val="single" w:sz="4" w:space="0" w:color="auto"/>
              <w:bottom w:val="single" w:sz="4" w:space="0" w:color="auto"/>
              <w:right w:val="single" w:sz="4" w:space="0" w:color="auto"/>
            </w:tcBorders>
            <w:vAlign w:val="center"/>
          </w:tcPr>
          <w:p w:rsidR="00E069B8" w:rsidRPr="006B2F0E" w:rsidRDefault="00E069B8">
            <w:pPr>
              <w:snapToGrid w:val="0"/>
              <w:jc w:val="center"/>
              <w:rPr>
                <w:rFonts w:eastAsia="华文仿宋"/>
                <w:szCs w:val="21"/>
              </w:rPr>
            </w:pPr>
            <w:r w:rsidRPr="006B2F0E">
              <w:rPr>
                <w:rFonts w:eastAsia="华文仿宋" w:hint="eastAsia"/>
                <w:szCs w:val="21"/>
              </w:rPr>
              <w:t>2</w:t>
            </w:r>
          </w:p>
        </w:tc>
        <w:tc>
          <w:tcPr>
            <w:tcW w:w="664" w:type="dxa"/>
            <w:tcBorders>
              <w:top w:val="single" w:sz="4" w:space="0" w:color="auto"/>
              <w:left w:val="single" w:sz="4" w:space="0" w:color="auto"/>
              <w:bottom w:val="single" w:sz="4" w:space="0" w:color="auto"/>
              <w:right w:val="single" w:sz="12" w:space="0" w:color="auto"/>
            </w:tcBorders>
            <w:vAlign w:val="center"/>
          </w:tcPr>
          <w:p w:rsidR="00E069B8" w:rsidRPr="006B2F0E" w:rsidRDefault="00E069B8">
            <w:pPr>
              <w:snapToGrid w:val="0"/>
              <w:jc w:val="center"/>
              <w:rPr>
                <w:rFonts w:eastAsia="华文仿宋"/>
                <w:szCs w:val="21"/>
              </w:rPr>
            </w:pPr>
            <w:r w:rsidRPr="006B2F0E">
              <w:rPr>
                <w:rFonts w:eastAsia="华文仿宋" w:hint="eastAsia"/>
                <w:szCs w:val="21"/>
              </w:rPr>
              <w:t>0</w:t>
            </w:r>
          </w:p>
        </w:tc>
      </w:tr>
      <w:tr w:rsidR="00E069B8" w:rsidRPr="006B2F0E">
        <w:trPr>
          <w:trHeight w:val="539"/>
          <w:jc w:val="center"/>
        </w:trPr>
        <w:tc>
          <w:tcPr>
            <w:tcW w:w="539" w:type="dxa"/>
            <w:tcBorders>
              <w:top w:val="single" w:sz="4" w:space="0" w:color="auto"/>
              <w:left w:val="single" w:sz="12" w:space="0" w:color="auto"/>
              <w:bottom w:val="single" w:sz="6" w:space="0" w:color="auto"/>
              <w:right w:val="single" w:sz="4" w:space="0" w:color="auto"/>
            </w:tcBorders>
            <w:vAlign w:val="center"/>
          </w:tcPr>
          <w:p w:rsidR="00E069B8" w:rsidRPr="006B2F0E" w:rsidRDefault="00E069B8">
            <w:pPr>
              <w:snapToGrid w:val="0"/>
              <w:jc w:val="center"/>
              <w:rPr>
                <w:rFonts w:eastAsia="华文仿宋"/>
                <w:szCs w:val="21"/>
              </w:rPr>
            </w:pPr>
            <w:r w:rsidRPr="006B2F0E">
              <w:rPr>
                <w:rFonts w:eastAsia="华文仿宋"/>
                <w:szCs w:val="21"/>
              </w:rPr>
              <w:t>…</w:t>
            </w:r>
          </w:p>
        </w:tc>
        <w:tc>
          <w:tcPr>
            <w:tcW w:w="1138" w:type="dxa"/>
            <w:gridSpan w:val="2"/>
            <w:tcBorders>
              <w:top w:val="single" w:sz="4" w:space="0" w:color="auto"/>
              <w:left w:val="single" w:sz="4" w:space="0" w:color="auto"/>
              <w:bottom w:val="single" w:sz="6" w:space="0" w:color="auto"/>
              <w:right w:val="single" w:sz="4" w:space="0" w:color="auto"/>
            </w:tcBorders>
            <w:vAlign w:val="center"/>
          </w:tcPr>
          <w:p w:rsidR="00E069B8" w:rsidRPr="006B2F0E" w:rsidRDefault="00E069B8">
            <w:pPr>
              <w:snapToGrid w:val="0"/>
              <w:rPr>
                <w:rFonts w:eastAsia="华文仿宋"/>
                <w:szCs w:val="21"/>
              </w:rPr>
            </w:pPr>
          </w:p>
        </w:tc>
        <w:tc>
          <w:tcPr>
            <w:tcW w:w="765" w:type="dxa"/>
            <w:tcBorders>
              <w:top w:val="single" w:sz="4" w:space="0" w:color="auto"/>
              <w:left w:val="single" w:sz="4" w:space="0" w:color="auto"/>
              <w:bottom w:val="single" w:sz="6" w:space="0" w:color="auto"/>
              <w:right w:val="single" w:sz="4" w:space="0" w:color="auto"/>
            </w:tcBorders>
            <w:vAlign w:val="center"/>
          </w:tcPr>
          <w:p w:rsidR="00E069B8" w:rsidRPr="006B2F0E" w:rsidRDefault="00E069B8">
            <w:pPr>
              <w:snapToGrid w:val="0"/>
              <w:rPr>
                <w:rFonts w:eastAsia="华文仿宋"/>
                <w:szCs w:val="21"/>
              </w:rPr>
            </w:pPr>
          </w:p>
        </w:tc>
        <w:tc>
          <w:tcPr>
            <w:tcW w:w="612" w:type="dxa"/>
            <w:tcBorders>
              <w:top w:val="single" w:sz="4" w:space="0" w:color="auto"/>
              <w:left w:val="single" w:sz="4" w:space="0" w:color="auto"/>
              <w:bottom w:val="single" w:sz="6" w:space="0" w:color="auto"/>
              <w:right w:val="single" w:sz="4" w:space="0" w:color="auto"/>
            </w:tcBorders>
            <w:vAlign w:val="center"/>
          </w:tcPr>
          <w:p w:rsidR="00E069B8" w:rsidRPr="006B2F0E" w:rsidRDefault="00E069B8">
            <w:pPr>
              <w:snapToGrid w:val="0"/>
              <w:rPr>
                <w:rFonts w:eastAsia="华文仿宋"/>
                <w:szCs w:val="21"/>
              </w:rPr>
            </w:pPr>
          </w:p>
        </w:tc>
        <w:tc>
          <w:tcPr>
            <w:tcW w:w="997" w:type="dxa"/>
            <w:tcBorders>
              <w:top w:val="single" w:sz="4" w:space="0" w:color="auto"/>
              <w:left w:val="single" w:sz="4" w:space="0" w:color="auto"/>
              <w:bottom w:val="single" w:sz="6" w:space="0" w:color="auto"/>
              <w:right w:val="single" w:sz="4" w:space="0" w:color="auto"/>
            </w:tcBorders>
            <w:vAlign w:val="center"/>
          </w:tcPr>
          <w:p w:rsidR="00E069B8" w:rsidRPr="006B2F0E" w:rsidRDefault="00E069B8">
            <w:pPr>
              <w:snapToGrid w:val="0"/>
              <w:rPr>
                <w:rFonts w:eastAsia="华文仿宋"/>
                <w:szCs w:val="21"/>
              </w:rPr>
            </w:pPr>
          </w:p>
        </w:tc>
        <w:tc>
          <w:tcPr>
            <w:tcW w:w="2885" w:type="dxa"/>
            <w:gridSpan w:val="2"/>
            <w:tcBorders>
              <w:top w:val="single" w:sz="4" w:space="0" w:color="auto"/>
              <w:left w:val="single" w:sz="4" w:space="0" w:color="auto"/>
              <w:bottom w:val="single" w:sz="6" w:space="0" w:color="auto"/>
              <w:right w:val="double" w:sz="4" w:space="0" w:color="auto"/>
            </w:tcBorders>
            <w:vAlign w:val="center"/>
          </w:tcPr>
          <w:p w:rsidR="00E069B8" w:rsidRPr="006B2F0E" w:rsidRDefault="00E069B8">
            <w:pPr>
              <w:snapToGrid w:val="0"/>
              <w:rPr>
                <w:rFonts w:eastAsia="华文仿宋"/>
                <w:szCs w:val="21"/>
              </w:rPr>
            </w:pPr>
          </w:p>
        </w:tc>
        <w:tc>
          <w:tcPr>
            <w:tcW w:w="680" w:type="dxa"/>
            <w:tcBorders>
              <w:top w:val="single" w:sz="4" w:space="0" w:color="auto"/>
              <w:left w:val="double" w:sz="4" w:space="0" w:color="auto"/>
              <w:bottom w:val="single" w:sz="6" w:space="0" w:color="auto"/>
              <w:right w:val="single" w:sz="4" w:space="0" w:color="auto"/>
            </w:tcBorders>
            <w:vAlign w:val="center"/>
          </w:tcPr>
          <w:p w:rsidR="00E069B8" w:rsidRPr="006B2F0E" w:rsidRDefault="00E069B8">
            <w:pPr>
              <w:snapToGrid w:val="0"/>
              <w:jc w:val="center"/>
              <w:rPr>
                <w:rFonts w:eastAsia="华文仿宋"/>
                <w:szCs w:val="21"/>
              </w:rPr>
            </w:pPr>
          </w:p>
        </w:tc>
        <w:tc>
          <w:tcPr>
            <w:tcW w:w="673" w:type="dxa"/>
            <w:tcBorders>
              <w:top w:val="single" w:sz="4" w:space="0" w:color="auto"/>
              <w:left w:val="single" w:sz="4" w:space="0" w:color="auto"/>
              <w:bottom w:val="single" w:sz="6" w:space="0" w:color="auto"/>
              <w:right w:val="single" w:sz="4" w:space="0" w:color="auto"/>
            </w:tcBorders>
            <w:vAlign w:val="center"/>
          </w:tcPr>
          <w:p w:rsidR="00E069B8" w:rsidRPr="006B2F0E" w:rsidRDefault="00E069B8">
            <w:pPr>
              <w:snapToGrid w:val="0"/>
              <w:jc w:val="center"/>
              <w:rPr>
                <w:rFonts w:eastAsia="华文仿宋"/>
                <w:szCs w:val="21"/>
              </w:rPr>
            </w:pPr>
          </w:p>
        </w:tc>
        <w:tc>
          <w:tcPr>
            <w:tcW w:w="686" w:type="dxa"/>
            <w:tcBorders>
              <w:top w:val="single" w:sz="4" w:space="0" w:color="auto"/>
              <w:left w:val="single" w:sz="4" w:space="0" w:color="auto"/>
              <w:bottom w:val="single" w:sz="6" w:space="0" w:color="auto"/>
              <w:right w:val="single" w:sz="4" w:space="0" w:color="auto"/>
            </w:tcBorders>
            <w:vAlign w:val="center"/>
          </w:tcPr>
          <w:p w:rsidR="00E069B8" w:rsidRPr="006B2F0E" w:rsidRDefault="00E069B8">
            <w:pPr>
              <w:snapToGrid w:val="0"/>
              <w:jc w:val="center"/>
              <w:rPr>
                <w:rFonts w:eastAsia="华文仿宋"/>
                <w:szCs w:val="21"/>
              </w:rPr>
            </w:pPr>
          </w:p>
        </w:tc>
        <w:tc>
          <w:tcPr>
            <w:tcW w:w="664" w:type="dxa"/>
            <w:tcBorders>
              <w:top w:val="single" w:sz="4" w:space="0" w:color="auto"/>
              <w:left w:val="single" w:sz="4" w:space="0" w:color="auto"/>
              <w:bottom w:val="single" w:sz="6" w:space="0" w:color="auto"/>
              <w:right w:val="single" w:sz="12" w:space="0" w:color="auto"/>
            </w:tcBorders>
            <w:vAlign w:val="center"/>
          </w:tcPr>
          <w:p w:rsidR="00E069B8" w:rsidRPr="006B2F0E" w:rsidRDefault="00E069B8">
            <w:pPr>
              <w:snapToGrid w:val="0"/>
              <w:jc w:val="center"/>
              <w:rPr>
                <w:rFonts w:eastAsia="华文仿宋"/>
                <w:szCs w:val="21"/>
              </w:rPr>
            </w:pPr>
          </w:p>
        </w:tc>
      </w:tr>
    </w:tbl>
    <w:p w:rsidR="00DB33AD" w:rsidRPr="006B2F0E" w:rsidRDefault="008869C1">
      <w:pPr>
        <w:widowControl/>
        <w:spacing w:line="300" w:lineRule="exact"/>
        <w:ind w:leftChars="173" w:left="363"/>
        <w:rPr>
          <w:rFonts w:asciiTheme="minorEastAsia" w:eastAsiaTheme="minorEastAsia" w:hAnsiTheme="minorEastAsia" w:cstheme="minorEastAsia"/>
          <w:sz w:val="18"/>
          <w:szCs w:val="18"/>
        </w:rPr>
      </w:pPr>
      <w:r w:rsidRPr="006B2F0E">
        <w:rPr>
          <w:sz w:val="18"/>
          <w:szCs w:val="18"/>
        </w:rPr>
        <w:br w:type="page"/>
      </w:r>
    </w:p>
    <w:tbl>
      <w:tblPr>
        <w:tblpPr w:leftFromText="180" w:rightFromText="180" w:vertAnchor="text" w:horzAnchor="page" w:tblpX="950" w:tblpY="8"/>
        <w:tblOverlap w:val="never"/>
        <w:tblW w:w="1010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07"/>
        <w:gridCol w:w="284"/>
        <w:gridCol w:w="977"/>
        <w:gridCol w:w="724"/>
        <w:gridCol w:w="425"/>
        <w:gridCol w:w="933"/>
        <w:gridCol w:w="694"/>
        <w:gridCol w:w="1091"/>
        <w:gridCol w:w="908"/>
        <w:gridCol w:w="1094"/>
        <w:gridCol w:w="40"/>
        <w:gridCol w:w="2025"/>
      </w:tblGrid>
      <w:tr w:rsidR="00DB33AD" w:rsidRPr="006B2F0E">
        <w:trPr>
          <w:trHeight w:val="487"/>
        </w:trPr>
        <w:tc>
          <w:tcPr>
            <w:tcW w:w="10102" w:type="dxa"/>
            <w:gridSpan w:val="12"/>
            <w:tcBorders>
              <w:top w:val="single" w:sz="12" w:space="0" w:color="auto"/>
              <w:bottom w:val="single" w:sz="12" w:space="0" w:color="auto"/>
            </w:tcBorders>
            <w:noWrap/>
            <w:vAlign w:val="center"/>
          </w:tcPr>
          <w:p w:rsidR="00DB33AD" w:rsidRPr="006B2F0E" w:rsidRDefault="008869C1">
            <w:pPr>
              <w:pStyle w:val="8"/>
              <w:widowControl/>
              <w:tabs>
                <w:tab w:val="left" w:pos="454"/>
              </w:tabs>
              <w:ind w:left="29"/>
              <w:rPr>
                <w:rFonts w:ascii="仿宋_GB2312" w:eastAsia="仿宋_GB2312" w:hAnsi="仿宋_GB2312"/>
                <w:b/>
                <w:bCs/>
                <w:sz w:val="21"/>
                <w:szCs w:val="21"/>
              </w:rPr>
            </w:pPr>
            <w:r w:rsidRPr="006B2F0E">
              <w:rPr>
                <w:rFonts w:ascii="仿宋_GB2312" w:eastAsia="仿宋_GB2312" w:hAnsi="Times New Roman"/>
                <w:b/>
                <w:bCs/>
                <w:spacing w:val="-1"/>
                <w:sz w:val="21"/>
                <w:szCs w:val="21"/>
              </w:rPr>
              <w:lastRenderedPageBreak/>
              <w:t>II-4</w:t>
            </w:r>
            <w:r w:rsidRPr="006B2F0E">
              <w:rPr>
                <w:rFonts w:ascii="仿宋_GB2312" w:eastAsia="仿宋_GB2312" w:hAnsi="Times New Roman"/>
                <w:b/>
                <w:bCs/>
                <w:spacing w:val="-1"/>
                <w:sz w:val="21"/>
                <w:szCs w:val="21"/>
              </w:rPr>
              <w:tab/>
            </w:r>
            <w:r w:rsidRPr="006B2F0E">
              <w:rPr>
                <w:rFonts w:ascii="仿宋_GB2312" w:eastAsia="仿宋_GB2312" w:hAnsi="仿宋_GB2312" w:hint="eastAsia"/>
                <w:b/>
                <w:bCs/>
                <w:spacing w:val="-1"/>
                <w:sz w:val="21"/>
                <w:szCs w:val="21"/>
              </w:rPr>
              <w:t>各学科方向学术带头人与学术骨干简况</w:t>
            </w:r>
          </w:p>
        </w:tc>
      </w:tr>
      <w:tr w:rsidR="00DB33AD" w:rsidRPr="006B2F0E">
        <w:trPr>
          <w:trHeight w:val="547"/>
        </w:trPr>
        <w:tc>
          <w:tcPr>
            <w:tcW w:w="2168" w:type="dxa"/>
            <w:gridSpan w:val="3"/>
            <w:tcBorders>
              <w:top w:val="single" w:sz="12" w:space="0" w:color="auto"/>
            </w:tcBorders>
            <w:noWrap/>
            <w:vAlign w:val="center"/>
          </w:tcPr>
          <w:p w:rsidR="00DB33AD" w:rsidRPr="006B2F0E" w:rsidRDefault="008869C1">
            <w:pPr>
              <w:widowControl/>
              <w:jc w:val="center"/>
              <w:rPr>
                <w:rFonts w:ascii="仿宋_GB2312" w:eastAsia="仿宋_GB2312" w:hAnsi="仿宋_GB2312" w:cs="仿宋_GB2312"/>
                <w:b/>
                <w:spacing w:val="-1"/>
                <w:sz w:val="24"/>
              </w:rPr>
            </w:pPr>
            <w:r w:rsidRPr="006B2F0E">
              <w:rPr>
                <w:rFonts w:ascii="仿宋_GB2312" w:eastAsia="仿宋_GB2312" w:hAnsi="仿宋_GB2312" w:cs="仿宋_GB2312" w:hint="eastAsia"/>
                <w:b/>
                <w:spacing w:val="-1"/>
                <w:sz w:val="24"/>
              </w:rPr>
              <w:t>学科方向名称</w:t>
            </w:r>
          </w:p>
        </w:tc>
        <w:tc>
          <w:tcPr>
            <w:tcW w:w="7934" w:type="dxa"/>
            <w:gridSpan w:val="9"/>
            <w:tcBorders>
              <w:top w:val="single" w:sz="12" w:space="0" w:color="auto"/>
            </w:tcBorders>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外国语言学及应用语言学</w:t>
            </w:r>
          </w:p>
        </w:tc>
      </w:tr>
      <w:tr w:rsidR="00DB33AD" w:rsidRPr="006B2F0E">
        <w:trPr>
          <w:trHeight w:val="682"/>
        </w:trPr>
        <w:tc>
          <w:tcPr>
            <w:tcW w:w="907"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姓名</w:t>
            </w:r>
          </w:p>
        </w:tc>
        <w:tc>
          <w:tcPr>
            <w:tcW w:w="1261" w:type="dxa"/>
            <w:gridSpan w:val="2"/>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李诗芳</w:t>
            </w:r>
          </w:p>
        </w:tc>
        <w:tc>
          <w:tcPr>
            <w:tcW w:w="724"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性别</w:t>
            </w:r>
          </w:p>
        </w:tc>
        <w:tc>
          <w:tcPr>
            <w:tcW w:w="425"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女</w:t>
            </w:r>
          </w:p>
        </w:tc>
        <w:tc>
          <w:tcPr>
            <w:tcW w:w="933"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出生年月</w:t>
            </w:r>
          </w:p>
        </w:tc>
        <w:tc>
          <w:tcPr>
            <w:tcW w:w="694"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1967</w:t>
            </w:r>
          </w:p>
        </w:tc>
        <w:tc>
          <w:tcPr>
            <w:tcW w:w="1091"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专业技术职务</w:t>
            </w:r>
          </w:p>
        </w:tc>
        <w:tc>
          <w:tcPr>
            <w:tcW w:w="908"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教授</w:t>
            </w:r>
          </w:p>
        </w:tc>
        <w:tc>
          <w:tcPr>
            <w:tcW w:w="1094"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所在</w:t>
            </w:r>
          </w:p>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院系</w:t>
            </w:r>
          </w:p>
        </w:tc>
        <w:tc>
          <w:tcPr>
            <w:tcW w:w="2065" w:type="dxa"/>
            <w:gridSpan w:val="2"/>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语言文化学院</w:t>
            </w:r>
          </w:p>
        </w:tc>
      </w:tr>
      <w:tr w:rsidR="00DB33AD" w:rsidRPr="006B2F0E">
        <w:trPr>
          <w:trHeight w:val="848"/>
        </w:trPr>
        <w:tc>
          <w:tcPr>
            <w:tcW w:w="2892"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最终学位或最后学历（包括学校、专业、时间）</w:t>
            </w:r>
          </w:p>
        </w:tc>
        <w:tc>
          <w:tcPr>
            <w:tcW w:w="7210" w:type="dxa"/>
            <w:gridSpan w:val="8"/>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英语语言文学博士</w:t>
            </w:r>
          </w:p>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（东北师范大学 2007年）</w:t>
            </w:r>
          </w:p>
        </w:tc>
      </w:tr>
      <w:tr w:rsidR="00DB33AD" w:rsidRPr="006B2F0E">
        <w:trPr>
          <w:trHeight w:val="2721"/>
        </w:trPr>
        <w:tc>
          <w:tcPr>
            <w:tcW w:w="1191"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学术带头人（学术骨干）简介</w:t>
            </w:r>
          </w:p>
        </w:tc>
        <w:tc>
          <w:tcPr>
            <w:tcW w:w="8911" w:type="dxa"/>
            <w:gridSpan w:val="10"/>
            <w:noWrap/>
          </w:tcPr>
          <w:p w:rsidR="00DB33AD" w:rsidRPr="006B2F0E" w:rsidRDefault="008869C1" w:rsidP="00C447FA">
            <w:pPr>
              <w:ind w:firstLineChars="196" w:firstLine="408"/>
              <w:rPr>
                <w:rFonts w:ascii="仿宋_GB2312" w:eastAsia="仿宋_GB2312" w:hAnsi="仿宋_GB2312" w:cs="仿宋_GB2312"/>
                <w:spacing w:val="-1"/>
              </w:rPr>
            </w:pPr>
            <w:r w:rsidRPr="006B2F0E">
              <w:rPr>
                <w:rFonts w:ascii="仿宋_GB2312" w:eastAsia="仿宋_GB2312" w:hAnsi="仿宋_GB2312" w:cs="仿宋_GB2312" w:hint="eastAsia"/>
                <w:spacing w:val="-1"/>
                <w:szCs w:val="21"/>
              </w:rPr>
              <w:t>博士，教授，2009-2017年期间被聘为硕士研究生导师（原工作单位），主要致力于法律语言学、法律翻译、语用学及话语分析等方向的研究，语言学理论框架下的法律语言特色研究具有国际化视野，本人的外语语言优势，能更好的借鉴国外法律语言研究的应用性研究成果，在法律语言对比研究、法律翻译研究等方面，能为我国的司法实践提供语言帮助，以构建应用型研究平台。曾先后主持省部级和厅局级科研项目8项，撰写学术专著</w:t>
            </w:r>
            <w:r w:rsidRPr="006B2F0E">
              <w:rPr>
                <w:rFonts w:ascii="仿宋_GB2312" w:eastAsia="仿宋_GB2312" w:hAnsi="仿宋_GB2312" w:cs="仿宋_GB2312"/>
                <w:spacing w:val="-1"/>
                <w:szCs w:val="21"/>
              </w:rPr>
              <w:t>1</w:t>
            </w:r>
            <w:r w:rsidRPr="006B2F0E">
              <w:rPr>
                <w:rFonts w:ascii="仿宋_GB2312" w:eastAsia="仿宋_GB2312" w:hAnsi="仿宋_GB2312" w:cs="仿宋_GB2312" w:hint="eastAsia"/>
                <w:spacing w:val="-1"/>
                <w:szCs w:val="21"/>
              </w:rPr>
              <w:t>部、教材1部，在《现代外语》、《外语学刊》等</w:t>
            </w:r>
            <w:r w:rsidRPr="006B2F0E">
              <w:rPr>
                <w:rFonts w:ascii="仿宋_GB2312" w:eastAsia="仿宋_GB2312" w:hAnsi="仿宋_GB2312" w:cs="仿宋_GB2312"/>
                <w:spacing w:val="-1"/>
                <w:szCs w:val="21"/>
              </w:rPr>
              <w:t>CSSCI</w:t>
            </w:r>
            <w:r w:rsidRPr="006B2F0E">
              <w:rPr>
                <w:rFonts w:ascii="仿宋_GB2312" w:eastAsia="仿宋_GB2312" w:hAnsi="仿宋_GB2312" w:cs="仿宋_GB2312" w:hint="eastAsia"/>
                <w:spacing w:val="-1"/>
                <w:szCs w:val="21"/>
              </w:rPr>
              <w:t>学术期刊上发表学术论文近</w:t>
            </w:r>
            <w:r w:rsidRPr="006B2F0E">
              <w:rPr>
                <w:rFonts w:ascii="仿宋_GB2312" w:eastAsia="仿宋_GB2312" w:hAnsi="仿宋_GB2312" w:cs="仿宋_GB2312"/>
                <w:spacing w:val="-1"/>
                <w:szCs w:val="21"/>
              </w:rPr>
              <w:t>20</w:t>
            </w:r>
            <w:r w:rsidRPr="006B2F0E">
              <w:rPr>
                <w:rFonts w:ascii="仿宋_GB2312" w:eastAsia="仿宋_GB2312" w:hAnsi="仿宋_GB2312" w:cs="仿宋_GB2312" w:hint="eastAsia"/>
                <w:spacing w:val="-1"/>
                <w:szCs w:val="21"/>
              </w:rPr>
              <w:t>篇，并有多篇论文被引用，在</w:t>
            </w:r>
            <w:r w:rsidRPr="006B2F0E">
              <w:rPr>
                <w:rFonts w:ascii="仿宋_GB2312" w:eastAsia="仿宋_GB2312" w:hAnsi="仿宋_GB2312" w:cs="仿宋_GB2312"/>
                <w:spacing w:val="-1"/>
                <w:szCs w:val="21"/>
              </w:rPr>
              <w:t>2008</w:t>
            </w:r>
            <w:r w:rsidRPr="006B2F0E">
              <w:rPr>
                <w:rFonts w:ascii="仿宋_GB2312" w:eastAsia="仿宋_GB2312" w:hAnsi="仿宋_GB2312" w:cs="仿宋_GB2312" w:hint="eastAsia"/>
                <w:spacing w:val="-1"/>
                <w:szCs w:val="21"/>
              </w:rPr>
              <w:t>年至</w:t>
            </w:r>
            <w:r w:rsidRPr="006B2F0E">
              <w:rPr>
                <w:rFonts w:ascii="仿宋_GB2312" w:eastAsia="仿宋_GB2312" w:hAnsi="仿宋_GB2312" w:cs="仿宋_GB2312"/>
                <w:spacing w:val="-1"/>
                <w:szCs w:val="21"/>
              </w:rPr>
              <w:t>2014</w:t>
            </w:r>
            <w:r w:rsidRPr="006B2F0E">
              <w:rPr>
                <w:rFonts w:ascii="仿宋_GB2312" w:eastAsia="仿宋_GB2312" w:hAnsi="仿宋_GB2312" w:cs="仿宋_GB2312" w:hint="eastAsia"/>
                <w:spacing w:val="-1"/>
                <w:szCs w:val="21"/>
              </w:rPr>
              <w:t>年期间，先后获得省部级、厅局级社会科学优秀科研成果奖</w:t>
            </w:r>
            <w:r w:rsidRPr="006B2F0E">
              <w:rPr>
                <w:rFonts w:ascii="仿宋_GB2312" w:eastAsia="仿宋_GB2312" w:hAnsi="仿宋_GB2312" w:cs="仿宋_GB2312"/>
                <w:spacing w:val="-1"/>
                <w:szCs w:val="21"/>
              </w:rPr>
              <w:t>5</w:t>
            </w:r>
            <w:r w:rsidRPr="006B2F0E">
              <w:rPr>
                <w:rFonts w:ascii="仿宋_GB2312" w:eastAsia="仿宋_GB2312" w:hAnsi="仿宋_GB2312" w:cs="仿宋_GB2312" w:hint="eastAsia"/>
                <w:spacing w:val="-1"/>
                <w:szCs w:val="21"/>
              </w:rPr>
              <w:t>项科研。上海政法学院语言文化学院从事英语专业教学工作，现拟任外国语言学及应用语言学硕士生导师。</w:t>
            </w:r>
          </w:p>
        </w:tc>
      </w:tr>
      <w:tr w:rsidR="00DB33AD" w:rsidRPr="006B2F0E">
        <w:tc>
          <w:tcPr>
            <w:tcW w:w="1191" w:type="dxa"/>
            <w:gridSpan w:val="2"/>
            <w:vMerge w:val="restart"/>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近五年代表性成果（限填</w:t>
            </w:r>
            <w:r w:rsidRPr="006B2F0E">
              <w:rPr>
                <w:rFonts w:ascii="仿宋_GB2312" w:eastAsia="仿宋_GB2312" w:hAnsi="仿宋_GB2312" w:cs="仿宋_GB2312"/>
                <w:spacing w:val="-1"/>
                <w:szCs w:val="21"/>
              </w:rPr>
              <w:t>3</w:t>
            </w:r>
            <w:r w:rsidRPr="006B2F0E">
              <w:rPr>
                <w:rFonts w:ascii="仿宋_GB2312" w:eastAsia="仿宋_GB2312" w:hAnsi="仿宋_GB2312" w:cs="仿宋_GB2312" w:hint="eastAsia"/>
                <w:spacing w:val="-1"/>
                <w:szCs w:val="21"/>
              </w:rPr>
              <w:t>项）</w:t>
            </w: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成果名称（获奖、论文、专著、专利、咨询报告等名称）</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获奖类别及等级，发表刊物、页码及引用次数，出版单位及总印数，专利类型及专利号</w:t>
            </w:r>
          </w:p>
        </w:tc>
        <w:tc>
          <w:tcPr>
            <w:tcW w:w="1134" w:type="dxa"/>
            <w:gridSpan w:val="2"/>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时间</w:t>
            </w:r>
          </w:p>
        </w:tc>
        <w:tc>
          <w:tcPr>
            <w:tcW w:w="2025" w:type="dxa"/>
            <w:noWrap/>
            <w:vAlign w:val="center"/>
          </w:tcPr>
          <w:p w:rsidR="00DB33AD" w:rsidRPr="006B2F0E" w:rsidRDefault="008869C1">
            <w:pPr>
              <w:widowControl/>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署名情况</w:t>
            </w:r>
          </w:p>
        </w:tc>
      </w:tr>
      <w:tr w:rsidR="00DB33AD" w:rsidRPr="006B2F0E">
        <w:trPr>
          <w:trHeight w:val="599"/>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szCs w:val="21"/>
              </w:rPr>
            </w:pPr>
          </w:p>
        </w:tc>
        <w:tc>
          <w:tcPr>
            <w:tcW w:w="2126" w:type="dxa"/>
            <w:gridSpan w:val="3"/>
            <w:noWrap/>
            <w:vAlign w:val="center"/>
          </w:tcPr>
          <w:p w:rsidR="00DB33AD" w:rsidRPr="006B2F0E" w:rsidRDefault="008869C1">
            <w:pP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“诉讼参与人的情态表达分析及其人际意义”（论文）</w:t>
            </w:r>
          </w:p>
        </w:tc>
        <w:tc>
          <w:tcPr>
            <w:tcW w:w="3626" w:type="dxa"/>
            <w:gridSpan w:val="4"/>
            <w:noWrap/>
            <w:vAlign w:val="center"/>
          </w:tcPr>
          <w:p w:rsidR="00DB33AD" w:rsidRPr="006B2F0E" w:rsidRDefault="008869C1">
            <w:pPr>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黑龙江省教育厅高校人文社会科学研究优秀成果 论文三等奖</w:t>
            </w:r>
          </w:p>
          <w:p w:rsidR="00DB33AD" w:rsidRPr="006B2F0E" w:rsidRDefault="00DB33AD">
            <w:pPr>
              <w:spacing w:line="240" w:lineRule="atLeast"/>
              <w:ind w:left="103" w:hangingChars="50" w:hanging="103"/>
              <w:rPr>
                <w:rFonts w:ascii="仿宋_GB2312" w:eastAsia="仿宋_GB2312" w:hAnsi="宋体" w:cs="宋体"/>
                <w:w w:val="99"/>
                <w:szCs w:val="20"/>
              </w:rPr>
            </w:pPr>
          </w:p>
        </w:tc>
        <w:tc>
          <w:tcPr>
            <w:tcW w:w="1134" w:type="dxa"/>
            <w:gridSpan w:val="2"/>
            <w:noWrap/>
            <w:vAlign w:val="center"/>
          </w:tcPr>
          <w:p w:rsidR="00DB33AD" w:rsidRPr="006B2F0E" w:rsidRDefault="008869C1">
            <w:pPr>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2014</w:t>
            </w:r>
          </w:p>
        </w:tc>
        <w:tc>
          <w:tcPr>
            <w:tcW w:w="2025" w:type="dxa"/>
            <w:noWrap/>
            <w:vAlign w:val="center"/>
          </w:tcPr>
          <w:p w:rsidR="00DB33AD" w:rsidRPr="006B2F0E" w:rsidRDefault="008869C1">
            <w:pPr>
              <w:ind w:firstLineChars="200" w:firstLine="416"/>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独立</w:t>
            </w:r>
          </w:p>
        </w:tc>
      </w:tr>
      <w:tr w:rsidR="00DB33AD" w:rsidRPr="006B2F0E">
        <w:trPr>
          <w:trHeight w:val="524"/>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szCs w:val="21"/>
              </w:rPr>
            </w:pPr>
          </w:p>
        </w:tc>
        <w:tc>
          <w:tcPr>
            <w:tcW w:w="2126" w:type="dxa"/>
            <w:gridSpan w:val="3"/>
            <w:noWrap/>
            <w:vAlign w:val="center"/>
          </w:tcPr>
          <w:p w:rsidR="00DB33AD" w:rsidRPr="006B2F0E" w:rsidRDefault="008869C1">
            <w:pP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《法庭话语的人际意义研究》（专著）</w:t>
            </w:r>
          </w:p>
        </w:tc>
        <w:tc>
          <w:tcPr>
            <w:tcW w:w="3626" w:type="dxa"/>
            <w:gridSpan w:val="4"/>
            <w:noWrap/>
            <w:vAlign w:val="center"/>
          </w:tcPr>
          <w:p w:rsidR="00DB33AD" w:rsidRPr="006B2F0E" w:rsidRDefault="008869C1">
            <w:pP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黑龙江省哲学社会科学优秀科研成果 专著三等奖，吉林大学出版社</w:t>
            </w:r>
          </w:p>
        </w:tc>
        <w:tc>
          <w:tcPr>
            <w:tcW w:w="1134" w:type="dxa"/>
            <w:gridSpan w:val="2"/>
            <w:noWrap/>
            <w:vAlign w:val="center"/>
          </w:tcPr>
          <w:p w:rsidR="00DB33AD" w:rsidRPr="006B2F0E" w:rsidRDefault="008869C1">
            <w:pPr>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2014</w:t>
            </w:r>
          </w:p>
        </w:tc>
        <w:tc>
          <w:tcPr>
            <w:tcW w:w="2025" w:type="dxa"/>
            <w:noWrap/>
            <w:vAlign w:val="center"/>
          </w:tcPr>
          <w:p w:rsidR="00DB33AD" w:rsidRPr="006B2F0E" w:rsidRDefault="008869C1">
            <w:pPr>
              <w:ind w:firstLineChars="200" w:firstLine="416"/>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独立</w:t>
            </w:r>
          </w:p>
        </w:tc>
      </w:tr>
      <w:tr w:rsidR="00DB33AD" w:rsidRPr="006B2F0E">
        <w:trPr>
          <w:trHeight w:val="524"/>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szCs w:val="21"/>
              </w:rPr>
            </w:pPr>
          </w:p>
        </w:tc>
        <w:tc>
          <w:tcPr>
            <w:tcW w:w="2126" w:type="dxa"/>
            <w:gridSpan w:val="3"/>
            <w:noWrap/>
            <w:vAlign w:val="center"/>
          </w:tcPr>
          <w:p w:rsidR="00DB33AD" w:rsidRPr="006B2F0E" w:rsidRDefault="008869C1">
            <w:pPr>
              <w:rPr>
                <w:rFonts w:ascii="仿宋_GB2312" w:eastAsia="仿宋_GB2312" w:hAnsi="仿宋_GB2312" w:cs="仿宋_GB2312"/>
                <w:spacing w:val="-1"/>
                <w:szCs w:val="21"/>
              </w:rPr>
            </w:pPr>
            <w:r w:rsidRPr="006B2F0E">
              <w:rPr>
                <w:rFonts w:ascii="仿宋_GB2312" w:eastAsia="仿宋_GB2312" w:hAnsi="宋体" w:cs="宋体" w:hint="eastAsia"/>
                <w:w w:val="99"/>
                <w:szCs w:val="20"/>
              </w:rPr>
              <w:t>“中文刑事判决书语体的人际意义研究”（论文）</w:t>
            </w:r>
          </w:p>
        </w:tc>
        <w:tc>
          <w:tcPr>
            <w:tcW w:w="3626" w:type="dxa"/>
            <w:gridSpan w:val="4"/>
            <w:noWrap/>
            <w:vAlign w:val="center"/>
          </w:tcPr>
          <w:p w:rsidR="00DB33AD" w:rsidRPr="006B2F0E" w:rsidRDefault="008869C1">
            <w:pPr>
              <w:rPr>
                <w:rFonts w:ascii="仿宋_GB2312" w:eastAsia="仿宋_GB2312" w:hAnsi="仿宋_GB2312" w:cs="仿宋_GB2312"/>
                <w:spacing w:val="-1"/>
                <w:szCs w:val="21"/>
              </w:rPr>
            </w:pPr>
            <w:r w:rsidRPr="006B2F0E">
              <w:rPr>
                <w:rFonts w:ascii="仿宋_GB2312" w:eastAsia="仿宋_GB2312" w:hAnsi="宋体" w:cs="宋体" w:hint="eastAsia"/>
                <w:w w:val="99"/>
                <w:szCs w:val="20"/>
              </w:rPr>
              <w:t>获得黑龙江省高校人文</w:t>
            </w:r>
            <w:r w:rsidRPr="006B2F0E">
              <w:rPr>
                <w:rFonts w:ascii="仿宋_GB2312" w:eastAsia="仿宋_GB2312" w:hAnsi="仿宋_GB2312" w:cs="仿宋_GB2312" w:hint="eastAsia"/>
                <w:spacing w:val="-1"/>
                <w:szCs w:val="21"/>
              </w:rPr>
              <w:t xml:space="preserve">社会科学研究优秀成果论文二等奖 </w:t>
            </w:r>
          </w:p>
        </w:tc>
        <w:tc>
          <w:tcPr>
            <w:tcW w:w="1134" w:type="dxa"/>
            <w:gridSpan w:val="2"/>
            <w:noWrap/>
            <w:vAlign w:val="center"/>
          </w:tcPr>
          <w:p w:rsidR="00DB33AD" w:rsidRPr="006B2F0E" w:rsidRDefault="008869C1">
            <w:pPr>
              <w:jc w:val="center"/>
              <w:rPr>
                <w:rFonts w:ascii="仿宋_GB2312" w:eastAsia="仿宋_GB2312" w:hAnsi="仿宋_GB2312" w:cs="仿宋_GB2312"/>
                <w:spacing w:val="-1"/>
                <w:szCs w:val="21"/>
              </w:rPr>
            </w:pPr>
            <w:r w:rsidRPr="006B2F0E">
              <w:rPr>
                <w:rFonts w:ascii="仿宋_GB2312" w:eastAsia="仿宋_GB2312" w:hAnsi="宋体" w:cs="宋体" w:hint="eastAsia"/>
                <w:w w:val="99"/>
                <w:szCs w:val="20"/>
              </w:rPr>
              <w:t>2014</w:t>
            </w:r>
          </w:p>
        </w:tc>
        <w:tc>
          <w:tcPr>
            <w:tcW w:w="2025" w:type="dxa"/>
            <w:noWrap/>
            <w:vAlign w:val="center"/>
          </w:tcPr>
          <w:p w:rsidR="00DB33AD" w:rsidRPr="006B2F0E" w:rsidRDefault="008869C1" w:rsidP="00C447FA">
            <w:pPr>
              <w:ind w:firstLineChars="200" w:firstLine="413"/>
              <w:rPr>
                <w:rFonts w:ascii="仿宋_GB2312" w:eastAsia="仿宋_GB2312" w:hAnsi="仿宋_GB2312" w:cs="仿宋_GB2312"/>
                <w:spacing w:val="-1"/>
                <w:szCs w:val="21"/>
              </w:rPr>
            </w:pPr>
            <w:r w:rsidRPr="006B2F0E">
              <w:rPr>
                <w:rFonts w:ascii="仿宋_GB2312" w:eastAsia="仿宋_GB2312" w:hAnsi="宋体" w:cs="宋体" w:hint="eastAsia"/>
                <w:w w:val="99"/>
                <w:szCs w:val="20"/>
              </w:rPr>
              <w:t>独立</w:t>
            </w:r>
          </w:p>
        </w:tc>
      </w:tr>
      <w:tr w:rsidR="00DB33AD" w:rsidRPr="006B2F0E">
        <w:tc>
          <w:tcPr>
            <w:tcW w:w="1191" w:type="dxa"/>
            <w:gridSpan w:val="2"/>
            <w:vMerge w:val="restart"/>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目前主持的主要科研项目（限</w:t>
            </w:r>
            <w:r w:rsidRPr="006B2F0E">
              <w:rPr>
                <w:rFonts w:ascii="仿宋_GB2312" w:eastAsia="仿宋_GB2312" w:hAnsi="仿宋_GB2312" w:cs="仿宋_GB2312"/>
                <w:spacing w:val="-1"/>
                <w:szCs w:val="21"/>
              </w:rPr>
              <w:t>3</w:t>
            </w:r>
            <w:r w:rsidRPr="006B2F0E">
              <w:rPr>
                <w:rFonts w:ascii="仿宋_GB2312" w:eastAsia="仿宋_GB2312" w:hAnsi="仿宋_GB2312" w:cs="仿宋_GB2312" w:hint="eastAsia"/>
                <w:spacing w:val="-1"/>
                <w:szCs w:val="21"/>
              </w:rPr>
              <w:t>项）</w:t>
            </w: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项目来源与项目类别</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项目名称</w:t>
            </w:r>
          </w:p>
        </w:tc>
        <w:tc>
          <w:tcPr>
            <w:tcW w:w="1134" w:type="dxa"/>
            <w:gridSpan w:val="2"/>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起讫时间</w:t>
            </w:r>
          </w:p>
        </w:tc>
        <w:tc>
          <w:tcPr>
            <w:tcW w:w="2025" w:type="dxa"/>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到账经费</w:t>
            </w:r>
          </w:p>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（万元）</w:t>
            </w:r>
          </w:p>
        </w:tc>
      </w:tr>
      <w:tr w:rsidR="00DB33AD" w:rsidRPr="006B2F0E">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szCs w:val="21"/>
              </w:rPr>
            </w:pPr>
          </w:p>
        </w:tc>
        <w:tc>
          <w:tcPr>
            <w:tcW w:w="2126" w:type="dxa"/>
            <w:gridSpan w:val="3"/>
            <w:noWrap/>
            <w:vAlign w:val="center"/>
          </w:tcPr>
          <w:p w:rsidR="00DB33AD" w:rsidRPr="006B2F0E" w:rsidRDefault="008869C1">
            <w:pPr>
              <w:widowControl/>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上海市哲学社会科学规划办</w:t>
            </w:r>
          </w:p>
        </w:tc>
        <w:tc>
          <w:tcPr>
            <w:tcW w:w="3626" w:type="dxa"/>
            <w:gridSpan w:val="4"/>
            <w:noWrap/>
            <w:vAlign w:val="center"/>
          </w:tcPr>
          <w:p w:rsidR="00DB33AD" w:rsidRPr="006B2F0E" w:rsidRDefault="008869C1">
            <w:pPr>
              <w:ind w:leftChars="-50" w:left="311" w:rightChars="-50" w:right="-105" w:hangingChars="200" w:hanging="416"/>
              <w:rPr>
                <w:rFonts w:ascii="仿宋_GB2312" w:eastAsia="仿宋_GB2312" w:hAnsi="宋体" w:cs="宋体"/>
                <w:w w:val="99"/>
                <w:szCs w:val="20"/>
              </w:rPr>
            </w:pPr>
            <w:r w:rsidRPr="006B2F0E">
              <w:rPr>
                <w:rFonts w:ascii="仿宋_GB2312" w:eastAsia="仿宋_GB2312" w:hAnsi="仿宋_GB2312" w:cs="仿宋_GB2312" w:hint="eastAsia"/>
                <w:spacing w:val="-1"/>
                <w:szCs w:val="21"/>
              </w:rPr>
              <w:t>依法治国背景下刑事司法语言研究与运用（2018JG017-BYY064）</w:t>
            </w:r>
          </w:p>
        </w:tc>
        <w:tc>
          <w:tcPr>
            <w:tcW w:w="1134" w:type="dxa"/>
            <w:gridSpan w:val="2"/>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201808-202112</w:t>
            </w:r>
          </w:p>
        </w:tc>
        <w:tc>
          <w:tcPr>
            <w:tcW w:w="2025" w:type="dxa"/>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8</w:t>
            </w:r>
          </w:p>
        </w:tc>
      </w:tr>
      <w:tr w:rsidR="00DB33AD" w:rsidRPr="006B2F0E">
        <w:trPr>
          <w:trHeight w:val="560"/>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szCs w:val="21"/>
              </w:rPr>
            </w:pP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黑龙江省教育厅</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基于评价理论的立法语言研究</w:t>
            </w:r>
          </w:p>
        </w:tc>
        <w:tc>
          <w:tcPr>
            <w:tcW w:w="1134" w:type="dxa"/>
            <w:gridSpan w:val="2"/>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2013.3-2014.10</w:t>
            </w:r>
          </w:p>
        </w:tc>
        <w:tc>
          <w:tcPr>
            <w:tcW w:w="2025" w:type="dxa"/>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2</w:t>
            </w:r>
          </w:p>
        </w:tc>
      </w:tr>
      <w:tr w:rsidR="00DB33AD" w:rsidRPr="006B2F0E">
        <w:trPr>
          <w:trHeight w:val="552"/>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szCs w:val="21"/>
              </w:rPr>
            </w:pPr>
          </w:p>
        </w:tc>
        <w:tc>
          <w:tcPr>
            <w:tcW w:w="2126" w:type="dxa"/>
            <w:gridSpan w:val="3"/>
            <w:noWrap/>
            <w:vAlign w:val="center"/>
          </w:tcPr>
          <w:p w:rsidR="00DB33AD" w:rsidRPr="006B2F0E" w:rsidRDefault="00DB33AD">
            <w:pPr>
              <w:widowControl/>
              <w:rPr>
                <w:rFonts w:ascii="仿宋_GB2312" w:eastAsia="仿宋_GB2312" w:hAnsi="仿宋_GB2312" w:cs="仿宋_GB2312"/>
                <w:spacing w:val="-1"/>
                <w:szCs w:val="21"/>
              </w:rPr>
            </w:pPr>
          </w:p>
        </w:tc>
        <w:tc>
          <w:tcPr>
            <w:tcW w:w="3626" w:type="dxa"/>
            <w:gridSpan w:val="4"/>
            <w:noWrap/>
            <w:vAlign w:val="center"/>
          </w:tcPr>
          <w:p w:rsidR="00DB33AD" w:rsidRPr="006B2F0E" w:rsidRDefault="00DB33AD">
            <w:pPr>
              <w:rPr>
                <w:rFonts w:ascii="仿宋_GB2312" w:eastAsia="仿宋_GB2312" w:hAnsi="宋体" w:cs="宋体"/>
                <w:w w:val="99"/>
                <w:szCs w:val="20"/>
              </w:rPr>
            </w:pPr>
          </w:p>
          <w:p w:rsidR="00DB33AD" w:rsidRPr="006B2F0E" w:rsidRDefault="00DB33AD">
            <w:pPr>
              <w:widowControl/>
              <w:jc w:val="center"/>
              <w:rPr>
                <w:rFonts w:ascii="仿宋_GB2312" w:eastAsia="仿宋_GB2312" w:hAnsi="仿宋_GB2312" w:cs="仿宋_GB2312"/>
                <w:spacing w:val="-1"/>
                <w:szCs w:val="21"/>
              </w:rPr>
            </w:pPr>
          </w:p>
        </w:tc>
        <w:tc>
          <w:tcPr>
            <w:tcW w:w="1134" w:type="dxa"/>
            <w:gridSpan w:val="2"/>
            <w:noWrap/>
            <w:vAlign w:val="center"/>
          </w:tcPr>
          <w:p w:rsidR="00DB33AD" w:rsidRPr="006B2F0E" w:rsidRDefault="00DB33AD">
            <w:pPr>
              <w:widowControl/>
              <w:rPr>
                <w:rFonts w:ascii="仿宋_GB2312" w:eastAsia="仿宋_GB2312" w:hAnsi="仿宋_GB2312" w:cs="仿宋_GB2312"/>
                <w:spacing w:val="-1"/>
                <w:szCs w:val="21"/>
              </w:rPr>
            </w:pPr>
          </w:p>
        </w:tc>
        <w:tc>
          <w:tcPr>
            <w:tcW w:w="2025" w:type="dxa"/>
            <w:noWrap/>
            <w:vAlign w:val="center"/>
          </w:tcPr>
          <w:p w:rsidR="00DB33AD" w:rsidRPr="006B2F0E" w:rsidRDefault="00DB33AD">
            <w:pPr>
              <w:widowControl/>
              <w:rPr>
                <w:rFonts w:ascii="仿宋_GB2312" w:eastAsia="仿宋_GB2312" w:hAnsi="仿宋_GB2312" w:cs="仿宋_GB2312"/>
                <w:spacing w:val="-1"/>
                <w:szCs w:val="21"/>
              </w:rPr>
            </w:pPr>
          </w:p>
        </w:tc>
      </w:tr>
      <w:tr w:rsidR="00DB33AD" w:rsidRPr="006B2F0E">
        <w:trPr>
          <w:trHeight w:val="548"/>
        </w:trPr>
        <w:tc>
          <w:tcPr>
            <w:tcW w:w="1191" w:type="dxa"/>
            <w:gridSpan w:val="2"/>
            <w:vMerge w:val="restart"/>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近五年主讲课程情况（限</w:t>
            </w:r>
            <w:r w:rsidRPr="006B2F0E">
              <w:rPr>
                <w:rFonts w:ascii="仿宋_GB2312" w:eastAsia="仿宋_GB2312" w:hAnsi="仿宋_GB2312" w:cs="仿宋_GB2312"/>
                <w:spacing w:val="-1"/>
                <w:szCs w:val="21"/>
              </w:rPr>
              <w:t>3</w:t>
            </w:r>
            <w:r w:rsidRPr="006B2F0E">
              <w:rPr>
                <w:rFonts w:ascii="仿宋_GB2312" w:eastAsia="仿宋_GB2312" w:hAnsi="仿宋_GB2312" w:cs="仿宋_GB2312" w:hint="eastAsia"/>
                <w:spacing w:val="-1"/>
                <w:szCs w:val="21"/>
              </w:rPr>
              <w:t>门）</w:t>
            </w: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时间</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课程名称</w:t>
            </w:r>
          </w:p>
        </w:tc>
        <w:tc>
          <w:tcPr>
            <w:tcW w:w="1134" w:type="dxa"/>
            <w:gridSpan w:val="2"/>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学时</w:t>
            </w:r>
          </w:p>
        </w:tc>
        <w:tc>
          <w:tcPr>
            <w:tcW w:w="2025" w:type="dxa"/>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主要授课对象</w:t>
            </w:r>
          </w:p>
        </w:tc>
      </w:tr>
      <w:tr w:rsidR="00DB33AD" w:rsidRPr="006B2F0E">
        <w:trPr>
          <w:trHeight w:val="624"/>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szCs w:val="21"/>
              </w:rPr>
            </w:pP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spacing w:val="-1"/>
                <w:szCs w:val="21"/>
              </w:rPr>
              <w:t>2012</w:t>
            </w:r>
            <w:r w:rsidRPr="006B2F0E">
              <w:rPr>
                <w:rFonts w:ascii="仿宋_GB2312" w:eastAsia="仿宋_GB2312" w:hAnsi="仿宋_GB2312" w:cs="仿宋_GB2312" w:hint="eastAsia"/>
                <w:spacing w:val="-1"/>
                <w:szCs w:val="21"/>
              </w:rPr>
              <w:t>09</w:t>
            </w:r>
            <w:r w:rsidRPr="006B2F0E">
              <w:rPr>
                <w:rFonts w:ascii="仿宋_GB2312" w:eastAsia="仿宋_GB2312" w:hAnsi="仿宋_GB2312" w:cs="仿宋_GB2312"/>
                <w:spacing w:val="-1"/>
                <w:szCs w:val="21"/>
              </w:rPr>
              <w:t>-201</w:t>
            </w:r>
            <w:r w:rsidRPr="006B2F0E">
              <w:rPr>
                <w:rFonts w:ascii="仿宋_GB2312" w:eastAsia="仿宋_GB2312" w:hAnsi="仿宋_GB2312" w:cs="仿宋_GB2312" w:hint="eastAsia"/>
                <w:spacing w:val="-1"/>
                <w:szCs w:val="21"/>
              </w:rPr>
              <w:t>601</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语用学</w:t>
            </w:r>
          </w:p>
        </w:tc>
        <w:tc>
          <w:tcPr>
            <w:tcW w:w="1134" w:type="dxa"/>
            <w:gridSpan w:val="2"/>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36/学期</w:t>
            </w:r>
          </w:p>
        </w:tc>
        <w:tc>
          <w:tcPr>
            <w:tcW w:w="2025" w:type="dxa"/>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外国语言学及应用语言学硕士研究生</w:t>
            </w:r>
          </w:p>
        </w:tc>
      </w:tr>
      <w:tr w:rsidR="00DB33AD" w:rsidRPr="006B2F0E">
        <w:trPr>
          <w:trHeight w:val="704"/>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szCs w:val="21"/>
              </w:rPr>
            </w:pP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spacing w:val="-1"/>
                <w:szCs w:val="21"/>
              </w:rPr>
              <w:t>2012</w:t>
            </w:r>
            <w:r w:rsidRPr="006B2F0E">
              <w:rPr>
                <w:rFonts w:ascii="仿宋_GB2312" w:eastAsia="仿宋_GB2312" w:hAnsi="仿宋_GB2312" w:cs="仿宋_GB2312" w:hint="eastAsia"/>
                <w:spacing w:val="-1"/>
                <w:szCs w:val="21"/>
              </w:rPr>
              <w:t>01</w:t>
            </w:r>
            <w:r w:rsidRPr="006B2F0E">
              <w:rPr>
                <w:rFonts w:ascii="仿宋_GB2312" w:eastAsia="仿宋_GB2312" w:hAnsi="仿宋_GB2312" w:cs="仿宋_GB2312"/>
                <w:spacing w:val="-1"/>
                <w:szCs w:val="21"/>
              </w:rPr>
              <w:t>-2013</w:t>
            </w:r>
            <w:r w:rsidRPr="006B2F0E">
              <w:rPr>
                <w:rFonts w:ascii="仿宋_GB2312" w:eastAsia="仿宋_GB2312" w:hAnsi="仿宋_GB2312" w:cs="仿宋_GB2312" w:hint="eastAsia"/>
                <w:spacing w:val="-1"/>
                <w:szCs w:val="21"/>
              </w:rPr>
              <w:t>07</w:t>
            </w:r>
          </w:p>
          <w:p w:rsidR="00DB33AD" w:rsidRPr="006B2F0E" w:rsidRDefault="00DB33AD">
            <w:pPr>
              <w:widowControl/>
              <w:jc w:val="center"/>
              <w:rPr>
                <w:rFonts w:ascii="仿宋_GB2312" w:eastAsia="仿宋_GB2312" w:hAnsi="仿宋_GB2312" w:cs="仿宋_GB2312"/>
                <w:spacing w:val="-1"/>
                <w:szCs w:val="21"/>
              </w:rPr>
            </w:pP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功能语言学</w:t>
            </w:r>
          </w:p>
        </w:tc>
        <w:tc>
          <w:tcPr>
            <w:tcW w:w="1134" w:type="dxa"/>
            <w:gridSpan w:val="2"/>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36/学期</w:t>
            </w:r>
          </w:p>
        </w:tc>
        <w:tc>
          <w:tcPr>
            <w:tcW w:w="2025" w:type="dxa"/>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外国语言学及应用语言学硕士研究生</w:t>
            </w:r>
          </w:p>
        </w:tc>
      </w:tr>
      <w:tr w:rsidR="00DB33AD" w:rsidRPr="006B2F0E">
        <w:trPr>
          <w:trHeight w:val="624"/>
        </w:trPr>
        <w:tc>
          <w:tcPr>
            <w:tcW w:w="1191" w:type="dxa"/>
            <w:gridSpan w:val="2"/>
            <w:vMerge/>
            <w:tcBorders>
              <w:bottom w:val="single" w:sz="12" w:space="0" w:color="auto"/>
            </w:tcBorders>
            <w:noWrap/>
            <w:vAlign w:val="center"/>
          </w:tcPr>
          <w:p w:rsidR="00DB33AD" w:rsidRPr="006B2F0E" w:rsidRDefault="00DB33AD">
            <w:pPr>
              <w:widowControl/>
              <w:jc w:val="center"/>
              <w:rPr>
                <w:rFonts w:ascii="仿宋_GB2312" w:eastAsia="仿宋_GB2312" w:hAnsi="仿宋_GB2312" w:cs="仿宋_GB2312"/>
                <w:spacing w:val="-1"/>
                <w:szCs w:val="21"/>
              </w:rPr>
            </w:pPr>
          </w:p>
        </w:tc>
        <w:tc>
          <w:tcPr>
            <w:tcW w:w="2126" w:type="dxa"/>
            <w:gridSpan w:val="3"/>
            <w:tcBorders>
              <w:bottom w:val="single" w:sz="12" w:space="0" w:color="auto"/>
            </w:tcBorders>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spacing w:val="-1"/>
                <w:szCs w:val="21"/>
              </w:rPr>
              <w:t>2013</w:t>
            </w:r>
            <w:r w:rsidRPr="006B2F0E">
              <w:rPr>
                <w:rFonts w:ascii="仿宋_GB2312" w:eastAsia="仿宋_GB2312" w:hAnsi="仿宋_GB2312" w:cs="仿宋_GB2312" w:hint="eastAsia"/>
                <w:spacing w:val="-1"/>
                <w:szCs w:val="21"/>
              </w:rPr>
              <w:t>02</w:t>
            </w:r>
            <w:r w:rsidRPr="006B2F0E">
              <w:rPr>
                <w:rFonts w:ascii="仿宋_GB2312" w:eastAsia="仿宋_GB2312" w:hAnsi="仿宋_GB2312" w:cs="仿宋_GB2312"/>
                <w:spacing w:val="-1"/>
                <w:szCs w:val="21"/>
              </w:rPr>
              <w:t>-2014</w:t>
            </w:r>
            <w:r w:rsidRPr="006B2F0E">
              <w:rPr>
                <w:rFonts w:ascii="仿宋_GB2312" w:eastAsia="仿宋_GB2312" w:hAnsi="仿宋_GB2312" w:cs="仿宋_GB2312" w:hint="eastAsia"/>
                <w:spacing w:val="-1"/>
                <w:szCs w:val="21"/>
              </w:rPr>
              <w:t>07</w:t>
            </w:r>
          </w:p>
        </w:tc>
        <w:tc>
          <w:tcPr>
            <w:tcW w:w="3626" w:type="dxa"/>
            <w:gridSpan w:val="4"/>
            <w:tcBorders>
              <w:bottom w:val="single" w:sz="12" w:space="0" w:color="auto"/>
            </w:tcBorders>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法律语言学</w:t>
            </w:r>
          </w:p>
        </w:tc>
        <w:tc>
          <w:tcPr>
            <w:tcW w:w="1134" w:type="dxa"/>
            <w:gridSpan w:val="2"/>
            <w:tcBorders>
              <w:bottom w:val="single" w:sz="12" w:space="0" w:color="auto"/>
            </w:tcBorders>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36/学期</w:t>
            </w:r>
          </w:p>
        </w:tc>
        <w:tc>
          <w:tcPr>
            <w:tcW w:w="2025" w:type="dxa"/>
            <w:tcBorders>
              <w:bottom w:val="single" w:sz="12" w:space="0" w:color="auto"/>
            </w:tcBorders>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外国语言学及应用语言学硕士研究生</w:t>
            </w:r>
          </w:p>
        </w:tc>
      </w:tr>
    </w:tbl>
    <w:p w:rsidR="00DB33AD" w:rsidRPr="006B2F0E" w:rsidRDefault="008869C1">
      <w:pPr>
        <w:rPr>
          <w:rFonts w:cs="宋体"/>
          <w:b/>
          <w:bCs/>
          <w:sz w:val="28"/>
        </w:rPr>
      </w:pPr>
      <w:r w:rsidRPr="006B2F0E">
        <w:rPr>
          <w:rFonts w:cs="宋体" w:hint="eastAsia"/>
          <w:b/>
          <w:bCs/>
          <w:sz w:val="28"/>
        </w:rPr>
        <w:br w:type="page"/>
      </w:r>
    </w:p>
    <w:tbl>
      <w:tblPr>
        <w:tblpPr w:leftFromText="180" w:rightFromText="180" w:vertAnchor="page" w:horzAnchor="page" w:tblpX="1315" w:tblpY="1375"/>
        <w:tblOverlap w:val="never"/>
        <w:tblW w:w="509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88"/>
        <w:gridCol w:w="1233"/>
        <w:gridCol w:w="517"/>
        <w:gridCol w:w="966"/>
        <w:gridCol w:w="911"/>
        <w:gridCol w:w="670"/>
        <w:gridCol w:w="1112"/>
        <w:gridCol w:w="544"/>
        <w:gridCol w:w="483"/>
        <w:gridCol w:w="530"/>
        <w:gridCol w:w="517"/>
        <w:gridCol w:w="1149"/>
      </w:tblGrid>
      <w:tr w:rsidR="00DB33AD" w:rsidRPr="006B2F0E">
        <w:trPr>
          <w:trHeight w:val="491"/>
        </w:trPr>
        <w:tc>
          <w:tcPr>
            <w:tcW w:w="5000" w:type="pct"/>
            <w:gridSpan w:val="12"/>
            <w:tcBorders>
              <w:top w:val="single" w:sz="12" w:space="0" w:color="auto"/>
              <w:bottom w:val="single" w:sz="12" w:space="0" w:color="auto"/>
            </w:tcBorders>
            <w:vAlign w:val="center"/>
          </w:tcPr>
          <w:p w:rsidR="00DB33AD" w:rsidRPr="006B2F0E" w:rsidRDefault="008869C1">
            <w:pPr>
              <w:pStyle w:val="8"/>
              <w:widowControl/>
              <w:tabs>
                <w:tab w:val="left" w:pos="454"/>
              </w:tabs>
              <w:ind w:left="29"/>
            </w:pPr>
            <w:r w:rsidRPr="006B2F0E">
              <w:lastRenderedPageBreak/>
              <w:br w:type="page"/>
            </w:r>
            <w:r w:rsidRPr="006B2F0E">
              <w:br w:type="page"/>
            </w:r>
            <w:r w:rsidRPr="006B2F0E">
              <w:br w:type="page"/>
            </w:r>
            <w:r w:rsidRPr="006B2F0E">
              <w:br w:type="page"/>
            </w:r>
            <w:r w:rsidRPr="006B2F0E">
              <w:rPr>
                <w:rFonts w:ascii="仿宋_GB2312" w:eastAsia="仿宋_GB2312" w:hAnsi="Times New Roman"/>
                <w:b/>
                <w:bCs/>
                <w:spacing w:val="-1"/>
                <w:sz w:val="21"/>
                <w:szCs w:val="21"/>
              </w:rPr>
              <w:t>II-4</w:t>
            </w:r>
            <w:r w:rsidRPr="006B2F0E">
              <w:rPr>
                <w:rFonts w:ascii="仿宋_GB2312" w:eastAsia="仿宋_GB2312" w:hAnsi="Times New Roman"/>
                <w:b/>
                <w:bCs/>
                <w:spacing w:val="-1"/>
                <w:sz w:val="21"/>
                <w:szCs w:val="21"/>
              </w:rPr>
              <w:tab/>
            </w:r>
            <w:r w:rsidRPr="006B2F0E">
              <w:rPr>
                <w:rFonts w:ascii="仿宋_GB2312" w:eastAsia="仿宋_GB2312" w:hAnsi="仿宋_GB2312" w:hint="eastAsia"/>
                <w:b/>
                <w:bCs/>
                <w:spacing w:val="-1"/>
                <w:sz w:val="21"/>
                <w:szCs w:val="21"/>
              </w:rPr>
              <w:t>各学科方向学术带头人与学术骨干简况</w:t>
            </w:r>
          </w:p>
        </w:tc>
      </w:tr>
      <w:tr w:rsidR="00DB33AD" w:rsidRPr="006B2F0E">
        <w:trPr>
          <w:trHeight w:val="491"/>
        </w:trPr>
        <w:tc>
          <w:tcPr>
            <w:tcW w:w="1233" w:type="pct"/>
            <w:gridSpan w:val="2"/>
            <w:tcBorders>
              <w:top w:val="single" w:sz="12" w:space="0" w:color="auto"/>
              <w:bottom w:val="single" w:sz="12" w:space="0" w:color="auto"/>
            </w:tcBorders>
            <w:vAlign w:val="center"/>
          </w:tcPr>
          <w:p w:rsidR="00DB33AD" w:rsidRPr="006B2F0E" w:rsidRDefault="008869C1">
            <w:pPr>
              <w:widowControl/>
              <w:jc w:val="center"/>
              <w:rPr>
                <w:rFonts w:ascii="仿宋_GB2312" w:eastAsia="仿宋_GB2312" w:hAnsi="仿宋_GB2312" w:cs="仿宋_GB2312"/>
                <w:b/>
                <w:spacing w:val="-1"/>
                <w:sz w:val="24"/>
              </w:rPr>
            </w:pPr>
            <w:r w:rsidRPr="006B2F0E">
              <w:rPr>
                <w:rFonts w:ascii="仿宋_GB2312" w:eastAsia="仿宋_GB2312" w:hAnsi="仿宋_GB2312" w:cs="仿宋_GB2312" w:hint="eastAsia"/>
                <w:b/>
                <w:spacing w:val="-1"/>
                <w:sz w:val="24"/>
              </w:rPr>
              <w:t>学科方向名称</w:t>
            </w:r>
          </w:p>
        </w:tc>
        <w:tc>
          <w:tcPr>
            <w:tcW w:w="3766" w:type="pct"/>
            <w:gridSpan w:val="10"/>
            <w:tcBorders>
              <w:top w:val="single" w:sz="12" w:space="0" w:color="auto"/>
              <w:bottom w:val="single" w:sz="12"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外国语言学及应用语言学</w:t>
            </w:r>
          </w:p>
        </w:tc>
      </w:tr>
      <w:tr w:rsidR="00DB33AD" w:rsidRPr="006B2F0E">
        <w:trPr>
          <w:trHeight w:val="583"/>
        </w:trPr>
        <w:tc>
          <w:tcPr>
            <w:tcW w:w="605" w:type="pct"/>
            <w:vAlign w:val="center"/>
          </w:tcPr>
          <w:p w:rsidR="00DB33AD" w:rsidRPr="006B2F0E" w:rsidRDefault="008869C1">
            <w:pPr>
              <w:widowControl/>
              <w:jc w:val="center"/>
              <w:rPr>
                <w:rFonts w:ascii="仿宋_GB2312" w:eastAsia="仿宋_GB2312"/>
                <w:sz w:val="18"/>
                <w:szCs w:val="18"/>
              </w:rPr>
            </w:pPr>
            <w:r w:rsidRPr="006B2F0E">
              <w:rPr>
                <w:rFonts w:ascii="仿宋_GB2312" w:eastAsia="仿宋_GB2312" w:hint="eastAsia"/>
                <w:sz w:val="18"/>
                <w:szCs w:val="18"/>
              </w:rPr>
              <w:t>姓名</w:t>
            </w:r>
          </w:p>
        </w:tc>
        <w:tc>
          <w:tcPr>
            <w:tcW w:w="627" w:type="pct"/>
            <w:vAlign w:val="center"/>
          </w:tcPr>
          <w:p w:rsidR="00DB33AD" w:rsidRPr="006B2F0E" w:rsidRDefault="008869C1">
            <w:pPr>
              <w:widowControl/>
              <w:jc w:val="center"/>
              <w:rPr>
                <w:rFonts w:ascii="仿宋_GB2312" w:eastAsia="仿宋_GB2312"/>
                <w:sz w:val="18"/>
                <w:szCs w:val="18"/>
              </w:rPr>
            </w:pPr>
            <w:r w:rsidRPr="006B2F0E">
              <w:rPr>
                <w:rFonts w:ascii="仿宋_GB2312" w:eastAsia="仿宋_GB2312" w:hAnsi="仿宋_GB2312" w:cs="仿宋_GB2312" w:hint="eastAsia"/>
                <w:spacing w:val="-1"/>
                <w:sz w:val="20"/>
                <w:szCs w:val="20"/>
              </w:rPr>
              <w:t>夏甘霖</w:t>
            </w:r>
          </w:p>
        </w:tc>
        <w:tc>
          <w:tcPr>
            <w:tcW w:w="263" w:type="pct"/>
            <w:vAlign w:val="center"/>
          </w:tcPr>
          <w:p w:rsidR="00DB33AD" w:rsidRPr="006B2F0E" w:rsidRDefault="008869C1">
            <w:pPr>
              <w:widowControl/>
              <w:jc w:val="center"/>
              <w:rPr>
                <w:rFonts w:ascii="仿宋_GB2312" w:eastAsia="仿宋_GB2312"/>
                <w:sz w:val="18"/>
                <w:szCs w:val="18"/>
              </w:rPr>
            </w:pPr>
            <w:r w:rsidRPr="006B2F0E">
              <w:rPr>
                <w:rFonts w:ascii="仿宋_GB2312" w:eastAsia="仿宋_GB2312" w:hint="eastAsia"/>
                <w:sz w:val="18"/>
                <w:szCs w:val="18"/>
              </w:rPr>
              <w:t>性别</w:t>
            </w:r>
          </w:p>
        </w:tc>
        <w:tc>
          <w:tcPr>
            <w:tcW w:w="492" w:type="pct"/>
            <w:vAlign w:val="center"/>
          </w:tcPr>
          <w:p w:rsidR="00DB33AD" w:rsidRPr="006B2F0E" w:rsidRDefault="008869C1">
            <w:pPr>
              <w:widowControl/>
              <w:jc w:val="center"/>
              <w:rPr>
                <w:rFonts w:ascii="仿宋_GB2312" w:eastAsia="仿宋_GB2312"/>
                <w:sz w:val="18"/>
                <w:szCs w:val="18"/>
              </w:rPr>
            </w:pPr>
            <w:r w:rsidRPr="006B2F0E">
              <w:rPr>
                <w:rFonts w:ascii="仿宋_GB2312" w:eastAsia="仿宋_GB2312" w:hAnsi="仿宋_GB2312" w:cs="仿宋_GB2312" w:hint="eastAsia"/>
                <w:spacing w:val="-1"/>
                <w:sz w:val="20"/>
                <w:szCs w:val="20"/>
              </w:rPr>
              <w:t>女</w:t>
            </w:r>
          </w:p>
        </w:tc>
        <w:tc>
          <w:tcPr>
            <w:tcW w:w="464" w:type="pct"/>
            <w:vAlign w:val="center"/>
          </w:tcPr>
          <w:p w:rsidR="00DB33AD" w:rsidRPr="006B2F0E" w:rsidRDefault="008869C1">
            <w:pPr>
              <w:widowControl/>
              <w:jc w:val="center"/>
              <w:rPr>
                <w:rFonts w:ascii="仿宋_GB2312" w:eastAsia="仿宋_GB2312"/>
                <w:sz w:val="18"/>
                <w:szCs w:val="18"/>
              </w:rPr>
            </w:pPr>
            <w:r w:rsidRPr="006B2F0E">
              <w:rPr>
                <w:rFonts w:ascii="仿宋_GB2312" w:eastAsia="仿宋_GB2312" w:hint="eastAsia"/>
                <w:sz w:val="18"/>
                <w:szCs w:val="18"/>
              </w:rPr>
              <w:t>年龄（岁）</w:t>
            </w:r>
          </w:p>
        </w:tc>
        <w:tc>
          <w:tcPr>
            <w:tcW w:w="341" w:type="pct"/>
            <w:vAlign w:val="center"/>
          </w:tcPr>
          <w:p w:rsidR="00DB33AD" w:rsidRPr="006B2F0E" w:rsidRDefault="008869C1">
            <w:pPr>
              <w:widowControl/>
              <w:jc w:val="center"/>
              <w:rPr>
                <w:rFonts w:ascii="仿宋_GB2312" w:eastAsia="仿宋_GB2312"/>
                <w:sz w:val="18"/>
                <w:szCs w:val="18"/>
              </w:rPr>
            </w:pPr>
            <w:r w:rsidRPr="006B2F0E">
              <w:rPr>
                <w:rFonts w:ascii="仿宋_GB2312" w:eastAsia="仿宋_GB2312" w:hAnsi="仿宋_GB2312" w:cs="仿宋_GB2312" w:hint="eastAsia"/>
                <w:spacing w:val="-1"/>
                <w:sz w:val="20"/>
                <w:szCs w:val="20"/>
              </w:rPr>
              <w:t>46</w:t>
            </w:r>
          </w:p>
        </w:tc>
        <w:tc>
          <w:tcPr>
            <w:tcW w:w="566" w:type="pct"/>
            <w:vAlign w:val="center"/>
          </w:tcPr>
          <w:p w:rsidR="00DB33AD" w:rsidRPr="006B2F0E" w:rsidRDefault="008869C1">
            <w:pPr>
              <w:widowControl/>
              <w:jc w:val="center"/>
              <w:rPr>
                <w:rFonts w:ascii="仿宋_GB2312" w:eastAsia="仿宋_GB2312"/>
                <w:sz w:val="18"/>
                <w:szCs w:val="18"/>
              </w:rPr>
            </w:pPr>
            <w:r w:rsidRPr="006B2F0E">
              <w:rPr>
                <w:rFonts w:ascii="仿宋_GB2312" w:eastAsia="仿宋_GB2312" w:hint="eastAsia"/>
                <w:sz w:val="18"/>
                <w:szCs w:val="18"/>
              </w:rPr>
              <w:t>专业技术</w:t>
            </w:r>
          </w:p>
          <w:p w:rsidR="00DB33AD" w:rsidRPr="006B2F0E" w:rsidRDefault="008869C1">
            <w:pPr>
              <w:widowControl/>
              <w:jc w:val="center"/>
              <w:rPr>
                <w:rFonts w:ascii="仿宋_GB2312" w:eastAsia="仿宋_GB2312"/>
                <w:sz w:val="18"/>
                <w:szCs w:val="18"/>
              </w:rPr>
            </w:pPr>
            <w:r w:rsidRPr="006B2F0E">
              <w:rPr>
                <w:rFonts w:ascii="仿宋_GB2312" w:eastAsia="仿宋_GB2312" w:hint="eastAsia"/>
                <w:sz w:val="18"/>
                <w:szCs w:val="18"/>
              </w:rPr>
              <w:t>职务</w:t>
            </w:r>
          </w:p>
        </w:tc>
        <w:tc>
          <w:tcPr>
            <w:tcW w:w="523" w:type="pct"/>
            <w:gridSpan w:val="2"/>
            <w:vAlign w:val="center"/>
          </w:tcPr>
          <w:p w:rsidR="00DB33AD" w:rsidRPr="006B2F0E" w:rsidRDefault="008869C1">
            <w:pPr>
              <w:widowControl/>
              <w:jc w:val="center"/>
              <w:rPr>
                <w:rFonts w:ascii="仿宋_GB2312" w:eastAsia="仿宋_GB2312"/>
                <w:sz w:val="18"/>
                <w:szCs w:val="18"/>
              </w:rPr>
            </w:pPr>
            <w:r w:rsidRPr="006B2F0E">
              <w:rPr>
                <w:rFonts w:ascii="仿宋_GB2312" w:eastAsia="仿宋_GB2312" w:hAnsi="仿宋_GB2312" w:cs="仿宋_GB2312" w:hint="eastAsia"/>
                <w:spacing w:val="-1"/>
                <w:sz w:val="20"/>
                <w:szCs w:val="20"/>
              </w:rPr>
              <w:t>副教授</w:t>
            </w:r>
          </w:p>
        </w:tc>
        <w:tc>
          <w:tcPr>
            <w:tcW w:w="533" w:type="pct"/>
            <w:gridSpan w:val="2"/>
            <w:vAlign w:val="center"/>
          </w:tcPr>
          <w:p w:rsidR="00DB33AD" w:rsidRPr="006B2F0E" w:rsidRDefault="008869C1">
            <w:pPr>
              <w:widowControl/>
              <w:jc w:val="center"/>
              <w:rPr>
                <w:rFonts w:ascii="仿宋_GB2312" w:eastAsia="仿宋_GB2312"/>
                <w:sz w:val="18"/>
                <w:szCs w:val="18"/>
              </w:rPr>
            </w:pPr>
            <w:r w:rsidRPr="006B2F0E">
              <w:rPr>
                <w:rFonts w:ascii="仿宋_GB2312" w:eastAsia="仿宋_GB2312" w:hint="eastAsia"/>
                <w:sz w:val="20"/>
                <w:szCs w:val="20"/>
              </w:rPr>
              <w:t>所在院系</w:t>
            </w:r>
          </w:p>
        </w:tc>
        <w:tc>
          <w:tcPr>
            <w:tcW w:w="580" w:type="pct"/>
            <w:vAlign w:val="center"/>
          </w:tcPr>
          <w:p w:rsidR="00DB33AD" w:rsidRPr="006B2F0E" w:rsidRDefault="008869C1">
            <w:pPr>
              <w:widowControl/>
              <w:jc w:val="center"/>
              <w:rPr>
                <w:rFonts w:ascii="仿宋_GB2312" w:eastAsia="仿宋_GB2312"/>
                <w:sz w:val="18"/>
                <w:szCs w:val="18"/>
              </w:rPr>
            </w:pPr>
            <w:r w:rsidRPr="006B2F0E">
              <w:rPr>
                <w:rFonts w:ascii="仿宋_GB2312" w:eastAsia="仿宋_GB2312" w:hAnsi="仿宋_GB2312" w:cs="仿宋_GB2312" w:hint="eastAsia"/>
                <w:spacing w:val="-1"/>
                <w:szCs w:val="21"/>
              </w:rPr>
              <w:t>语言文化学院</w:t>
            </w:r>
          </w:p>
        </w:tc>
      </w:tr>
      <w:tr w:rsidR="00DB33AD" w:rsidRPr="006B2F0E">
        <w:trPr>
          <w:trHeight w:val="1380"/>
        </w:trPr>
        <w:tc>
          <w:tcPr>
            <w:tcW w:w="1496" w:type="pct"/>
            <w:gridSpan w:val="3"/>
            <w:vAlign w:val="center"/>
          </w:tcPr>
          <w:p w:rsidR="00DB33AD" w:rsidRPr="006B2F0E" w:rsidRDefault="008869C1">
            <w:pPr>
              <w:widowControl/>
              <w:jc w:val="center"/>
              <w:rPr>
                <w:rFonts w:ascii="仿宋_GB2312" w:eastAsia="仿宋_GB2312"/>
                <w:sz w:val="20"/>
                <w:szCs w:val="20"/>
              </w:rPr>
            </w:pPr>
            <w:r w:rsidRPr="006B2F0E">
              <w:rPr>
                <w:rFonts w:ascii="仿宋_GB2312" w:eastAsia="仿宋_GB2312" w:hint="eastAsia"/>
                <w:sz w:val="20"/>
                <w:szCs w:val="20"/>
              </w:rPr>
              <w:t>最终学位或最后学历</w:t>
            </w:r>
          </w:p>
          <w:p w:rsidR="00DB33AD" w:rsidRPr="006B2F0E" w:rsidRDefault="008869C1">
            <w:pPr>
              <w:widowControl/>
              <w:jc w:val="center"/>
              <w:rPr>
                <w:rFonts w:ascii="仿宋_GB2312" w:eastAsia="仿宋_GB2312"/>
                <w:sz w:val="20"/>
                <w:szCs w:val="20"/>
              </w:rPr>
            </w:pPr>
            <w:r w:rsidRPr="006B2F0E">
              <w:rPr>
                <w:rFonts w:ascii="仿宋_GB2312" w:eastAsia="仿宋_GB2312" w:hint="eastAsia"/>
                <w:sz w:val="20"/>
                <w:szCs w:val="20"/>
              </w:rPr>
              <w:t>（包括学校、专业、时间）</w:t>
            </w:r>
          </w:p>
        </w:tc>
        <w:tc>
          <w:tcPr>
            <w:tcW w:w="3503" w:type="pct"/>
            <w:gridSpan w:val="9"/>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博士学位，研究生学历</w:t>
            </w:r>
          </w:p>
          <w:p w:rsidR="00DB33AD" w:rsidRPr="006B2F0E" w:rsidRDefault="008869C1">
            <w:pPr>
              <w:widowControl/>
              <w:jc w:val="center"/>
              <w:rPr>
                <w:rFonts w:ascii="仿宋_GB2312" w:eastAsia="仿宋_GB2312"/>
                <w:sz w:val="20"/>
                <w:szCs w:val="20"/>
              </w:rPr>
            </w:pPr>
            <w:r w:rsidRPr="006B2F0E">
              <w:rPr>
                <w:rFonts w:ascii="仿宋_GB2312" w:eastAsia="仿宋_GB2312" w:hAnsi="仿宋_GB2312" w:cs="仿宋_GB2312" w:hint="eastAsia"/>
                <w:spacing w:val="-1"/>
                <w:sz w:val="18"/>
                <w:szCs w:val="18"/>
              </w:rPr>
              <w:t>（上海交通大学外国语言学和应用语言学，2007）</w:t>
            </w:r>
          </w:p>
        </w:tc>
      </w:tr>
      <w:tr w:rsidR="00DB33AD" w:rsidRPr="006B2F0E">
        <w:trPr>
          <w:trHeight w:val="2462"/>
        </w:trPr>
        <w:tc>
          <w:tcPr>
            <w:tcW w:w="605" w:type="pct"/>
            <w:vAlign w:val="center"/>
          </w:tcPr>
          <w:p w:rsidR="00DB33AD" w:rsidRPr="006B2F0E" w:rsidRDefault="008869C1">
            <w:pPr>
              <w:widowControl/>
              <w:jc w:val="center"/>
              <w:rPr>
                <w:rFonts w:ascii="仿宋_GB2312" w:eastAsia="仿宋_GB2312"/>
                <w:szCs w:val="21"/>
              </w:rPr>
            </w:pPr>
            <w:r w:rsidRPr="006B2F0E">
              <w:rPr>
                <w:rFonts w:ascii="仿宋_GB2312" w:eastAsia="仿宋_GB2312" w:hAnsi="仿宋_GB2312" w:cs="仿宋_GB2312" w:hint="eastAsia"/>
                <w:spacing w:val="-1"/>
              </w:rPr>
              <w:t>学术带头人（学术骨干）简介</w:t>
            </w:r>
          </w:p>
        </w:tc>
        <w:tc>
          <w:tcPr>
            <w:tcW w:w="4394" w:type="pct"/>
            <w:gridSpan w:val="11"/>
          </w:tcPr>
          <w:p w:rsidR="00DB33AD" w:rsidRPr="006B2F0E" w:rsidRDefault="008869C1">
            <w:pPr>
              <w:widowControl/>
              <w:rPr>
                <w:rFonts w:ascii="仿宋_GB2312" w:eastAsia="仿宋_GB2312"/>
                <w:szCs w:val="21"/>
              </w:rPr>
            </w:pPr>
            <w:r w:rsidRPr="006B2F0E">
              <w:rPr>
                <w:rFonts w:ascii="仿宋_GB2312" w:eastAsia="仿宋_GB2312" w:hAnsi="仿宋_GB2312" w:cs="仿宋_GB2312" w:hint="eastAsia"/>
                <w:spacing w:val="-1"/>
                <w:szCs w:val="21"/>
              </w:rPr>
              <w:t>博士，副教授，毕业于上海交通大学语言学与应用语言学专业。主要研究方向初期为第二语言习得和语言学习策略。2015-2016年赴美国匹兹堡大学学习与发展研究中心（LRDC）访问学习一年，师从LRDC主任、美国心理语言学研究领域知名学者Charles Perfetti教授，开始尝试将语料库语言学和心理语言学的最新研究成果和技术相结合，运用于语言习得和加工的研究，目前已发表学术论文若干篇。担任教研室主任多年，目前担任语言文化学院副院长，多年来在承担英语专业高年级的主干课程高级英语和学术论文写作课程教学的同时，带领英语专业团队完成多项教学改革项目和团队建设项目，高级英语目前已由上海市教委立项为重点课程进行建设。现拟任外国语言学及应用语言学硕士生导师。</w:t>
            </w:r>
          </w:p>
        </w:tc>
      </w:tr>
      <w:tr w:rsidR="00DB33AD" w:rsidRPr="006B2F0E">
        <w:trPr>
          <w:trHeight w:val="832"/>
        </w:trPr>
        <w:tc>
          <w:tcPr>
            <w:tcW w:w="605" w:type="pct"/>
            <w:vMerge w:val="restart"/>
            <w:vAlign w:val="center"/>
          </w:tcPr>
          <w:p w:rsidR="00DB33AD" w:rsidRPr="006B2F0E" w:rsidRDefault="008869C1">
            <w:pPr>
              <w:widowControl/>
              <w:jc w:val="center"/>
              <w:rPr>
                <w:rFonts w:ascii="仿宋_GB2312" w:eastAsia="仿宋_GB2312"/>
                <w:szCs w:val="21"/>
              </w:rPr>
            </w:pPr>
            <w:r w:rsidRPr="006B2F0E">
              <w:rPr>
                <w:rFonts w:ascii="仿宋_GB2312" w:eastAsia="仿宋_GB2312" w:hint="eastAsia"/>
                <w:szCs w:val="21"/>
              </w:rPr>
              <w:t>近五年代表性成果（限</w:t>
            </w:r>
            <w:r w:rsidRPr="006B2F0E">
              <w:rPr>
                <w:rFonts w:ascii="仿宋_GB2312" w:eastAsia="仿宋_GB2312"/>
                <w:szCs w:val="21"/>
              </w:rPr>
              <w:t>3</w:t>
            </w:r>
            <w:r w:rsidRPr="006B2F0E">
              <w:rPr>
                <w:rFonts w:ascii="仿宋_GB2312" w:eastAsia="仿宋_GB2312" w:hint="eastAsia"/>
                <w:szCs w:val="21"/>
              </w:rPr>
              <w:t>项）</w:t>
            </w:r>
          </w:p>
        </w:tc>
        <w:tc>
          <w:tcPr>
            <w:tcW w:w="1383" w:type="pct"/>
            <w:gridSpan w:val="3"/>
            <w:vAlign w:val="center"/>
          </w:tcPr>
          <w:p w:rsidR="00DB33AD" w:rsidRPr="006B2F0E" w:rsidRDefault="008869C1">
            <w:pPr>
              <w:widowControl/>
              <w:jc w:val="center"/>
              <w:rPr>
                <w:rFonts w:ascii="仿宋_GB2312" w:eastAsia="仿宋_GB2312" w:hAnsi="仿宋_GB2312" w:cs="仿宋_GB2312"/>
                <w:spacing w:val="-1"/>
                <w:sz w:val="20"/>
                <w:szCs w:val="20"/>
              </w:rPr>
            </w:pPr>
            <w:r w:rsidRPr="006B2F0E">
              <w:rPr>
                <w:rFonts w:ascii="仿宋_GB2312" w:eastAsia="仿宋_GB2312" w:hAnsi="仿宋_GB2312" w:cs="仿宋_GB2312" w:hint="eastAsia"/>
                <w:spacing w:val="-1"/>
                <w:sz w:val="20"/>
                <w:szCs w:val="20"/>
              </w:rPr>
              <w:t>成果名称</w:t>
            </w:r>
          </w:p>
          <w:p w:rsidR="00DB33AD" w:rsidRPr="006B2F0E" w:rsidRDefault="008869C1">
            <w:pPr>
              <w:widowControl/>
              <w:ind w:leftChars="-32" w:left="-1" w:rightChars="-45" w:right="-94" w:hangingChars="33" w:hanging="66"/>
              <w:jc w:val="center"/>
              <w:rPr>
                <w:rFonts w:ascii="仿宋_GB2312" w:eastAsia="仿宋_GB2312"/>
                <w:sz w:val="20"/>
                <w:szCs w:val="20"/>
              </w:rPr>
            </w:pPr>
            <w:r w:rsidRPr="006B2F0E">
              <w:rPr>
                <w:rFonts w:ascii="仿宋_GB2312" w:eastAsia="仿宋_GB2312" w:hint="eastAsia"/>
                <w:sz w:val="20"/>
                <w:szCs w:val="20"/>
              </w:rPr>
              <w:t>（</w:t>
            </w:r>
            <w:r w:rsidRPr="006B2F0E">
              <w:rPr>
                <w:rFonts w:ascii="仿宋_GB2312" w:eastAsia="仿宋_GB2312" w:hAnsi="仿宋_GB2312" w:cs="仿宋_GB2312" w:hint="eastAsia"/>
                <w:sz w:val="20"/>
                <w:szCs w:val="20"/>
              </w:rPr>
              <w:t>获</w:t>
            </w:r>
            <w:r w:rsidRPr="006B2F0E">
              <w:rPr>
                <w:rFonts w:ascii="仿宋_GB2312" w:eastAsia="仿宋_GB2312" w:hAnsi="仿宋_GB2312" w:cs="仿宋_GB2312" w:hint="eastAsia"/>
                <w:spacing w:val="-3"/>
                <w:sz w:val="20"/>
                <w:szCs w:val="20"/>
              </w:rPr>
              <w:t>奖</w:t>
            </w:r>
            <w:r w:rsidRPr="006B2F0E">
              <w:rPr>
                <w:rFonts w:ascii="仿宋_GB2312" w:eastAsia="仿宋_GB2312" w:hAnsi="仿宋_GB2312" w:cs="仿宋_GB2312" w:hint="eastAsia"/>
                <w:spacing w:val="-15"/>
                <w:sz w:val="20"/>
                <w:szCs w:val="20"/>
              </w:rPr>
              <w:t>、</w:t>
            </w:r>
            <w:r w:rsidRPr="006B2F0E">
              <w:rPr>
                <w:rFonts w:ascii="仿宋_GB2312" w:eastAsia="仿宋_GB2312" w:hAnsi="仿宋_GB2312" w:cs="仿宋_GB2312" w:hint="eastAsia"/>
                <w:spacing w:val="-3"/>
                <w:sz w:val="20"/>
                <w:szCs w:val="20"/>
              </w:rPr>
              <w:t>论</w:t>
            </w:r>
            <w:r w:rsidRPr="006B2F0E">
              <w:rPr>
                <w:rFonts w:ascii="仿宋_GB2312" w:eastAsia="仿宋_GB2312" w:hAnsi="仿宋_GB2312" w:cs="仿宋_GB2312" w:hint="eastAsia"/>
                <w:sz w:val="20"/>
                <w:szCs w:val="20"/>
              </w:rPr>
              <w:t>文</w:t>
            </w:r>
            <w:r w:rsidRPr="006B2F0E">
              <w:rPr>
                <w:rFonts w:ascii="仿宋_GB2312" w:eastAsia="仿宋_GB2312" w:hAnsi="仿宋_GB2312" w:cs="仿宋_GB2312" w:hint="eastAsia"/>
                <w:spacing w:val="-17"/>
                <w:sz w:val="20"/>
                <w:szCs w:val="20"/>
              </w:rPr>
              <w:t>、</w:t>
            </w:r>
            <w:r w:rsidRPr="006B2F0E">
              <w:rPr>
                <w:rFonts w:ascii="仿宋_GB2312" w:eastAsia="仿宋_GB2312" w:hAnsi="仿宋_GB2312" w:cs="仿宋_GB2312" w:hint="eastAsia"/>
                <w:spacing w:val="-1"/>
                <w:sz w:val="20"/>
                <w:szCs w:val="20"/>
              </w:rPr>
              <w:t>专</w:t>
            </w:r>
            <w:r w:rsidRPr="006B2F0E">
              <w:rPr>
                <w:rFonts w:ascii="仿宋_GB2312" w:eastAsia="仿宋_GB2312" w:hAnsi="仿宋_GB2312" w:cs="仿宋_GB2312" w:hint="eastAsia"/>
                <w:spacing w:val="-3"/>
                <w:sz w:val="20"/>
                <w:szCs w:val="20"/>
              </w:rPr>
              <w:t>著</w:t>
            </w:r>
            <w:r w:rsidRPr="006B2F0E">
              <w:rPr>
                <w:rFonts w:ascii="仿宋_GB2312" w:eastAsia="仿宋_GB2312" w:hAnsi="仿宋_GB2312" w:cs="仿宋_GB2312" w:hint="eastAsia"/>
                <w:spacing w:val="-15"/>
                <w:sz w:val="20"/>
                <w:szCs w:val="20"/>
              </w:rPr>
              <w:t>、</w:t>
            </w:r>
            <w:r w:rsidRPr="006B2F0E">
              <w:rPr>
                <w:rFonts w:ascii="仿宋_GB2312" w:eastAsia="仿宋_GB2312" w:hAnsi="仿宋_GB2312" w:cs="仿宋_GB2312" w:hint="eastAsia"/>
                <w:spacing w:val="-3"/>
                <w:sz w:val="20"/>
                <w:szCs w:val="20"/>
              </w:rPr>
              <w:t>专</w:t>
            </w:r>
            <w:r w:rsidRPr="006B2F0E">
              <w:rPr>
                <w:rFonts w:ascii="仿宋_GB2312" w:eastAsia="仿宋_GB2312" w:hAnsi="仿宋_GB2312" w:cs="仿宋_GB2312" w:hint="eastAsia"/>
                <w:spacing w:val="-1"/>
                <w:sz w:val="20"/>
                <w:szCs w:val="20"/>
              </w:rPr>
              <w:t>利</w:t>
            </w:r>
            <w:r w:rsidRPr="006B2F0E">
              <w:rPr>
                <w:rFonts w:ascii="仿宋_GB2312" w:eastAsia="仿宋_GB2312" w:hAnsi="仿宋_GB2312" w:cs="仿宋_GB2312" w:hint="eastAsia"/>
                <w:spacing w:val="-41"/>
                <w:sz w:val="20"/>
                <w:szCs w:val="20"/>
              </w:rPr>
              <w:t>、</w:t>
            </w:r>
            <w:r w:rsidRPr="006B2F0E">
              <w:rPr>
                <w:rFonts w:ascii="仿宋_GB2312" w:eastAsia="仿宋_GB2312" w:hAnsi="仿宋_GB2312" w:cs="仿宋_GB2312" w:hint="eastAsia"/>
                <w:spacing w:val="-2"/>
                <w:sz w:val="20"/>
                <w:szCs w:val="20"/>
              </w:rPr>
              <w:t>咨询报告等名称</w:t>
            </w:r>
            <w:r w:rsidRPr="006B2F0E">
              <w:rPr>
                <w:rFonts w:ascii="仿宋_GB2312" w:eastAsia="仿宋_GB2312" w:hint="eastAsia"/>
                <w:sz w:val="20"/>
                <w:szCs w:val="20"/>
              </w:rPr>
              <w:t>）</w:t>
            </w:r>
          </w:p>
        </w:tc>
        <w:tc>
          <w:tcPr>
            <w:tcW w:w="1648" w:type="pct"/>
            <w:gridSpan w:val="4"/>
            <w:vAlign w:val="center"/>
          </w:tcPr>
          <w:p w:rsidR="00DB33AD" w:rsidRPr="006B2F0E" w:rsidRDefault="008869C1" w:rsidP="00C447FA">
            <w:pPr>
              <w:widowControl/>
              <w:ind w:leftChars="-55" w:left="-115" w:rightChars="-45" w:right="-94" w:firstLineChars="6" w:firstLine="12"/>
              <w:jc w:val="center"/>
              <w:rPr>
                <w:rFonts w:ascii="仿宋_GB2312" w:eastAsia="仿宋_GB2312"/>
                <w:sz w:val="20"/>
                <w:szCs w:val="20"/>
              </w:rPr>
            </w:pPr>
            <w:r w:rsidRPr="006B2F0E">
              <w:rPr>
                <w:rFonts w:ascii="仿宋_GB2312" w:eastAsia="仿宋_GB2312" w:hAnsi="仿宋_GB2312" w:cs="仿宋_GB2312" w:hint="eastAsia"/>
                <w:spacing w:val="-2"/>
                <w:sz w:val="20"/>
                <w:szCs w:val="20"/>
              </w:rPr>
              <w:t>获奖类别及等级，发表刊物、</w:t>
            </w:r>
            <w:r w:rsidRPr="006B2F0E">
              <w:rPr>
                <w:rFonts w:ascii="仿宋_GB2312" w:eastAsia="仿宋_GB2312" w:hAnsi="仿宋_GB2312" w:cs="仿宋_GB2312" w:hint="eastAsia"/>
                <w:spacing w:val="-17"/>
                <w:sz w:val="20"/>
                <w:szCs w:val="20"/>
              </w:rPr>
              <w:t>页码及引用次数</w:t>
            </w:r>
            <w:r w:rsidRPr="006B2F0E">
              <w:rPr>
                <w:rFonts w:ascii="仿宋_GB2312" w:eastAsia="仿宋_GB2312" w:hAnsi="仿宋_GB2312" w:cs="仿宋_GB2312" w:hint="eastAsia"/>
                <w:spacing w:val="-3"/>
                <w:sz w:val="20"/>
                <w:szCs w:val="20"/>
              </w:rPr>
              <w:t>，</w:t>
            </w:r>
            <w:r w:rsidRPr="006B2F0E">
              <w:rPr>
                <w:rFonts w:ascii="仿宋_GB2312" w:eastAsia="仿宋_GB2312" w:hAnsi="仿宋_GB2312" w:cs="仿宋_GB2312" w:hint="eastAsia"/>
                <w:sz w:val="20"/>
                <w:szCs w:val="20"/>
              </w:rPr>
              <w:t>出</w:t>
            </w:r>
            <w:r w:rsidRPr="006B2F0E">
              <w:rPr>
                <w:rFonts w:ascii="仿宋_GB2312" w:eastAsia="仿宋_GB2312" w:hAnsi="仿宋_GB2312" w:cs="仿宋_GB2312" w:hint="eastAsia"/>
                <w:spacing w:val="-3"/>
                <w:sz w:val="20"/>
                <w:szCs w:val="20"/>
              </w:rPr>
              <w:t>版</w:t>
            </w:r>
            <w:r w:rsidRPr="006B2F0E">
              <w:rPr>
                <w:rFonts w:ascii="仿宋_GB2312" w:eastAsia="仿宋_GB2312" w:hAnsi="仿宋_GB2312" w:cs="仿宋_GB2312" w:hint="eastAsia"/>
                <w:sz w:val="20"/>
                <w:szCs w:val="20"/>
              </w:rPr>
              <w:t>单</w:t>
            </w:r>
            <w:r w:rsidRPr="006B2F0E">
              <w:rPr>
                <w:rFonts w:ascii="仿宋_GB2312" w:eastAsia="仿宋_GB2312" w:hAnsi="仿宋_GB2312" w:cs="仿宋_GB2312" w:hint="eastAsia"/>
                <w:spacing w:val="-3"/>
                <w:sz w:val="20"/>
                <w:szCs w:val="20"/>
              </w:rPr>
              <w:t>位</w:t>
            </w:r>
            <w:r w:rsidRPr="006B2F0E">
              <w:rPr>
                <w:rFonts w:ascii="仿宋_GB2312" w:eastAsia="仿宋_GB2312" w:hAnsi="仿宋_GB2312" w:cs="仿宋_GB2312" w:hint="eastAsia"/>
                <w:sz w:val="20"/>
                <w:szCs w:val="20"/>
              </w:rPr>
              <w:t>及</w:t>
            </w:r>
            <w:r w:rsidRPr="006B2F0E">
              <w:rPr>
                <w:rFonts w:ascii="仿宋_GB2312" w:eastAsia="仿宋_GB2312" w:hAnsi="仿宋_GB2312" w:cs="仿宋_GB2312" w:hint="eastAsia"/>
                <w:spacing w:val="-3"/>
                <w:sz w:val="20"/>
                <w:szCs w:val="20"/>
              </w:rPr>
              <w:t>总</w:t>
            </w:r>
            <w:r w:rsidRPr="006B2F0E">
              <w:rPr>
                <w:rFonts w:ascii="仿宋_GB2312" w:eastAsia="仿宋_GB2312" w:hAnsi="仿宋_GB2312" w:cs="仿宋_GB2312" w:hint="eastAsia"/>
                <w:sz w:val="20"/>
                <w:szCs w:val="20"/>
              </w:rPr>
              <w:t>印数</w:t>
            </w:r>
            <w:r w:rsidRPr="006B2F0E">
              <w:rPr>
                <w:rFonts w:ascii="仿宋_GB2312" w:eastAsia="仿宋_GB2312" w:hAnsi="仿宋_GB2312" w:cs="仿宋_GB2312" w:hint="eastAsia"/>
                <w:spacing w:val="-3"/>
                <w:sz w:val="20"/>
                <w:szCs w:val="20"/>
              </w:rPr>
              <w:t>，</w:t>
            </w:r>
            <w:r w:rsidRPr="006B2F0E">
              <w:rPr>
                <w:rFonts w:ascii="仿宋_GB2312" w:eastAsia="仿宋_GB2312" w:hAnsi="仿宋_GB2312" w:cs="仿宋_GB2312" w:hint="eastAsia"/>
                <w:sz w:val="20"/>
                <w:szCs w:val="20"/>
              </w:rPr>
              <w:t>专利</w:t>
            </w:r>
            <w:r w:rsidRPr="006B2F0E">
              <w:rPr>
                <w:rFonts w:ascii="仿宋_GB2312" w:eastAsia="仿宋_GB2312" w:hAnsi="仿宋_GB2312" w:cs="仿宋_GB2312" w:hint="eastAsia"/>
                <w:spacing w:val="-1"/>
                <w:sz w:val="20"/>
                <w:szCs w:val="20"/>
              </w:rPr>
              <w:t>类型及专利号</w:t>
            </w:r>
          </w:p>
        </w:tc>
        <w:tc>
          <w:tcPr>
            <w:tcW w:w="516" w:type="pct"/>
            <w:gridSpan w:val="2"/>
            <w:vAlign w:val="center"/>
          </w:tcPr>
          <w:p w:rsidR="00DB33AD" w:rsidRPr="006B2F0E" w:rsidRDefault="008869C1">
            <w:pPr>
              <w:widowControl/>
              <w:jc w:val="center"/>
              <w:rPr>
                <w:rFonts w:ascii="仿宋_GB2312" w:eastAsia="仿宋_GB2312"/>
                <w:sz w:val="20"/>
                <w:szCs w:val="20"/>
              </w:rPr>
            </w:pPr>
            <w:r w:rsidRPr="006B2F0E">
              <w:rPr>
                <w:rFonts w:ascii="仿宋_GB2312" w:eastAsia="仿宋_GB2312" w:hAnsi="仿宋_GB2312" w:cs="仿宋_GB2312" w:hint="eastAsia"/>
                <w:sz w:val="20"/>
                <w:szCs w:val="20"/>
              </w:rPr>
              <w:t>时间</w:t>
            </w:r>
          </w:p>
        </w:tc>
        <w:tc>
          <w:tcPr>
            <w:tcW w:w="844" w:type="pct"/>
            <w:gridSpan w:val="2"/>
            <w:vAlign w:val="center"/>
          </w:tcPr>
          <w:p w:rsidR="00DB33AD" w:rsidRPr="006B2F0E" w:rsidRDefault="008869C1">
            <w:pPr>
              <w:widowControl/>
              <w:jc w:val="center"/>
              <w:rPr>
                <w:rFonts w:ascii="仿宋_GB2312" w:eastAsia="仿宋_GB2312"/>
                <w:sz w:val="20"/>
                <w:szCs w:val="20"/>
              </w:rPr>
            </w:pPr>
            <w:r w:rsidRPr="006B2F0E">
              <w:rPr>
                <w:rFonts w:ascii="仿宋_GB2312" w:eastAsia="仿宋_GB2312" w:hAnsi="仿宋_GB2312" w:cs="仿宋_GB2312" w:hint="eastAsia"/>
                <w:spacing w:val="-1"/>
                <w:sz w:val="20"/>
                <w:szCs w:val="20"/>
              </w:rPr>
              <w:t>署名情况</w:t>
            </w:r>
          </w:p>
        </w:tc>
      </w:tr>
      <w:tr w:rsidR="00DB33AD" w:rsidRPr="006B2F0E">
        <w:trPr>
          <w:trHeight w:val="604"/>
        </w:trPr>
        <w:tc>
          <w:tcPr>
            <w:tcW w:w="605" w:type="pct"/>
            <w:vMerge/>
            <w:vAlign w:val="center"/>
          </w:tcPr>
          <w:p w:rsidR="00DB33AD" w:rsidRPr="006B2F0E" w:rsidRDefault="00DB33AD">
            <w:pPr>
              <w:widowControl/>
              <w:jc w:val="center"/>
              <w:rPr>
                <w:rFonts w:ascii="仿宋_GB2312" w:eastAsia="仿宋_GB2312"/>
                <w:szCs w:val="21"/>
              </w:rPr>
            </w:pPr>
          </w:p>
        </w:tc>
        <w:tc>
          <w:tcPr>
            <w:tcW w:w="1383" w:type="pct"/>
            <w:gridSpan w:val="3"/>
            <w:vAlign w:val="center"/>
          </w:tcPr>
          <w:p w:rsidR="00DB33AD" w:rsidRPr="006B2F0E" w:rsidRDefault="008869C1">
            <w:pPr>
              <w:widowControl/>
              <w:jc w:val="center"/>
              <w:rPr>
                <w:rFonts w:ascii="仿宋_GB2312" w:eastAsia="仿宋_GB2312"/>
                <w:sz w:val="20"/>
                <w:szCs w:val="20"/>
              </w:rPr>
            </w:pPr>
            <w:r w:rsidRPr="006B2F0E">
              <w:rPr>
                <w:rFonts w:ascii="仿宋_GB2312" w:eastAsia="仿宋_GB2312" w:hAnsi="仿宋_GB2312" w:cs="仿宋_GB2312" w:hint="eastAsia"/>
                <w:spacing w:val="-1"/>
                <w:sz w:val="20"/>
                <w:szCs w:val="20"/>
              </w:rPr>
              <w:t>网络语料库辅助英语教学和自主学习探析</w:t>
            </w:r>
          </w:p>
        </w:tc>
        <w:tc>
          <w:tcPr>
            <w:tcW w:w="1648" w:type="pct"/>
            <w:gridSpan w:val="4"/>
            <w:vAlign w:val="center"/>
          </w:tcPr>
          <w:p w:rsidR="00DB33AD" w:rsidRPr="006B2F0E" w:rsidRDefault="008869C1">
            <w:pPr>
              <w:widowControl/>
              <w:jc w:val="center"/>
              <w:rPr>
                <w:rFonts w:ascii="仿宋_GB2312" w:eastAsia="仿宋_GB2312"/>
                <w:sz w:val="20"/>
                <w:szCs w:val="20"/>
              </w:rPr>
            </w:pPr>
            <w:r w:rsidRPr="006B2F0E">
              <w:rPr>
                <w:rFonts w:ascii="仿宋_GB2312" w:eastAsia="仿宋_GB2312" w:hAnsi="仿宋_GB2312" w:cs="仿宋_GB2312" w:hint="eastAsia"/>
                <w:spacing w:val="-1"/>
                <w:szCs w:val="21"/>
              </w:rPr>
              <w:t>《知识文库》 第33-36页</w:t>
            </w:r>
          </w:p>
        </w:tc>
        <w:tc>
          <w:tcPr>
            <w:tcW w:w="516" w:type="pct"/>
            <w:gridSpan w:val="2"/>
            <w:vAlign w:val="center"/>
          </w:tcPr>
          <w:p w:rsidR="00DB33AD" w:rsidRPr="006B2F0E" w:rsidRDefault="008869C1">
            <w:pPr>
              <w:widowControl/>
              <w:jc w:val="center"/>
              <w:rPr>
                <w:rFonts w:ascii="仿宋_GB2312" w:eastAsia="仿宋_GB2312"/>
                <w:sz w:val="20"/>
                <w:szCs w:val="20"/>
              </w:rPr>
            </w:pPr>
            <w:r w:rsidRPr="006B2F0E">
              <w:rPr>
                <w:rFonts w:ascii="仿宋_GB2312" w:eastAsia="仿宋_GB2312" w:hAnsi="仿宋_GB2312" w:cs="仿宋_GB2312" w:hint="eastAsia"/>
                <w:spacing w:val="-1"/>
                <w:szCs w:val="21"/>
              </w:rPr>
              <w:t>2018</w:t>
            </w:r>
          </w:p>
        </w:tc>
        <w:tc>
          <w:tcPr>
            <w:tcW w:w="844" w:type="pct"/>
            <w:gridSpan w:val="2"/>
            <w:vAlign w:val="center"/>
          </w:tcPr>
          <w:p w:rsidR="00DB33AD" w:rsidRPr="006B2F0E" w:rsidRDefault="008869C1">
            <w:pPr>
              <w:widowControl/>
              <w:jc w:val="center"/>
              <w:rPr>
                <w:rFonts w:ascii="仿宋_GB2312" w:eastAsia="仿宋_GB2312"/>
                <w:sz w:val="20"/>
                <w:szCs w:val="20"/>
              </w:rPr>
            </w:pPr>
            <w:r w:rsidRPr="006B2F0E">
              <w:rPr>
                <w:rFonts w:ascii="仿宋_GB2312" w:eastAsia="仿宋_GB2312" w:hAnsi="仿宋_GB2312" w:cs="仿宋_GB2312" w:hint="eastAsia"/>
                <w:spacing w:val="-1"/>
                <w:szCs w:val="21"/>
              </w:rPr>
              <w:t>独著</w:t>
            </w:r>
          </w:p>
        </w:tc>
      </w:tr>
      <w:tr w:rsidR="00DB33AD" w:rsidRPr="006B2F0E">
        <w:trPr>
          <w:trHeight w:val="528"/>
        </w:trPr>
        <w:tc>
          <w:tcPr>
            <w:tcW w:w="605" w:type="pct"/>
            <w:vMerge/>
            <w:vAlign w:val="center"/>
          </w:tcPr>
          <w:p w:rsidR="00DB33AD" w:rsidRPr="006B2F0E" w:rsidRDefault="00DB33AD">
            <w:pPr>
              <w:widowControl/>
              <w:jc w:val="center"/>
              <w:rPr>
                <w:rFonts w:ascii="仿宋_GB2312" w:eastAsia="仿宋_GB2312"/>
                <w:szCs w:val="21"/>
              </w:rPr>
            </w:pPr>
          </w:p>
        </w:tc>
        <w:tc>
          <w:tcPr>
            <w:tcW w:w="1383" w:type="pct"/>
            <w:gridSpan w:val="3"/>
            <w:vAlign w:val="center"/>
          </w:tcPr>
          <w:p w:rsidR="00DB33AD" w:rsidRPr="006B2F0E" w:rsidRDefault="008869C1">
            <w:pPr>
              <w:widowControl/>
              <w:rPr>
                <w:rFonts w:ascii="仿宋_GB2312" w:eastAsia="仿宋_GB2312"/>
                <w:sz w:val="20"/>
                <w:szCs w:val="20"/>
              </w:rPr>
            </w:pPr>
            <w:r w:rsidRPr="006B2F0E">
              <w:rPr>
                <w:rFonts w:ascii="仿宋_GB2312" w:eastAsia="仿宋_GB2312" w:hAnsi="仿宋_GB2312" w:cs="仿宋_GB2312" w:hint="eastAsia"/>
                <w:spacing w:val="-1"/>
                <w:sz w:val="18"/>
                <w:szCs w:val="18"/>
              </w:rPr>
              <w:t>《</w:t>
            </w:r>
            <w:r w:rsidRPr="006B2F0E">
              <w:rPr>
                <w:rFonts w:ascii="仿宋_GB2312" w:eastAsia="仿宋_GB2312" w:hAnsi="仿宋_GB2312" w:cs="仿宋_GB2312"/>
                <w:spacing w:val="-1"/>
                <w:sz w:val="18"/>
                <w:szCs w:val="18"/>
              </w:rPr>
              <w:t>英语专业学生英语词汇量与阅读能力之间的关系研究</w:t>
            </w:r>
            <w:r w:rsidRPr="006B2F0E">
              <w:rPr>
                <w:rFonts w:ascii="仿宋_GB2312" w:eastAsia="仿宋_GB2312" w:hAnsi="仿宋_GB2312" w:cs="仿宋_GB2312" w:hint="eastAsia"/>
                <w:spacing w:val="-1"/>
                <w:sz w:val="18"/>
                <w:szCs w:val="18"/>
              </w:rPr>
              <w:t>》（论文）</w:t>
            </w:r>
          </w:p>
        </w:tc>
        <w:tc>
          <w:tcPr>
            <w:tcW w:w="1648" w:type="pct"/>
            <w:gridSpan w:val="4"/>
            <w:vAlign w:val="center"/>
          </w:tcPr>
          <w:p w:rsidR="00DB33AD" w:rsidRPr="006B2F0E" w:rsidRDefault="008869C1">
            <w:pPr>
              <w:widowControl/>
              <w:jc w:val="center"/>
              <w:rPr>
                <w:rFonts w:ascii="仿宋_GB2312" w:eastAsia="仿宋_GB2312"/>
                <w:sz w:val="20"/>
                <w:szCs w:val="20"/>
              </w:rPr>
            </w:pPr>
            <w:r w:rsidRPr="006B2F0E">
              <w:rPr>
                <w:rFonts w:ascii="仿宋_GB2312" w:eastAsia="仿宋_GB2312" w:hAnsi="仿宋_GB2312" w:cs="仿宋_GB2312" w:hint="eastAsia"/>
                <w:spacing w:val="-1"/>
                <w:szCs w:val="21"/>
              </w:rPr>
              <w:t>《</w:t>
            </w:r>
            <w:r w:rsidRPr="006B2F0E">
              <w:rPr>
                <w:rFonts w:ascii="仿宋_GB2312" w:eastAsia="仿宋_GB2312" w:hAnsi="仿宋_GB2312" w:cs="仿宋_GB2312"/>
                <w:spacing w:val="-1"/>
                <w:szCs w:val="21"/>
              </w:rPr>
              <w:t>才智</w:t>
            </w:r>
            <w:r w:rsidRPr="006B2F0E">
              <w:rPr>
                <w:rFonts w:ascii="仿宋_GB2312" w:eastAsia="仿宋_GB2312" w:hAnsi="仿宋_GB2312" w:cs="仿宋_GB2312" w:hint="eastAsia"/>
                <w:spacing w:val="-1"/>
                <w:szCs w:val="21"/>
              </w:rPr>
              <w:t>》，第33-37页</w:t>
            </w:r>
          </w:p>
        </w:tc>
        <w:tc>
          <w:tcPr>
            <w:tcW w:w="516" w:type="pct"/>
            <w:gridSpan w:val="2"/>
            <w:vAlign w:val="center"/>
          </w:tcPr>
          <w:p w:rsidR="00DB33AD" w:rsidRPr="006B2F0E" w:rsidRDefault="008869C1">
            <w:pPr>
              <w:widowControl/>
              <w:jc w:val="center"/>
              <w:rPr>
                <w:rFonts w:ascii="仿宋_GB2312" w:eastAsia="仿宋_GB2312"/>
                <w:sz w:val="20"/>
                <w:szCs w:val="20"/>
              </w:rPr>
            </w:pPr>
            <w:r w:rsidRPr="006B2F0E">
              <w:rPr>
                <w:rFonts w:ascii="仿宋_GB2312" w:eastAsia="仿宋_GB2312" w:hAnsi="仿宋_GB2312" w:cs="仿宋_GB2312"/>
                <w:spacing w:val="-1"/>
                <w:szCs w:val="21"/>
              </w:rPr>
              <w:t>2016</w:t>
            </w:r>
          </w:p>
        </w:tc>
        <w:tc>
          <w:tcPr>
            <w:tcW w:w="844" w:type="pct"/>
            <w:gridSpan w:val="2"/>
            <w:vAlign w:val="center"/>
          </w:tcPr>
          <w:p w:rsidR="00DB33AD" w:rsidRPr="006B2F0E" w:rsidRDefault="008869C1">
            <w:pPr>
              <w:widowControl/>
              <w:jc w:val="center"/>
              <w:rPr>
                <w:rFonts w:ascii="仿宋_GB2312" w:eastAsia="仿宋_GB2312"/>
                <w:sz w:val="20"/>
                <w:szCs w:val="20"/>
              </w:rPr>
            </w:pPr>
            <w:r w:rsidRPr="006B2F0E">
              <w:rPr>
                <w:rFonts w:ascii="仿宋_GB2312" w:eastAsia="仿宋_GB2312" w:hAnsi="仿宋_GB2312" w:cs="仿宋_GB2312" w:hint="eastAsia"/>
                <w:spacing w:val="-1"/>
                <w:szCs w:val="21"/>
              </w:rPr>
              <w:t>独著</w:t>
            </w:r>
          </w:p>
        </w:tc>
      </w:tr>
      <w:tr w:rsidR="00DB33AD" w:rsidRPr="006B2F0E">
        <w:trPr>
          <w:trHeight w:val="595"/>
        </w:trPr>
        <w:tc>
          <w:tcPr>
            <w:tcW w:w="605" w:type="pct"/>
            <w:vMerge/>
            <w:vAlign w:val="center"/>
          </w:tcPr>
          <w:p w:rsidR="00DB33AD" w:rsidRPr="006B2F0E" w:rsidRDefault="00DB33AD">
            <w:pPr>
              <w:widowControl/>
              <w:jc w:val="center"/>
              <w:rPr>
                <w:rFonts w:ascii="仿宋_GB2312" w:eastAsia="仿宋_GB2312"/>
                <w:szCs w:val="21"/>
              </w:rPr>
            </w:pPr>
          </w:p>
        </w:tc>
        <w:tc>
          <w:tcPr>
            <w:tcW w:w="1383" w:type="pct"/>
            <w:gridSpan w:val="3"/>
            <w:vAlign w:val="center"/>
          </w:tcPr>
          <w:p w:rsidR="00DB33AD" w:rsidRPr="006B2F0E" w:rsidRDefault="008869C1">
            <w:pPr>
              <w:widowControl/>
              <w:rPr>
                <w:rFonts w:ascii="仿宋_GB2312" w:eastAsia="仿宋_GB2312"/>
                <w:szCs w:val="21"/>
              </w:rPr>
            </w:pPr>
            <w:r w:rsidRPr="006B2F0E">
              <w:rPr>
                <w:rFonts w:eastAsia="仿宋_GB2312"/>
                <w:spacing w:val="-1"/>
                <w:sz w:val="15"/>
                <w:szCs w:val="15"/>
              </w:rPr>
              <w:t>Researchand Analysis on theTrainingof Standardization of Customer Service in Power Enterprises Based on the Background of Linguistics</w:t>
            </w:r>
            <w:r w:rsidRPr="006B2F0E">
              <w:rPr>
                <w:rFonts w:eastAsia="仿宋_GB2312"/>
                <w:spacing w:val="-1"/>
                <w:sz w:val="15"/>
                <w:szCs w:val="15"/>
              </w:rPr>
              <w:t>（论文）</w:t>
            </w:r>
          </w:p>
        </w:tc>
        <w:tc>
          <w:tcPr>
            <w:tcW w:w="1648" w:type="pct"/>
            <w:gridSpan w:val="4"/>
            <w:vAlign w:val="center"/>
          </w:tcPr>
          <w:p w:rsidR="00DB33AD" w:rsidRPr="006B2F0E" w:rsidRDefault="008869C1">
            <w:pPr>
              <w:widowControl/>
              <w:jc w:val="center"/>
              <w:rPr>
                <w:rFonts w:ascii="仿宋_GB2312" w:eastAsia="仿宋_GB2312"/>
                <w:szCs w:val="21"/>
              </w:rPr>
            </w:pPr>
            <w:r w:rsidRPr="006B2F0E">
              <w:rPr>
                <w:rFonts w:eastAsia="仿宋_GB2312"/>
                <w:spacing w:val="-1"/>
                <w:sz w:val="20"/>
                <w:szCs w:val="20"/>
              </w:rPr>
              <w:t xml:space="preserve"> IOP Conference Series "Materials Science and Engineering")</w:t>
            </w:r>
          </w:p>
        </w:tc>
        <w:tc>
          <w:tcPr>
            <w:tcW w:w="516" w:type="pct"/>
            <w:gridSpan w:val="2"/>
            <w:vAlign w:val="center"/>
          </w:tcPr>
          <w:p w:rsidR="00DB33AD" w:rsidRPr="006B2F0E" w:rsidRDefault="008869C1">
            <w:pPr>
              <w:widowControl/>
              <w:jc w:val="center"/>
              <w:rPr>
                <w:rFonts w:ascii="仿宋_GB2312" w:eastAsia="仿宋_GB2312"/>
                <w:szCs w:val="21"/>
              </w:rPr>
            </w:pPr>
            <w:r w:rsidRPr="006B2F0E">
              <w:rPr>
                <w:rFonts w:ascii="仿宋_GB2312" w:eastAsia="仿宋_GB2312" w:hAnsi="仿宋_GB2312" w:cs="仿宋_GB2312" w:hint="eastAsia"/>
                <w:spacing w:val="-1"/>
                <w:sz w:val="22"/>
                <w:szCs w:val="22"/>
              </w:rPr>
              <w:t>2019</w:t>
            </w:r>
          </w:p>
        </w:tc>
        <w:tc>
          <w:tcPr>
            <w:tcW w:w="844" w:type="pct"/>
            <w:gridSpan w:val="2"/>
            <w:vAlign w:val="center"/>
          </w:tcPr>
          <w:p w:rsidR="00DB33AD" w:rsidRPr="006B2F0E" w:rsidRDefault="008869C1">
            <w:pPr>
              <w:widowControl/>
              <w:jc w:val="center"/>
              <w:rPr>
                <w:rFonts w:ascii="仿宋_GB2312" w:eastAsia="仿宋_GB2312"/>
                <w:szCs w:val="21"/>
              </w:rPr>
            </w:pPr>
            <w:r w:rsidRPr="006B2F0E">
              <w:rPr>
                <w:rFonts w:ascii="仿宋_GB2312" w:eastAsia="仿宋_GB2312" w:hAnsi="仿宋_GB2312" w:cs="仿宋_GB2312" w:hint="eastAsia"/>
                <w:spacing w:val="-1"/>
                <w:sz w:val="22"/>
                <w:szCs w:val="22"/>
              </w:rPr>
              <w:t>独著</w:t>
            </w:r>
          </w:p>
        </w:tc>
      </w:tr>
      <w:tr w:rsidR="00DB33AD" w:rsidRPr="006B2F0E">
        <w:trPr>
          <w:trHeight w:val="623"/>
        </w:trPr>
        <w:tc>
          <w:tcPr>
            <w:tcW w:w="605" w:type="pct"/>
            <w:vMerge w:val="restart"/>
            <w:vAlign w:val="center"/>
          </w:tcPr>
          <w:p w:rsidR="00DB33AD" w:rsidRPr="006B2F0E" w:rsidRDefault="008869C1">
            <w:pPr>
              <w:widowControl/>
              <w:jc w:val="center"/>
              <w:rPr>
                <w:rFonts w:ascii="仿宋_GB2312" w:eastAsia="仿宋_GB2312"/>
                <w:szCs w:val="21"/>
              </w:rPr>
            </w:pPr>
            <w:r w:rsidRPr="006B2F0E">
              <w:rPr>
                <w:rFonts w:ascii="仿宋_GB2312" w:eastAsia="仿宋_GB2312" w:hAnsi="仿宋_GB2312" w:cs="仿宋_GB2312" w:hint="eastAsia"/>
                <w:szCs w:val="21"/>
              </w:rPr>
              <w:t>目前主持的科研项目（限</w:t>
            </w:r>
            <w:r w:rsidRPr="006B2F0E">
              <w:rPr>
                <w:rFonts w:ascii="仿宋_GB2312" w:eastAsia="仿宋_GB2312"/>
                <w:szCs w:val="21"/>
              </w:rPr>
              <w:t>3</w:t>
            </w:r>
            <w:r w:rsidRPr="006B2F0E">
              <w:rPr>
                <w:rFonts w:ascii="仿宋_GB2312" w:eastAsia="仿宋_GB2312" w:hint="eastAsia"/>
                <w:szCs w:val="21"/>
              </w:rPr>
              <w:t>项）</w:t>
            </w:r>
          </w:p>
        </w:tc>
        <w:tc>
          <w:tcPr>
            <w:tcW w:w="1383" w:type="pct"/>
            <w:gridSpan w:val="3"/>
            <w:vAlign w:val="center"/>
          </w:tcPr>
          <w:p w:rsidR="00DB33AD" w:rsidRPr="006B2F0E" w:rsidRDefault="008869C1">
            <w:pPr>
              <w:widowControl/>
              <w:jc w:val="center"/>
              <w:rPr>
                <w:rFonts w:ascii="仿宋_GB2312" w:eastAsia="仿宋_GB2312"/>
                <w:szCs w:val="21"/>
              </w:rPr>
            </w:pPr>
            <w:r w:rsidRPr="006B2F0E">
              <w:rPr>
                <w:rFonts w:ascii="仿宋_GB2312" w:eastAsia="仿宋_GB2312" w:hAnsi="仿宋_GB2312" w:cs="仿宋_GB2312" w:hint="eastAsia"/>
                <w:spacing w:val="-1"/>
                <w:szCs w:val="21"/>
              </w:rPr>
              <w:t>项目来源与项目类别</w:t>
            </w:r>
          </w:p>
        </w:tc>
        <w:tc>
          <w:tcPr>
            <w:tcW w:w="1648" w:type="pct"/>
            <w:gridSpan w:val="4"/>
            <w:vAlign w:val="center"/>
          </w:tcPr>
          <w:p w:rsidR="00DB33AD" w:rsidRPr="006B2F0E" w:rsidRDefault="008869C1">
            <w:pPr>
              <w:widowControl/>
              <w:jc w:val="center"/>
              <w:rPr>
                <w:rFonts w:ascii="仿宋_GB2312" w:eastAsia="仿宋_GB2312"/>
                <w:szCs w:val="21"/>
              </w:rPr>
            </w:pPr>
            <w:r w:rsidRPr="006B2F0E">
              <w:rPr>
                <w:rFonts w:ascii="仿宋_GB2312" w:eastAsia="仿宋_GB2312" w:hAnsi="仿宋_GB2312" w:cs="仿宋_GB2312" w:hint="eastAsia"/>
                <w:spacing w:val="-1"/>
                <w:szCs w:val="21"/>
              </w:rPr>
              <w:t>项目名称</w:t>
            </w:r>
          </w:p>
        </w:tc>
        <w:tc>
          <w:tcPr>
            <w:tcW w:w="516" w:type="pct"/>
            <w:gridSpan w:val="2"/>
            <w:vAlign w:val="center"/>
          </w:tcPr>
          <w:p w:rsidR="00DB33AD" w:rsidRPr="006B2F0E" w:rsidRDefault="008869C1">
            <w:pPr>
              <w:widowControl/>
              <w:jc w:val="center"/>
              <w:rPr>
                <w:rFonts w:ascii="仿宋_GB2312" w:eastAsia="仿宋_GB2312"/>
                <w:szCs w:val="21"/>
              </w:rPr>
            </w:pPr>
            <w:r w:rsidRPr="006B2F0E">
              <w:rPr>
                <w:rFonts w:ascii="仿宋_GB2312" w:eastAsia="仿宋_GB2312" w:hAnsi="仿宋_GB2312" w:cs="仿宋_GB2312" w:hint="eastAsia"/>
                <w:spacing w:val="-1"/>
                <w:szCs w:val="21"/>
              </w:rPr>
              <w:t>起讫时间</w:t>
            </w:r>
          </w:p>
        </w:tc>
        <w:tc>
          <w:tcPr>
            <w:tcW w:w="844" w:type="pct"/>
            <w:gridSpan w:val="2"/>
            <w:vAlign w:val="center"/>
          </w:tcPr>
          <w:p w:rsidR="00DB33AD" w:rsidRPr="006B2F0E" w:rsidRDefault="008869C1">
            <w:pPr>
              <w:widowControl/>
              <w:ind w:leftChars="-32" w:left="2" w:hangingChars="33" w:hanging="69"/>
              <w:jc w:val="center"/>
              <w:rPr>
                <w:rFonts w:ascii="仿宋_GB2312" w:eastAsia="仿宋_GB2312"/>
                <w:szCs w:val="21"/>
              </w:rPr>
            </w:pPr>
            <w:r w:rsidRPr="006B2F0E">
              <w:rPr>
                <w:rFonts w:ascii="仿宋_GB2312" w:eastAsia="仿宋_GB2312" w:hint="eastAsia"/>
                <w:szCs w:val="21"/>
              </w:rPr>
              <w:t>到账经费</w:t>
            </w:r>
          </w:p>
          <w:p w:rsidR="00DB33AD" w:rsidRPr="006B2F0E" w:rsidRDefault="008869C1">
            <w:pPr>
              <w:widowControl/>
              <w:ind w:leftChars="-32" w:left="2" w:hangingChars="33" w:hanging="69"/>
              <w:jc w:val="center"/>
              <w:rPr>
                <w:rFonts w:ascii="仿宋_GB2312" w:eastAsia="仿宋_GB2312"/>
                <w:szCs w:val="21"/>
              </w:rPr>
            </w:pPr>
            <w:r w:rsidRPr="006B2F0E">
              <w:rPr>
                <w:rFonts w:ascii="仿宋_GB2312" w:eastAsia="仿宋_GB2312" w:hint="eastAsia"/>
                <w:szCs w:val="21"/>
              </w:rPr>
              <w:t>（万元）</w:t>
            </w:r>
          </w:p>
        </w:tc>
      </w:tr>
      <w:tr w:rsidR="00DB33AD" w:rsidRPr="006B2F0E">
        <w:trPr>
          <w:trHeight w:val="336"/>
        </w:trPr>
        <w:tc>
          <w:tcPr>
            <w:tcW w:w="605" w:type="pct"/>
            <w:vMerge/>
            <w:vAlign w:val="center"/>
          </w:tcPr>
          <w:p w:rsidR="00DB33AD" w:rsidRPr="006B2F0E" w:rsidRDefault="00DB33AD">
            <w:pPr>
              <w:widowControl/>
              <w:jc w:val="center"/>
              <w:rPr>
                <w:rFonts w:ascii="仿宋_GB2312" w:eastAsia="仿宋_GB2312"/>
                <w:szCs w:val="21"/>
              </w:rPr>
            </w:pPr>
          </w:p>
        </w:tc>
        <w:tc>
          <w:tcPr>
            <w:tcW w:w="1383" w:type="pct"/>
            <w:gridSpan w:val="3"/>
            <w:vAlign w:val="center"/>
          </w:tcPr>
          <w:p w:rsidR="00DB33AD" w:rsidRPr="006B2F0E" w:rsidRDefault="00DB33AD">
            <w:pPr>
              <w:widowControl/>
              <w:jc w:val="center"/>
              <w:rPr>
                <w:rFonts w:ascii="仿宋_GB2312" w:eastAsia="仿宋_GB2312"/>
                <w:szCs w:val="21"/>
              </w:rPr>
            </w:pPr>
          </w:p>
        </w:tc>
        <w:tc>
          <w:tcPr>
            <w:tcW w:w="1648" w:type="pct"/>
            <w:gridSpan w:val="4"/>
            <w:vAlign w:val="center"/>
          </w:tcPr>
          <w:p w:rsidR="00DB33AD" w:rsidRPr="006B2F0E" w:rsidRDefault="00DB33AD">
            <w:pPr>
              <w:widowControl/>
              <w:jc w:val="center"/>
              <w:rPr>
                <w:rFonts w:ascii="仿宋_GB2312" w:eastAsia="仿宋_GB2312"/>
                <w:szCs w:val="21"/>
              </w:rPr>
            </w:pPr>
          </w:p>
        </w:tc>
        <w:tc>
          <w:tcPr>
            <w:tcW w:w="516" w:type="pct"/>
            <w:gridSpan w:val="2"/>
            <w:vAlign w:val="center"/>
          </w:tcPr>
          <w:p w:rsidR="00DB33AD" w:rsidRPr="006B2F0E" w:rsidRDefault="00DB33AD">
            <w:pPr>
              <w:widowControl/>
              <w:jc w:val="center"/>
              <w:rPr>
                <w:rFonts w:ascii="仿宋_GB2312" w:eastAsia="仿宋_GB2312"/>
                <w:szCs w:val="21"/>
              </w:rPr>
            </w:pPr>
          </w:p>
        </w:tc>
        <w:tc>
          <w:tcPr>
            <w:tcW w:w="844" w:type="pct"/>
            <w:gridSpan w:val="2"/>
            <w:vAlign w:val="center"/>
          </w:tcPr>
          <w:p w:rsidR="00DB33AD" w:rsidRPr="006B2F0E" w:rsidRDefault="00DB33AD">
            <w:pPr>
              <w:widowControl/>
              <w:jc w:val="center"/>
              <w:rPr>
                <w:rFonts w:ascii="仿宋_GB2312" w:eastAsia="仿宋_GB2312"/>
                <w:szCs w:val="21"/>
              </w:rPr>
            </w:pPr>
          </w:p>
        </w:tc>
      </w:tr>
      <w:tr w:rsidR="00DB33AD" w:rsidRPr="006B2F0E">
        <w:trPr>
          <w:trHeight w:val="328"/>
        </w:trPr>
        <w:tc>
          <w:tcPr>
            <w:tcW w:w="605" w:type="pct"/>
            <w:vMerge/>
            <w:vAlign w:val="center"/>
          </w:tcPr>
          <w:p w:rsidR="00DB33AD" w:rsidRPr="006B2F0E" w:rsidRDefault="00DB33AD">
            <w:pPr>
              <w:widowControl/>
              <w:jc w:val="center"/>
              <w:rPr>
                <w:rFonts w:ascii="仿宋_GB2312" w:eastAsia="仿宋_GB2312"/>
                <w:szCs w:val="21"/>
              </w:rPr>
            </w:pPr>
          </w:p>
        </w:tc>
        <w:tc>
          <w:tcPr>
            <w:tcW w:w="1383" w:type="pct"/>
            <w:gridSpan w:val="3"/>
            <w:vAlign w:val="center"/>
          </w:tcPr>
          <w:p w:rsidR="00DB33AD" w:rsidRPr="006B2F0E" w:rsidRDefault="00DB33AD">
            <w:pPr>
              <w:widowControl/>
              <w:jc w:val="center"/>
              <w:rPr>
                <w:rFonts w:ascii="仿宋_GB2312" w:eastAsia="仿宋_GB2312"/>
                <w:szCs w:val="21"/>
              </w:rPr>
            </w:pPr>
          </w:p>
        </w:tc>
        <w:tc>
          <w:tcPr>
            <w:tcW w:w="1648" w:type="pct"/>
            <w:gridSpan w:val="4"/>
            <w:vAlign w:val="center"/>
          </w:tcPr>
          <w:p w:rsidR="00DB33AD" w:rsidRPr="006B2F0E" w:rsidRDefault="00DB33AD">
            <w:pPr>
              <w:widowControl/>
              <w:jc w:val="center"/>
              <w:rPr>
                <w:rFonts w:ascii="仿宋_GB2312" w:eastAsia="仿宋_GB2312"/>
                <w:szCs w:val="21"/>
              </w:rPr>
            </w:pPr>
          </w:p>
        </w:tc>
        <w:tc>
          <w:tcPr>
            <w:tcW w:w="516" w:type="pct"/>
            <w:gridSpan w:val="2"/>
            <w:vAlign w:val="center"/>
          </w:tcPr>
          <w:p w:rsidR="00DB33AD" w:rsidRPr="006B2F0E" w:rsidRDefault="00DB33AD">
            <w:pPr>
              <w:widowControl/>
              <w:jc w:val="center"/>
              <w:rPr>
                <w:rFonts w:ascii="仿宋_GB2312" w:eastAsia="仿宋_GB2312"/>
                <w:szCs w:val="21"/>
              </w:rPr>
            </w:pPr>
          </w:p>
        </w:tc>
        <w:tc>
          <w:tcPr>
            <w:tcW w:w="844" w:type="pct"/>
            <w:gridSpan w:val="2"/>
            <w:vAlign w:val="center"/>
          </w:tcPr>
          <w:p w:rsidR="00DB33AD" w:rsidRPr="006B2F0E" w:rsidRDefault="00DB33AD">
            <w:pPr>
              <w:widowControl/>
              <w:jc w:val="center"/>
              <w:rPr>
                <w:rFonts w:ascii="仿宋_GB2312" w:eastAsia="仿宋_GB2312"/>
                <w:szCs w:val="21"/>
              </w:rPr>
            </w:pPr>
          </w:p>
        </w:tc>
      </w:tr>
      <w:tr w:rsidR="00DB33AD" w:rsidRPr="006B2F0E">
        <w:trPr>
          <w:trHeight w:val="354"/>
        </w:trPr>
        <w:tc>
          <w:tcPr>
            <w:tcW w:w="605" w:type="pct"/>
            <w:vMerge/>
            <w:vAlign w:val="center"/>
          </w:tcPr>
          <w:p w:rsidR="00DB33AD" w:rsidRPr="006B2F0E" w:rsidRDefault="00DB33AD">
            <w:pPr>
              <w:widowControl/>
              <w:jc w:val="center"/>
              <w:rPr>
                <w:rFonts w:ascii="仿宋_GB2312" w:eastAsia="仿宋_GB2312"/>
                <w:szCs w:val="21"/>
              </w:rPr>
            </w:pPr>
          </w:p>
        </w:tc>
        <w:tc>
          <w:tcPr>
            <w:tcW w:w="1383" w:type="pct"/>
            <w:gridSpan w:val="3"/>
            <w:vAlign w:val="center"/>
          </w:tcPr>
          <w:p w:rsidR="00DB33AD" w:rsidRPr="006B2F0E" w:rsidRDefault="00DB33AD">
            <w:pPr>
              <w:widowControl/>
              <w:jc w:val="center"/>
              <w:rPr>
                <w:rFonts w:ascii="仿宋_GB2312" w:eastAsia="仿宋_GB2312"/>
                <w:szCs w:val="21"/>
              </w:rPr>
            </w:pPr>
          </w:p>
        </w:tc>
        <w:tc>
          <w:tcPr>
            <w:tcW w:w="1648" w:type="pct"/>
            <w:gridSpan w:val="4"/>
            <w:vAlign w:val="center"/>
          </w:tcPr>
          <w:p w:rsidR="00DB33AD" w:rsidRPr="006B2F0E" w:rsidRDefault="00DB33AD">
            <w:pPr>
              <w:widowControl/>
              <w:jc w:val="center"/>
              <w:rPr>
                <w:rFonts w:ascii="仿宋_GB2312" w:eastAsia="仿宋_GB2312"/>
                <w:szCs w:val="21"/>
              </w:rPr>
            </w:pPr>
          </w:p>
        </w:tc>
        <w:tc>
          <w:tcPr>
            <w:tcW w:w="516" w:type="pct"/>
            <w:gridSpan w:val="2"/>
            <w:vAlign w:val="center"/>
          </w:tcPr>
          <w:p w:rsidR="00DB33AD" w:rsidRPr="006B2F0E" w:rsidRDefault="00DB33AD">
            <w:pPr>
              <w:widowControl/>
              <w:jc w:val="center"/>
              <w:rPr>
                <w:rFonts w:ascii="仿宋_GB2312" w:eastAsia="仿宋_GB2312"/>
                <w:szCs w:val="21"/>
              </w:rPr>
            </w:pPr>
          </w:p>
        </w:tc>
        <w:tc>
          <w:tcPr>
            <w:tcW w:w="844" w:type="pct"/>
            <w:gridSpan w:val="2"/>
            <w:vAlign w:val="center"/>
          </w:tcPr>
          <w:p w:rsidR="00DB33AD" w:rsidRPr="006B2F0E" w:rsidRDefault="00DB33AD">
            <w:pPr>
              <w:widowControl/>
              <w:jc w:val="center"/>
              <w:rPr>
                <w:rFonts w:ascii="仿宋_GB2312" w:eastAsia="仿宋_GB2312"/>
                <w:szCs w:val="21"/>
              </w:rPr>
            </w:pPr>
          </w:p>
        </w:tc>
      </w:tr>
      <w:tr w:rsidR="00DB33AD" w:rsidRPr="006B2F0E">
        <w:trPr>
          <w:trHeight w:val="492"/>
        </w:trPr>
        <w:tc>
          <w:tcPr>
            <w:tcW w:w="605" w:type="pct"/>
            <w:vMerge w:val="restart"/>
            <w:vAlign w:val="center"/>
          </w:tcPr>
          <w:p w:rsidR="00DB33AD" w:rsidRPr="006B2F0E" w:rsidRDefault="008869C1">
            <w:pPr>
              <w:widowControl/>
              <w:jc w:val="center"/>
              <w:rPr>
                <w:rFonts w:ascii="仿宋_GB2312" w:eastAsia="仿宋_GB2312"/>
                <w:szCs w:val="21"/>
              </w:rPr>
            </w:pPr>
            <w:r w:rsidRPr="006B2F0E">
              <w:rPr>
                <w:rFonts w:ascii="仿宋_GB2312" w:eastAsia="仿宋_GB2312" w:hAnsi="仿宋_GB2312" w:cs="仿宋_GB2312" w:hint="eastAsia"/>
                <w:szCs w:val="21"/>
              </w:rPr>
              <w:t>近五年主讲课程情况（限</w:t>
            </w:r>
            <w:r w:rsidRPr="006B2F0E">
              <w:rPr>
                <w:rFonts w:ascii="仿宋_GB2312" w:eastAsia="仿宋_GB2312" w:hAnsi="仿宋_GB2312" w:cs="仿宋_GB2312"/>
                <w:szCs w:val="21"/>
              </w:rPr>
              <w:t>3</w:t>
            </w:r>
            <w:r w:rsidRPr="006B2F0E">
              <w:rPr>
                <w:rFonts w:ascii="仿宋_GB2312" w:eastAsia="仿宋_GB2312" w:hAnsi="仿宋_GB2312" w:cs="仿宋_GB2312" w:hint="eastAsia"/>
                <w:szCs w:val="21"/>
              </w:rPr>
              <w:t>门）</w:t>
            </w:r>
          </w:p>
        </w:tc>
        <w:tc>
          <w:tcPr>
            <w:tcW w:w="1383" w:type="pct"/>
            <w:gridSpan w:val="3"/>
            <w:vAlign w:val="center"/>
          </w:tcPr>
          <w:p w:rsidR="00DB33AD" w:rsidRPr="006B2F0E" w:rsidRDefault="008869C1">
            <w:pPr>
              <w:widowControl/>
              <w:jc w:val="center"/>
              <w:rPr>
                <w:rFonts w:ascii="仿宋_GB2312" w:eastAsia="仿宋_GB2312"/>
                <w:szCs w:val="21"/>
              </w:rPr>
            </w:pPr>
            <w:r w:rsidRPr="006B2F0E">
              <w:rPr>
                <w:rFonts w:ascii="仿宋_GB2312" w:eastAsia="仿宋_GB2312" w:hAnsi="仿宋_GB2312" w:cs="仿宋_GB2312" w:hint="eastAsia"/>
                <w:szCs w:val="21"/>
              </w:rPr>
              <w:t>时</w:t>
            </w:r>
            <w:r w:rsidRPr="006B2F0E">
              <w:rPr>
                <w:rFonts w:ascii="仿宋_GB2312" w:eastAsia="仿宋_GB2312" w:hAnsi="仿宋_GB2312" w:cs="仿宋_GB2312"/>
                <w:szCs w:val="21"/>
              </w:rPr>
              <w:tab/>
            </w:r>
            <w:r w:rsidRPr="006B2F0E">
              <w:rPr>
                <w:rFonts w:ascii="仿宋_GB2312" w:eastAsia="仿宋_GB2312" w:hAnsi="仿宋_GB2312" w:cs="仿宋_GB2312" w:hint="eastAsia"/>
                <w:szCs w:val="21"/>
              </w:rPr>
              <w:t>间</w:t>
            </w:r>
          </w:p>
        </w:tc>
        <w:tc>
          <w:tcPr>
            <w:tcW w:w="1648" w:type="pct"/>
            <w:gridSpan w:val="4"/>
            <w:vAlign w:val="center"/>
          </w:tcPr>
          <w:p w:rsidR="00DB33AD" w:rsidRPr="006B2F0E" w:rsidRDefault="008869C1">
            <w:pPr>
              <w:widowControl/>
              <w:jc w:val="center"/>
              <w:rPr>
                <w:rFonts w:ascii="仿宋_GB2312" w:eastAsia="仿宋_GB2312"/>
                <w:szCs w:val="21"/>
              </w:rPr>
            </w:pPr>
            <w:r w:rsidRPr="006B2F0E">
              <w:rPr>
                <w:rFonts w:ascii="仿宋_GB2312" w:eastAsia="仿宋_GB2312" w:hAnsi="仿宋_GB2312" w:cs="仿宋_GB2312" w:hint="eastAsia"/>
                <w:spacing w:val="-1"/>
                <w:szCs w:val="21"/>
              </w:rPr>
              <w:t>课程名称</w:t>
            </w:r>
          </w:p>
        </w:tc>
        <w:tc>
          <w:tcPr>
            <w:tcW w:w="516" w:type="pct"/>
            <w:gridSpan w:val="2"/>
            <w:vAlign w:val="center"/>
          </w:tcPr>
          <w:p w:rsidR="00DB33AD" w:rsidRPr="006B2F0E" w:rsidRDefault="008869C1">
            <w:pPr>
              <w:widowControl/>
              <w:jc w:val="center"/>
              <w:rPr>
                <w:rFonts w:ascii="仿宋_GB2312" w:eastAsia="仿宋_GB2312"/>
                <w:szCs w:val="21"/>
              </w:rPr>
            </w:pPr>
            <w:r w:rsidRPr="006B2F0E">
              <w:rPr>
                <w:rFonts w:ascii="仿宋_GB2312" w:eastAsia="仿宋_GB2312" w:hAnsi="仿宋_GB2312" w:cs="仿宋_GB2312" w:hint="eastAsia"/>
                <w:szCs w:val="21"/>
              </w:rPr>
              <w:t>学</w:t>
            </w:r>
            <w:r w:rsidRPr="006B2F0E">
              <w:rPr>
                <w:rFonts w:ascii="仿宋_GB2312" w:eastAsia="仿宋_GB2312" w:hAnsi="仿宋_GB2312" w:cs="仿宋_GB2312"/>
                <w:szCs w:val="21"/>
              </w:rPr>
              <w:tab/>
            </w:r>
            <w:r w:rsidRPr="006B2F0E">
              <w:rPr>
                <w:rFonts w:ascii="仿宋_GB2312" w:eastAsia="仿宋_GB2312" w:hAnsi="仿宋_GB2312" w:cs="仿宋_GB2312" w:hint="eastAsia"/>
                <w:szCs w:val="21"/>
              </w:rPr>
              <w:t>时</w:t>
            </w:r>
          </w:p>
        </w:tc>
        <w:tc>
          <w:tcPr>
            <w:tcW w:w="844" w:type="pct"/>
            <w:gridSpan w:val="2"/>
            <w:vAlign w:val="center"/>
          </w:tcPr>
          <w:p w:rsidR="00DB33AD" w:rsidRPr="006B2F0E" w:rsidRDefault="008869C1">
            <w:pPr>
              <w:widowControl/>
              <w:jc w:val="center"/>
              <w:rPr>
                <w:rFonts w:ascii="仿宋_GB2312" w:eastAsia="仿宋_GB2312"/>
                <w:szCs w:val="21"/>
              </w:rPr>
            </w:pPr>
            <w:r w:rsidRPr="006B2F0E">
              <w:rPr>
                <w:rFonts w:ascii="仿宋_GB2312" w:eastAsia="仿宋_GB2312" w:hAnsi="仿宋_GB2312" w:cs="仿宋_GB2312" w:hint="eastAsia"/>
                <w:spacing w:val="-1"/>
                <w:szCs w:val="21"/>
              </w:rPr>
              <w:t>主要授课对象</w:t>
            </w:r>
          </w:p>
        </w:tc>
      </w:tr>
      <w:tr w:rsidR="00DB33AD" w:rsidRPr="006B2F0E">
        <w:trPr>
          <w:trHeight w:val="558"/>
        </w:trPr>
        <w:tc>
          <w:tcPr>
            <w:tcW w:w="605" w:type="pct"/>
            <w:vMerge/>
            <w:vAlign w:val="center"/>
          </w:tcPr>
          <w:p w:rsidR="00DB33AD" w:rsidRPr="006B2F0E" w:rsidRDefault="00DB33AD">
            <w:pPr>
              <w:widowControl/>
              <w:jc w:val="center"/>
              <w:rPr>
                <w:rFonts w:ascii="仿宋_GB2312" w:eastAsia="仿宋_GB2312"/>
                <w:szCs w:val="21"/>
              </w:rPr>
            </w:pPr>
          </w:p>
        </w:tc>
        <w:tc>
          <w:tcPr>
            <w:tcW w:w="1383" w:type="pct"/>
            <w:gridSpan w:val="3"/>
            <w:vAlign w:val="center"/>
          </w:tcPr>
          <w:p w:rsidR="00DB33AD" w:rsidRPr="006B2F0E" w:rsidRDefault="008869C1">
            <w:pPr>
              <w:widowControl/>
              <w:jc w:val="center"/>
              <w:rPr>
                <w:rFonts w:ascii="仿宋_GB2312" w:eastAsia="仿宋_GB2312"/>
                <w:szCs w:val="21"/>
              </w:rPr>
            </w:pPr>
            <w:r w:rsidRPr="006B2F0E">
              <w:rPr>
                <w:rFonts w:ascii="仿宋_GB2312" w:eastAsia="仿宋_GB2312" w:hAnsi="仿宋_GB2312" w:cs="仿宋_GB2312" w:hint="eastAsia"/>
                <w:spacing w:val="-1"/>
                <w:sz w:val="22"/>
                <w:szCs w:val="22"/>
              </w:rPr>
              <w:t>201209—201807</w:t>
            </w:r>
          </w:p>
        </w:tc>
        <w:tc>
          <w:tcPr>
            <w:tcW w:w="1648" w:type="pct"/>
            <w:gridSpan w:val="4"/>
            <w:vAlign w:val="center"/>
          </w:tcPr>
          <w:p w:rsidR="00DB33AD" w:rsidRPr="006B2F0E" w:rsidRDefault="008869C1">
            <w:pPr>
              <w:widowControl/>
              <w:jc w:val="center"/>
              <w:rPr>
                <w:rFonts w:ascii="仿宋_GB2312" w:eastAsia="仿宋_GB2312"/>
                <w:szCs w:val="21"/>
              </w:rPr>
            </w:pPr>
            <w:r w:rsidRPr="006B2F0E">
              <w:rPr>
                <w:rFonts w:ascii="仿宋_GB2312" w:eastAsia="仿宋_GB2312" w:hAnsi="仿宋_GB2312" w:cs="仿宋_GB2312" w:hint="eastAsia"/>
                <w:spacing w:val="-1"/>
                <w:sz w:val="22"/>
                <w:szCs w:val="22"/>
              </w:rPr>
              <w:t>高级英语</w:t>
            </w:r>
          </w:p>
        </w:tc>
        <w:tc>
          <w:tcPr>
            <w:tcW w:w="516" w:type="pct"/>
            <w:gridSpan w:val="2"/>
            <w:vAlign w:val="center"/>
          </w:tcPr>
          <w:p w:rsidR="00DB33AD" w:rsidRPr="006B2F0E" w:rsidRDefault="008869C1">
            <w:pPr>
              <w:widowControl/>
              <w:jc w:val="center"/>
              <w:rPr>
                <w:rFonts w:ascii="仿宋_GB2312" w:eastAsia="仿宋_GB2312"/>
                <w:sz w:val="20"/>
                <w:szCs w:val="20"/>
              </w:rPr>
            </w:pPr>
            <w:r w:rsidRPr="006B2F0E">
              <w:rPr>
                <w:rFonts w:ascii="仿宋_GB2312" w:eastAsia="仿宋_GB2312" w:hAnsi="仿宋_GB2312" w:cs="仿宋_GB2312" w:hint="eastAsia"/>
                <w:spacing w:val="-1"/>
                <w:sz w:val="18"/>
                <w:szCs w:val="18"/>
              </w:rPr>
              <w:t>60/学期</w:t>
            </w:r>
          </w:p>
        </w:tc>
        <w:tc>
          <w:tcPr>
            <w:tcW w:w="844" w:type="pct"/>
            <w:gridSpan w:val="2"/>
            <w:vAlign w:val="center"/>
          </w:tcPr>
          <w:p w:rsidR="00DB33AD" w:rsidRPr="006B2F0E" w:rsidRDefault="008869C1">
            <w:pPr>
              <w:widowControl/>
              <w:jc w:val="center"/>
              <w:rPr>
                <w:rFonts w:ascii="仿宋_GB2312" w:eastAsia="仿宋_GB2312" w:hAnsi="仿宋_GB2312" w:cs="仿宋_GB2312"/>
                <w:spacing w:val="-1"/>
                <w:sz w:val="18"/>
                <w:szCs w:val="18"/>
              </w:rPr>
            </w:pPr>
            <w:r w:rsidRPr="006B2F0E">
              <w:rPr>
                <w:rFonts w:ascii="仿宋_GB2312" w:eastAsia="仿宋_GB2312" w:hAnsi="仿宋_GB2312" w:cs="仿宋_GB2312" w:hint="eastAsia"/>
                <w:spacing w:val="-1"/>
                <w:sz w:val="18"/>
                <w:szCs w:val="18"/>
              </w:rPr>
              <w:t>英语专业</w:t>
            </w:r>
          </w:p>
          <w:p w:rsidR="00DB33AD" w:rsidRPr="006B2F0E" w:rsidRDefault="008869C1">
            <w:pPr>
              <w:widowControl/>
              <w:jc w:val="center"/>
              <w:rPr>
                <w:rFonts w:ascii="仿宋_GB2312" w:eastAsia="仿宋_GB2312"/>
                <w:sz w:val="20"/>
                <w:szCs w:val="20"/>
              </w:rPr>
            </w:pPr>
            <w:r w:rsidRPr="006B2F0E">
              <w:rPr>
                <w:rFonts w:ascii="仿宋_GB2312" w:eastAsia="仿宋_GB2312" w:hAnsi="仿宋_GB2312" w:cs="仿宋_GB2312" w:hint="eastAsia"/>
                <w:spacing w:val="-1"/>
                <w:sz w:val="18"/>
                <w:szCs w:val="18"/>
              </w:rPr>
              <w:t>本科生</w:t>
            </w:r>
          </w:p>
        </w:tc>
      </w:tr>
      <w:tr w:rsidR="00DB33AD" w:rsidRPr="006B2F0E">
        <w:trPr>
          <w:trHeight w:val="590"/>
        </w:trPr>
        <w:tc>
          <w:tcPr>
            <w:tcW w:w="605" w:type="pct"/>
            <w:vMerge w:val="restart"/>
            <w:vAlign w:val="center"/>
          </w:tcPr>
          <w:p w:rsidR="00DB33AD" w:rsidRPr="006B2F0E" w:rsidRDefault="00DB33AD">
            <w:pPr>
              <w:widowControl/>
              <w:jc w:val="center"/>
              <w:rPr>
                <w:rFonts w:ascii="仿宋_GB2312" w:eastAsia="仿宋_GB2312"/>
                <w:szCs w:val="21"/>
              </w:rPr>
            </w:pPr>
          </w:p>
        </w:tc>
        <w:tc>
          <w:tcPr>
            <w:tcW w:w="1383" w:type="pct"/>
            <w:gridSpan w:val="3"/>
            <w:vAlign w:val="center"/>
          </w:tcPr>
          <w:p w:rsidR="00DB33AD" w:rsidRPr="006B2F0E" w:rsidRDefault="008869C1">
            <w:pPr>
              <w:widowControl/>
              <w:jc w:val="center"/>
              <w:rPr>
                <w:rFonts w:ascii="仿宋_GB2312" w:eastAsia="仿宋_GB2312"/>
                <w:szCs w:val="21"/>
              </w:rPr>
            </w:pPr>
            <w:r w:rsidRPr="006B2F0E">
              <w:rPr>
                <w:rFonts w:ascii="仿宋_GB2312" w:eastAsia="仿宋_GB2312" w:hAnsi="仿宋_GB2312" w:cs="仿宋_GB2312" w:hint="eastAsia"/>
                <w:spacing w:val="-1"/>
                <w:sz w:val="22"/>
                <w:szCs w:val="22"/>
              </w:rPr>
              <w:t>201009—201807</w:t>
            </w:r>
          </w:p>
        </w:tc>
        <w:tc>
          <w:tcPr>
            <w:tcW w:w="1648" w:type="pct"/>
            <w:gridSpan w:val="4"/>
            <w:vAlign w:val="center"/>
          </w:tcPr>
          <w:p w:rsidR="00DB33AD" w:rsidRPr="006B2F0E" w:rsidRDefault="008869C1">
            <w:pPr>
              <w:widowControl/>
              <w:jc w:val="center"/>
              <w:rPr>
                <w:rFonts w:ascii="仿宋_GB2312" w:eastAsia="仿宋_GB2312"/>
                <w:szCs w:val="21"/>
              </w:rPr>
            </w:pPr>
            <w:r w:rsidRPr="006B2F0E">
              <w:rPr>
                <w:rFonts w:ascii="仿宋_GB2312" w:eastAsia="仿宋_GB2312" w:hAnsi="仿宋_GB2312" w:cs="仿宋_GB2312" w:hint="eastAsia"/>
                <w:spacing w:val="-1"/>
                <w:sz w:val="22"/>
                <w:szCs w:val="22"/>
              </w:rPr>
              <w:t>学术论文写作</w:t>
            </w:r>
          </w:p>
        </w:tc>
        <w:tc>
          <w:tcPr>
            <w:tcW w:w="516" w:type="pct"/>
            <w:gridSpan w:val="2"/>
            <w:vAlign w:val="center"/>
          </w:tcPr>
          <w:p w:rsidR="00DB33AD" w:rsidRPr="006B2F0E" w:rsidRDefault="008869C1">
            <w:pPr>
              <w:widowControl/>
              <w:jc w:val="center"/>
              <w:rPr>
                <w:rFonts w:ascii="仿宋_GB2312" w:eastAsia="仿宋_GB2312"/>
                <w:sz w:val="16"/>
                <w:szCs w:val="16"/>
              </w:rPr>
            </w:pPr>
            <w:r w:rsidRPr="006B2F0E">
              <w:rPr>
                <w:rFonts w:ascii="仿宋_GB2312" w:eastAsia="仿宋_GB2312" w:hAnsi="仿宋_GB2312" w:cs="仿宋_GB2312" w:hint="eastAsia"/>
                <w:spacing w:val="-1"/>
                <w:sz w:val="18"/>
                <w:szCs w:val="18"/>
              </w:rPr>
              <w:t>30/学期</w:t>
            </w:r>
          </w:p>
        </w:tc>
        <w:tc>
          <w:tcPr>
            <w:tcW w:w="844" w:type="pct"/>
            <w:gridSpan w:val="2"/>
            <w:vAlign w:val="center"/>
          </w:tcPr>
          <w:p w:rsidR="00DB33AD" w:rsidRPr="006B2F0E" w:rsidRDefault="008869C1">
            <w:pPr>
              <w:widowControl/>
              <w:jc w:val="center"/>
              <w:rPr>
                <w:rFonts w:ascii="仿宋_GB2312" w:eastAsia="仿宋_GB2312" w:hAnsi="仿宋_GB2312" w:cs="仿宋_GB2312"/>
                <w:spacing w:val="-1"/>
                <w:sz w:val="18"/>
                <w:szCs w:val="18"/>
              </w:rPr>
            </w:pPr>
            <w:r w:rsidRPr="006B2F0E">
              <w:rPr>
                <w:rFonts w:ascii="仿宋_GB2312" w:eastAsia="仿宋_GB2312" w:hAnsi="仿宋_GB2312" w:cs="仿宋_GB2312" w:hint="eastAsia"/>
                <w:spacing w:val="-1"/>
                <w:sz w:val="18"/>
                <w:szCs w:val="18"/>
              </w:rPr>
              <w:t>英语专业</w:t>
            </w:r>
          </w:p>
          <w:p w:rsidR="00DB33AD" w:rsidRPr="006B2F0E" w:rsidRDefault="008869C1">
            <w:pPr>
              <w:widowControl/>
              <w:jc w:val="center"/>
              <w:rPr>
                <w:rFonts w:ascii="仿宋_GB2312" w:eastAsia="仿宋_GB2312"/>
                <w:sz w:val="20"/>
                <w:szCs w:val="20"/>
              </w:rPr>
            </w:pPr>
            <w:r w:rsidRPr="006B2F0E">
              <w:rPr>
                <w:rFonts w:ascii="仿宋_GB2312" w:eastAsia="仿宋_GB2312" w:hAnsi="仿宋_GB2312" w:cs="仿宋_GB2312" w:hint="eastAsia"/>
                <w:spacing w:val="-1"/>
                <w:sz w:val="18"/>
                <w:szCs w:val="18"/>
              </w:rPr>
              <w:t>本科生</w:t>
            </w:r>
          </w:p>
        </w:tc>
      </w:tr>
      <w:tr w:rsidR="00DB33AD" w:rsidRPr="006B2F0E">
        <w:trPr>
          <w:trHeight w:val="553"/>
        </w:trPr>
        <w:tc>
          <w:tcPr>
            <w:tcW w:w="605" w:type="pct"/>
            <w:vMerge/>
            <w:tcBorders>
              <w:bottom w:val="single" w:sz="12" w:space="0" w:color="auto"/>
            </w:tcBorders>
            <w:vAlign w:val="center"/>
          </w:tcPr>
          <w:p w:rsidR="00DB33AD" w:rsidRPr="006B2F0E" w:rsidRDefault="00DB33AD">
            <w:pPr>
              <w:widowControl/>
              <w:jc w:val="center"/>
              <w:rPr>
                <w:rFonts w:ascii="仿宋_GB2312" w:eastAsia="仿宋_GB2312"/>
                <w:szCs w:val="21"/>
              </w:rPr>
            </w:pPr>
          </w:p>
        </w:tc>
        <w:tc>
          <w:tcPr>
            <w:tcW w:w="1383" w:type="pct"/>
            <w:gridSpan w:val="3"/>
            <w:tcBorders>
              <w:bottom w:val="single" w:sz="12" w:space="0" w:color="auto"/>
            </w:tcBorders>
            <w:vAlign w:val="center"/>
          </w:tcPr>
          <w:p w:rsidR="00DB33AD" w:rsidRPr="006B2F0E" w:rsidRDefault="008869C1">
            <w:pPr>
              <w:widowControl/>
              <w:jc w:val="center"/>
              <w:rPr>
                <w:rFonts w:ascii="仿宋_GB2312" w:eastAsia="仿宋_GB2312"/>
                <w:szCs w:val="21"/>
              </w:rPr>
            </w:pPr>
            <w:r w:rsidRPr="006B2F0E">
              <w:rPr>
                <w:rFonts w:ascii="仿宋_GB2312" w:eastAsia="仿宋_GB2312" w:hAnsi="仿宋_GB2312" w:cs="仿宋_GB2312" w:hint="eastAsia"/>
                <w:spacing w:val="-1"/>
                <w:sz w:val="22"/>
                <w:szCs w:val="22"/>
              </w:rPr>
              <w:t>201609-201807</w:t>
            </w:r>
          </w:p>
        </w:tc>
        <w:tc>
          <w:tcPr>
            <w:tcW w:w="1648" w:type="pct"/>
            <w:gridSpan w:val="4"/>
            <w:tcBorders>
              <w:bottom w:val="single" w:sz="12" w:space="0" w:color="auto"/>
            </w:tcBorders>
            <w:vAlign w:val="center"/>
          </w:tcPr>
          <w:p w:rsidR="00DB33AD" w:rsidRPr="006B2F0E" w:rsidRDefault="008869C1">
            <w:pPr>
              <w:widowControl/>
              <w:jc w:val="center"/>
              <w:rPr>
                <w:rFonts w:ascii="仿宋_GB2312" w:eastAsia="仿宋_GB2312"/>
                <w:szCs w:val="21"/>
              </w:rPr>
            </w:pPr>
            <w:r w:rsidRPr="006B2F0E">
              <w:rPr>
                <w:rFonts w:ascii="仿宋_GB2312" w:eastAsia="仿宋_GB2312" w:hAnsi="仿宋_GB2312" w:cs="仿宋_GB2312" w:hint="eastAsia"/>
                <w:spacing w:val="-1"/>
                <w:sz w:val="22"/>
                <w:szCs w:val="22"/>
              </w:rPr>
              <w:t>中级口译</w:t>
            </w:r>
          </w:p>
        </w:tc>
        <w:tc>
          <w:tcPr>
            <w:tcW w:w="516" w:type="pct"/>
            <w:gridSpan w:val="2"/>
            <w:tcBorders>
              <w:bottom w:val="single" w:sz="12" w:space="0" w:color="auto"/>
            </w:tcBorders>
            <w:vAlign w:val="center"/>
          </w:tcPr>
          <w:p w:rsidR="00DB33AD" w:rsidRPr="006B2F0E" w:rsidRDefault="008869C1">
            <w:pPr>
              <w:widowControl/>
              <w:jc w:val="center"/>
              <w:rPr>
                <w:rFonts w:ascii="仿宋_GB2312" w:eastAsia="仿宋_GB2312"/>
                <w:sz w:val="16"/>
                <w:szCs w:val="16"/>
              </w:rPr>
            </w:pPr>
            <w:r w:rsidRPr="006B2F0E">
              <w:rPr>
                <w:rFonts w:ascii="仿宋_GB2312" w:eastAsia="仿宋_GB2312" w:hAnsi="仿宋_GB2312" w:cs="仿宋_GB2312" w:hint="eastAsia"/>
                <w:spacing w:val="-1"/>
                <w:sz w:val="18"/>
                <w:szCs w:val="18"/>
              </w:rPr>
              <w:t>30/学期</w:t>
            </w:r>
          </w:p>
        </w:tc>
        <w:tc>
          <w:tcPr>
            <w:tcW w:w="844" w:type="pct"/>
            <w:gridSpan w:val="2"/>
            <w:tcBorders>
              <w:bottom w:val="single" w:sz="12" w:space="0" w:color="auto"/>
            </w:tcBorders>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英语专业</w:t>
            </w:r>
          </w:p>
          <w:p w:rsidR="00DB33AD" w:rsidRPr="006B2F0E" w:rsidRDefault="008869C1">
            <w:pPr>
              <w:widowControl/>
              <w:jc w:val="center"/>
              <w:rPr>
                <w:rFonts w:ascii="仿宋_GB2312" w:eastAsia="仿宋_GB2312"/>
                <w:sz w:val="20"/>
                <w:szCs w:val="20"/>
              </w:rPr>
            </w:pPr>
            <w:r w:rsidRPr="006B2F0E">
              <w:rPr>
                <w:rFonts w:ascii="仿宋_GB2312" w:eastAsia="仿宋_GB2312" w:hAnsi="仿宋_GB2312" w:cs="仿宋_GB2312" w:hint="eastAsia"/>
                <w:spacing w:val="-1"/>
                <w:szCs w:val="21"/>
              </w:rPr>
              <w:t>本科生</w:t>
            </w:r>
          </w:p>
        </w:tc>
      </w:tr>
    </w:tbl>
    <w:p w:rsidR="00DB33AD" w:rsidRPr="006B2F0E" w:rsidRDefault="008869C1">
      <w:pPr>
        <w:rPr>
          <w:rFonts w:cs="宋体"/>
          <w:b/>
          <w:bCs/>
          <w:sz w:val="28"/>
        </w:rPr>
      </w:pPr>
      <w:r w:rsidRPr="006B2F0E">
        <w:rPr>
          <w:rFonts w:cs="宋体" w:hint="eastAsia"/>
          <w:b/>
          <w:bCs/>
          <w:sz w:val="28"/>
        </w:rPr>
        <w:br w:type="page"/>
      </w:r>
    </w:p>
    <w:tbl>
      <w:tblPr>
        <w:tblW w:w="4925"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968"/>
        <w:gridCol w:w="930"/>
        <w:gridCol w:w="262"/>
        <w:gridCol w:w="262"/>
        <w:gridCol w:w="480"/>
        <w:gridCol w:w="480"/>
        <w:gridCol w:w="953"/>
        <w:gridCol w:w="656"/>
        <w:gridCol w:w="1126"/>
        <w:gridCol w:w="511"/>
        <w:gridCol w:w="509"/>
        <w:gridCol w:w="525"/>
        <w:gridCol w:w="523"/>
        <w:gridCol w:w="1300"/>
      </w:tblGrid>
      <w:tr w:rsidR="00DB33AD" w:rsidRPr="006B2F0E">
        <w:trPr>
          <w:trHeight w:val="491"/>
          <w:jc w:val="center"/>
        </w:trPr>
        <w:tc>
          <w:tcPr>
            <w:tcW w:w="9485" w:type="dxa"/>
            <w:gridSpan w:val="14"/>
            <w:tcBorders>
              <w:top w:val="single" w:sz="12" w:space="0" w:color="auto"/>
              <w:bottom w:val="single" w:sz="12" w:space="0" w:color="auto"/>
            </w:tcBorders>
            <w:vAlign w:val="center"/>
          </w:tcPr>
          <w:p w:rsidR="00DB33AD" w:rsidRPr="006B2F0E" w:rsidRDefault="008869C1">
            <w:pPr>
              <w:pStyle w:val="8"/>
              <w:widowControl/>
              <w:tabs>
                <w:tab w:val="left" w:pos="454"/>
              </w:tabs>
              <w:ind w:left="29"/>
            </w:pPr>
            <w:r w:rsidRPr="006B2F0E">
              <w:lastRenderedPageBreak/>
              <w:br w:type="page"/>
            </w:r>
            <w:r w:rsidRPr="006B2F0E">
              <w:br w:type="page"/>
            </w:r>
            <w:r w:rsidRPr="006B2F0E">
              <w:br w:type="page"/>
            </w:r>
            <w:r w:rsidRPr="006B2F0E">
              <w:br w:type="page"/>
            </w:r>
            <w:r w:rsidRPr="006B2F0E">
              <w:rPr>
                <w:rFonts w:ascii="仿宋_GB2312" w:eastAsia="仿宋_GB2312" w:hAnsi="Times New Roman"/>
                <w:b/>
                <w:bCs/>
                <w:spacing w:val="-1"/>
                <w:sz w:val="21"/>
                <w:szCs w:val="21"/>
              </w:rPr>
              <w:t>II-4</w:t>
            </w:r>
            <w:r w:rsidRPr="006B2F0E">
              <w:rPr>
                <w:rFonts w:ascii="仿宋_GB2312" w:eastAsia="仿宋_GB2312" w:hAnsi="Times New Roman"/>
                <w:b/>
                <w:bCs/>
                <w:spacing w:val="-1"/>
                <w:sz w:val="21"/>
                <w:szCs w:val="21"/>
              </w:rPr>
              <w:tab/>
            </w:r>
            <w:r w:rsidRPr="006B2F0E">
              <w:rPr>
                <w:rFonts w:ascii="仿宋_GB2312" w:eastAsia="仿宋_GB2312" w:hAnsi="仿宋_GB2312" w:hint="eastAsia"/>
                <w:b/>
                <w:bCs/>
                <w:spacing w:val="-1"/>
                <w:sz w:val="21"/>
                <w:szCs w:val="21"/>
              </w:rPr>
              <w:t>各学科方向学术带头人与学术骨干简况</w:t>
            </w:r>
          </w:p>
        </w:tc>
      </w:tr>
      <w:tr w:rsidR="00DB33AD" w:rsidRPr="006B2F0E">
        <w:trPr>
          <w:trHeight w:val="491"/>
          <w:jc w:val="center"/>
        </w:trPr>
        <w:tc>
          <w:tcPr>
            <w:tcW w:w="2160" w:type="dxa"/>
            <w:gridSpan w:val="3"/>
            <w:tcBorders>
              <w:top w:val="single" w:sz="12" w:space="0" w:color="auto"/>
              <w:bottom w:val="single" w:sz="12" w:space="0" w:color="auto"/>
            </w:tcBorders>
            <w:vAlign w:val="center"/>
          </w:tcPr>
          <w:p w:rsidR="00DB33AD" w:rsidRPr="006B2F0E" w:rsidRDefault="008869C1">
            <w:pPr>
              <w:widowControl/>
              <w:jc w:val="center"/>
            </w:pPr>
            <w:r w:rsidRPr="006B2F0E">
              <w:rPr>
                <w:rFonts w:ascii="仿宋_GB2312" w:eastAsia="仿宋_GB2312" w:hAnsi="仿宋_GB2312" w:cs="仿宋_GB2312" w:hint="eastAsia"/>
                <w:b/>
                <w:spacing w:val="-1"/>
                <w:sz w:val="24"/>
              </w:rPr>
              <w:t>学科方向名称</w:t>
            </w:r>
          </w:p>
        </w:tc>
        <w:tc>
          <w:tcPr>
            <w:tcW w:w="7325" w:type="dxa"/>
            <w:gridSpan w:val="11"/>
            <w:tcBorders>
              <w:top w:val="single" w:sz="12" w:space="0" w:color="auto"/>
              <w:bottom w:val="single" w:sz="12" w:space="0" w:color="auto"/>
            </w:tcBorders>
            <w:vAlign w:val="center"/>
          </w:tcPr>
          <w:p w:rsidR="00DB33AD" w:rsidRPr="006B2F0E" w:rsidRDefault="008869C1">
            <w:pPr>
              <w:widowControl/>
              <w:jc w:val="center"/>
            </w:pPr>
            <w:r w:rsidRPr="006B2F0E">
              <w:rPr>
                <w:rFonts w:ascii="仿宋_GB2312" w:eastAsia="仿宋_GB2312" w:hAnsi="仿宋_GB2312" w:cs="仿宋_GB2312" w:hint="eastAsia"/>
                <w:spacing w:val="-1"/>
                <w:sz w:val="24"/>
              </w:rPr>
              <w:t>外国语言学及应用语言学</w:t>
            </w:r>
          </w:p>
        </w:tc>
      </w:tr>
      <w:tr w:rsidR="00DB33AD" w:rsidRPr="006B2F0E">
        <w:trPr>
          <w:trHeight w:val="688"/>
          <w:jc w:val="center"/>
        </w:trPr>
        <w:tc>
          <w:tcPr>
            <w:tcW w:w="968" w:type="dxa"/>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姓名</w:t>
            </w:r>
          </w:p>
        </w:tc>
        <w:tc>
          <w:tcPr>
            <w:tcW w:w="930" w:type="dxa"/>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陆月华</w:t>
            </w:r>
          </w:p>
        </w:tc>
        <w:tc>
          <w:tcPr>
            <w:tcW w:w="524" w:type="dxa"/>
            <w:gridSpan w:val="2"/>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性别</w:t>
            </w:r>
          </w:p>
        </w:tc>
        <w:tc>
          <w:tcPr>
            <w:tcW w:w="960" w:type="dxa"/>
            <w:gridSpan w:val="2"/>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女</w:t>
            </w:r>
          </w:p>
        </w:tc>
        <w:tc>
          <w:tcPr>
            <w:tcW w:w="953" w:type="dxa"/>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出生年月</w:t>
            </w:r>
          </w:p>
        </w:tc>
        <w:tc>
          <w:tcPr>
            <w:tcW w:w="656" w:type="dxa"/>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1974</w:t>
            </w:r>
          </w:p>
        </w:tc>
        <w:tc>
          <w:tcPr>
            <w:tcW w:w="1126" w:type="dxa"/>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专业技术</w:t>
            </w:r>
          </w:p>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职  务</w:t>
            </w:r>
          </w:p>
        </w:tc>
        <w:tc>
          <w:tcPr>
            <w:tcW w:w="1020" w:type="dxa"/>
            <w:gridSpan w:val="2"/>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副教授</w:t>
            </w:r>
          </w:p>
        </w:tc>
        <w:tc>
          <w:tcPr>
            <w:tcW w:w="1048" w:type="dxa"/>
            <w:gridSpan w:val="2"/>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所在院系</w:t>
            </w:r>
          </w:p>
        </w:tc>
        <w:tc>
          <w:tcPr>
            <w:tcW w:w="1300" w:type="dxa"/>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语言文化学院英语系</w:t>
            </w:r>
          </w:p>
        </w:tc>
      </w:tr>
      <w:tr w:rsidR="00DB33AD" w:rsidRPr="006B2F0E">
        <w:trPr>
          <w:trHeight w:val="855"/>
          <w:jc w:val="center"/>
        </w:trPr>
        <w:tc>
          <w:tcPr>
            <w:tcW w:w="2902" w:type="dxa"/>
            <w:gridSpan w:val="5"/>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最终学位或最后学历</w:t>
            </w:r>
          </w:p>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（包括学校、专业、时间）</w:t>
            </w:r>
          </w:p>
        </w:tc>
        <w:tc>
          <w:tcPr>
            <w:tcW w:w="6583" w:type="dxa"/>
            <w:gridSpan w:val="9"/>
            <w:vAlign w:val="center"/>
          </w:tcPr>
          <w:p w:rsidR="00DB33AD" w:rsidRPr="006B2F0E" w:rsidRDefault="008869C1">
            <w:pPr>
              <w:widowControl/>
              <w:jc w:val="center"/>
              <w:rPr>
                <w:rFonts w:ascii="仿宋" w:eastAsia="仿宋" w:hAnsi="仿宋" w:cs="仿宋"/>
                <w:spacing w:val="-6"/>
                <w:sz w:val="18"/>
                <w:szCs w:val="18"/>
              </w:rPr>
            </w:pPr>
            <w:r w:rsidRPr="006B2F0E">
              <w:rPr>
                <w:rFonts w:ascii="仿宋" w:eastAsia="仿宋" w:hAnsi="仿宋" w:cs="仿宋" w:hint="eastAsia"/>
                <w:spacing w:val="-6"/>
                <w:sz w:val="18"/>
                <w:szCs w:val="18"/>
              </w:rPr>
              <w:t xml:space="preserve">2018年6月  </w:t>
            </w:r>
          </w:p>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pacing w:val="-6"/>
                <w:sz w:val="18"/>
                <w:szCs w:val="18"/>
              </w:rPr>
              <w:t>上海外国语大学  英语语言文学专业   博士研究生</w:t>
            </w:r>
          </w:p>
        </w:tc>
      </w:tr>
      <w:tr w:rsidR="00DB33AD" w:rsidRPr="006B2F0E">
        <w:trPr>
          <w:trHeight w:val="2654"/>
          <w:jc w:val="center"/>
        </w:trPr>
        <w:tc>
          <w:tcPr>
            <w:tcW w:w="968" w:type="dxa"/>
            <w:vAlign w:val="center"/>
          </w:tcPr>
          <w:p w:rsidR="00DB33AD" w:rsidRPr="006B2F0E" w:rsidRDefault="008869C1">
            <w:pPr>
              <w:widowControl/>
              <w:jc w:val="center"/>
              <w:rPr>
                <w:rFonts w:ascii="仿宋" w:eastAsia="仿宋" w:hAnsi="仿宋" w:cs="仿宋"/>
                <w:sz w:val="18"/>
                <w:szCs w:val="18"/>
              </w:rPr>
            </w:pPr>
            <w:r w:rsidRPr="006B2F0E">
              <w:rPr>
                <w:rFonts w:ascii="仿宋_GB2312" w:eastAsia="仿宋_GB2312" w:hAnsi="仿宋_GB2312" w:cs="仿宋_GB2312" w:hint="eastAsia"/>
                <w:spacing w:val="-1"/>
              </w:rPr>
              <w:t>学术带头人（学术骨干）简介</w:t>
            </w:r>
          </w:p>
        </w:tc>
        <w:tc>
          <w:tcPr>
            <w:tcW w:w="8517" w:type="dxa"/>
            <w:gridSpan w:val="13"/>
          </w:tcPr>
          <w:p w:rsidR="00DB33AD" w:rsidRPr="006B2F0E" w:rsidRDefault="008869C1">
            <w:pPr>
              <w:widowControl/>
              <w:ind w:firstLineChars="200" w:firstLine="420"/>
              <w:rPr>
                <w:rFonts w:ascii="仿宋" w:eastAsia="仿宋" w:hAnsi="仿宋" w:cs="仿宋"/>
                <w:sz w:val="18"/>
                <w:szCs w:val="18"/>
              </w:rPr>
            </w:pPr>
            <w:r w:rsidRPr="006B2F0E">
              <w:rPr>
                <w:rFonts w:ascii="仿宋" w:eastAsia="仿宋" w:hAnsi="仿宋" w:cs="仿宋" w:hint="eastAsia"/>
                <w:szCs w:val="21"/>
              </w:rPr>
              <w:t>陆月华老师是上海外国语大学英语语言文学专业毕业的博士，副教授职称。她教学经验丰富，从事过基础英语、高级英语、语言学概论、英语语法、英语听力、英语中（高）级口译等课程的教学，教学效果优良，深受学生好评。她连续多年担任上海市中高级口译考官和BEC考官，担任外教合作教师多年，有丰富的陪同翻译经验。科研方面，已在省级和北大、南大核心期刊上发表论文20余篇，参与编写教材教辅4部，译著一部，主持和参与学校和省部级以上课题5项。曾在澳大利亚昆士兰科技大学和美国肯塔基大学进行学习和交流。2019年7月参加全国高等院校翻译专业师资英汉翻译教学培训班，修完全部课程，成绩合格。现拟任</w:t>
            </w:r>
            <w:r w:rsidRPr="006B2F0E">
              <w:rPr>
                <w:rFonts w:ascii="仿宋_GB2312" w:eastAsia="仿宋_GB2312" w:hAnsi="仿宋_GB2312" w:cs="仿宋_GB2312" w:hint="eastAsia"/>
                <w:spacing w:val="-1"/>
                <w:sz w:val="24"/>
              </w:rPr>
              <w:t>外国语言学及应用语言学专业</w:t>
            </w:r>
            <w:r w:rsidRPr="006B2F0E">
              <w:rPr>
                <w:rFonts w:ascii="仿宋" w:eastAsia="仿宋" w:hAnsi="仿宋" w:cs="仿宋" w:hint="eastAsia"/>
                <w:szCs w:val="21"/>
              </w:rPr>
              <w:t>硕士生导师。</w:t>
            </w:r>
          </w:p>
        </w:tc>
      </w:tr>
      <w:tr w:rsidR="00DB33AD" w:rsidRPr="006B2F0E">
        <w:trPr>
          <w:trHeight w:val="832"/>
          <w:jc w:val="center"/>
        </w:trPr>
        <w:tc>
          <w:tcPr>
            <w:tcW w:w="968" w:type="dxa"/>
            <w:vMerge w:val="restart"/>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近五年代表性成果（限3项）</w:t>
            </w:r>
          </w:p>
        </w:tc>
        <w:tc>
          <w:tcPr>
            <w:tcW w:w="2414" w:type="dxa"/>
            <w:gridSpan w:val="5"/>
            <w:vAlign w:val="center"/>
          </w:tcPr>
          <w:p w:rsidR="00DB33AD" w:rsidRPr="006B2F0E" w:rsidRDefault="008869C1">
            <w:pPr>
              <w:widowControl/>
              <w:jc w:val="center"/>
              <w:rPr>
                <w:rFonts w:ascii="仿宋" w:eastAsia="仿宋" w:hAnsi="仿宋" w:cs="仿宋"/>
                <w:spacing w:val="-1"/>
                <w:sz w:val="18"/>
                <w:szCs w:val="18"/>
              </w:rPr>
            </w:pPr>
            <w:r w:rsidRPr="006B2F0E">
              <w:rPr>
                <w:rFonts w:ascii="仿宋" w:eastAsia="仿宋" w:hAnsi="仿宋" w:cs="仿宋" w:hint="eastAsia"/>
                <w:spacing w:val="-1"/>
                <w:sz w:val="18"/>
                <w:szCs w:val="18"/>
              </w:rPr>
              <w:t>成果名称</w:t>
            </w:r>
          </w:p>
          <w:p w:rsidR="00DB33AD" w:rsidRPr="006B2F0E" w:rsidRDefault="008869C1">
            <w:pPr>
              <w:widowControl/>
              <w:ind w:leftChars="-32" w:left="-8" w:rightChars="-45" w:right="-94" w:hangingChars="33" w:hanging="59"/>
              <w:jc w:val="center"/>
              <w:rPr>
                <w:rFonts w:ascii="仿宋" w:eastAsia="仿宋" w:hAnsi="仿宋" w:cs="仿宋"/>
                <w:sz w:val="18"/>
                <w:szCs w:val="18"/>
              </w:rPr>
            </w:pPr>
            <w:r w:rsidRPr="006B2F0E">
              <w:rPr>
                <w:rFonts w:ascii="仿宋" w:eastAsia="仿宋" w:hAnsi="仿宋" w:cs="仿宋" w:hint="eastAsia"/>
                <w:sz w:val="18"/>
                <w:szCs w:val="18"/>
              </w:rPr>
              <w:t>（获</w:t>
            </w:r>
            <w:r w:rsidRPr="006B2F0E">
              <w:rPr>
                <w:rFonts w:ascii="仿宋" w:eastAsia="仿宋" w:hAnsi="仿宋" w:cs="仿宋" w:hint="eastAsia"/>
                <w:spacing w:val="-3"/>
                <w:sz w:val="18"/>
                <w:szCs w:val="18"/>
              </w:rPr>
              <w:t>奖</w:t>
            </w:r>
            <w:r w:rsidRPr="006B2F0E">
              <w:rPr>
                <w:rFonts w:ascii="仿宋" w:eastAsia="仿宋" w:hAnsi="仿宋" w:cs="仿宋" w:hint="eastAsia"/>
                <w:spacing w:val="-15"/>
                <w:sz w:val="18"/>
                <w:szCs w:val="18"/>
              </w:rPr>
              <w:t>、</w:t>
            </w:r>
            <w:r w:rsidRPr="006B2F0E">
              <w:rPr>
                <w:rFonts w:ascii="仿宋" w:eastAsia="仿宋" w:hAnsi="仿宋" w:cs="仿宋" w:hint="eastAsia"/>
                <w:spacing w:val="-3"/>
                <w:sz w:val="18"/>
                <w:szCs w:val="18"/>
              </w:rPr>
              <w:t>论</w:t>
            </w:r>
            <w:r w:rsidRPr="006B2F0E">
              <w:rPr>
                <w:rFonts w:ascii="仿宋" w:eastAsia="仿宋" w:hAnsi="仿宋" w:cs="仿宋" w:hint="eastAsia"/>
                <w:sz w:val="18"/>
                <w:szCs w:val="18"/>
              </w:rPr>
              <w:t>文</w:t>
            </w:r>
            <w:r w:rsidRPr="006B2F0E">
              <w:rPr>
                <w:rFonts w:ascii="仿宋" w:eastAsia="仿宋" w:hAnsi="仿宋" w:cs="仿宋" w:hint="eastAsia"/>
                <w:spacing w:val="-17"/>
                <w:sz w:val="18"/>
                <w:szCs w:val="18"/>
              </w:rPr>
              <w:t>、</w:t>
            </w:r>
            <w:r w:rsidRPr="006B2F0E">
              <w:rPr>
                <w:rFonts w:ascii="仿宋" w:eastAsia="仿宋" w:hAnsi="仿宋" w:cs="仿宋" w:hint="eastAsia"/>
                <w:spacing w:val="-1"/>
                <w:sz w:val="18"/>
                <w:szCs w:val="18"/>
              </w:rPr>
              <w:t>专</w:t>
            </w:r>
            <w:r w:rsidRPr="006B2F0E">
              <w:rPr>
                <w:rFonts w:ascii="仿宋" w:eastAsia="仿宋" w:hAnsi="仿宋" w:cs="仿宋" w:hint="eastAsia"/>
                <w:spacing w:val="-3"/>
                <w:sz w:val="18"/>
                <w:szCs w:val="18"/>
              </w:rPr>
              <w:t>著</w:t>
            </w:r>
            <w:r w:rsidRPr="006B2F0E">
              <w:rPr>
                <w:rFonts w:ascii="仿宋" w:eastAsia="仿宋" w:hAnsi="仿宋" w:cs="仿宋" w:hint="eastAsia"/>
                <w:spacing w:val="-15"/>
                <w:sz w:val="18"/>
                <w:szCs w:val="18"/>
              </w:rPr>
              <w:t>、</w:t>
            </w:r>
            <w:r w:rsidRPr="006B2F0E">
              <w:rPr>
                <w:rFonts w:ascii="仿宋" w:eastAsia="仿宋" w:hAnsi="仿宋" w:cs="仿宋" w:hint="eastAsia"/>
                <w:spacing w:val="-3"/>
                <w:sz w:val="18"/>
                <w:szCs w:val="18"/>
              </w:rPr>
              <w:t>专</w:t>
            </w:r>
            <w:r w:rsidRPr="006B2F0E">
              <w:rPr>
                <w:rFonts w:ascii="仿宋" w:eastAsia="仿宋" w:hAnsi="仿宋" w:cs="仿宋" w:hint="eastAsia"/>
                <w:spacing w:val="-1"/>
                <w:sz w:val="18"/>
                <w:szCs w:val="18"/>
              </w:rPr>
              <w:t>利</w:t>
            </w:r>
            <w:r w:rsidRPr="006B2F0E">
              <w:rPr>
                <w:rFonts w:ascii="仿宋" w:eastAsia="仿宋" w:hAnsi="仿宋" w:cs="仿宋" w:hint="eastAsia"/>
                <w:spacing w:val="-41"/>
                <w:sz w:val="18"/>
                <w:szCs w:val="18"/>
              </w:rPr>
              <w:t>、</w:t>
            </w:r>
            <w:r w:rsidRPr="006B2F0E">
              <w:rPr>
                <w:rFonts w:ascii="仿宋" w:eastAsia="仿宋" w:hAnsi="仿宋" w:cs="仿宋" w:hint="eastAsia"/>
                <w:spacing w:val="-2"/>
                <w:sz w:val="18"/>
                <w:szCs w:val="18"/>
              </w:rPr>
              <w:t>咨询报告等名称</w:t>
            </w:r>
            <w:r w:rsidRPr="006B2F0E">
              <w:rPr>
                <w:rFonts w:ascii="仿宋" w:eastAsia="仿宋" w:hAnsi="仿宋" w:cs="仿宋" w:hint="eastAsia"/>
                <w:sz w:val="18"/>
                <w:szCs w:val="18"/>
              </w:rPr>
              <w:t>）</w:t>
            </w:r>
          </w:p>
        </w:tc>
        <w:tc>
          <w:tcPr>
            <w:tcW w:w="3246" w:type="dxa"/>
            <w:gridSpan w:val="4"/>
            <w:vAlign w:val="center"/>
          </w:tcPr>
          <w:p w:rsidR="00DB33AD" w:rsidRPr="006B2F0E" w:rsidRDefault="008869C1" w:rsidP="00C447FA">
            <w:pPr>
              <w:widowControl/>
              <w:ind w:leftChars="-55" w:left="-115" w:rightChars="-45" w:right="-94" w:firstLineChars="6" w:firstLine="11"/>
              <w:jc w:val="center"/>
              <w:rPr>
                <w:rFonts w:ascii="仿宋" w:eastAsia="仿宋" w:hAnsi="仿宋" w:cs="仿宋"/>
                <w:sz w:val="18"/>
                <w:szCs w:val="18"/>
              </w:rPr>
            </w:pPr>
            <w:r w:rsidRPr="006B2F0E">
              <w:rPr>
                <w:rFonts w:ascii="仿宋" w:eastAsia="仿宋" w:hAnsi="仿宋" w:cs="仿宋" w:hint="eastAsia"/>
                <w:spacing w:val="-2"/>
                <w:sz w:val="18"/>
                <w:szCs w:val="18"/>
              </w:rPr>
              <w:t>获奖类别及等级，发表刊物、</w:t>
            </w:r>
            <w:r w:rsidRPr="006B2F0E">
              <w:rPr>
                <w:rFonts w:ascii="仿宋" w:eastAsia="仿宋" w:hAnsi="仿宋" w:cs="仿宋" w:hint="eastAsia"/>
                <w:spacing w:val="-17"/>
                <w:sz w:val="18"/>
                <w:szCs w:val="18"/>
              </w:rPr>
              <w:t>页码及引用次数</w:t>
            </w:r>
            <w:r w:rsidRPr="006B2F0E">
              <w:rPr>
                <w:rFonts w:ascii="仿宋" w:eastAsia="仿宋" w:hAnsi="仿宋" w:cs="仿宋" w:hint="eastAsia"/>
                <w:spacing w:val="-3"/>
                <w:sz w:val="18"/>
                <w:szCs w:val="18"/>
              </w:rPr>
              <w:t>，</w:t>
            </w:r>
            <w:r w:rsidRPr="006B2F0E">
              <w:rPr>
                <w:rFonts w:ascii="仿宋" w:eastAsia="仿宋" w:hAnsi="仿宋" w:cs="仿宋" w:hint="eastAsia"/>
                <w:sz w:val="18"/>
                <w:szCs w:val="18"/>
              </w:rPr>
              <w:t>出</w:t>
            </w:r>
            <w:r w:rsidRPr="006B2F0E">
              <w:rPr>
                <w:rFonts w:ascii="仿宋" w:eastAsia="仿宋" w:hAnsi="仿宋" w:cs="仿宋" w:hint="eastAsia"/>
                <w:spacing w:val="-3"/>
                <w:sz w:val="18"/>
                <w:szCs w:val="18"/>
              </w:rPr>
              <w:t>版</w:t>
            </w:r>
            <w:r w:rsidRPr="006B2F0E">
              <w:rPr>
                <w:rFonts w:ascii="仿宋" w:eastAsia="仿宋" w:hAnsi="仿宋" w:cs="仿宋" w:hint="eastAsia"/>
                <w:sz w:val="18"/>
                <w:szCs w:val="18"/>
              </w:rPr>
              <w:t>单</w:t>
            </w:r>
            <w:r w:rsidRPr="006B2F0E">
              <w:rPr>
                <w:rFonts w:ascii="仿宋" w:eastAsia="仿宋" w:hAnsi="仿宋" w:cs="仿宋" w:hint="eastAsia"/>
                <w:spacing w:val="-3"/>
                <w:sz w:val="18"/>
                <w:szCs w:val="18"/>
              </w:rPr>
              <w:t>位</w:t>
            </w:r>
            <w:r w:rsidRPr="006B2F0E">
              <w:rPr>
                <w:rFonts w:ascii="仿宋" w:eastAsia="仿宋" w:hAnsi="仿宋" w:cs="仿宋" w:hint="eastAsia"/>
                <w:sz w:val="18"/>
                <w:szCs w:val="18"/>
              </w:rPr>
              <w:t>及</w:t>
            </w:r>
            <w:r w:rsidRPr="006B2F0E">
              <w:rPr>
                <w:rFonts w:ascii="仿宋" w:eastAsia="仿宋" w:hAnsi="仿宋" w:cs="仿宋" w:hint="eastAsia"/>
                <w:spacing w:val="-3"/>
                <w:sz w:val="18"/>
                <w:szCs w:val="18"/>
              </w:rPr>
              <w:t>总</w:t>
            </w:r>
            <w:r w:rsidRPr="006B2F0E">
              <w:rPr>
                <w:rFonts w:ascii="仿宋" w:eastAsia="仿宋" w:hAnsi="仿宋" w:cs="仿宋" w:hint="eastAsia"/>
                <w:sz w:val="18"/>
                <w:szCs w:val="18"/>
              </w:rPr>
              <w:t>印数</w:t>
            </w:r>
            <w:r w:rsidRPr="006B2F0E">
              <w:rPr>
                <w:rFonts w:ascii="仿宋" w:eastAsia="仿宋" w:hAnsi="仿宋" w:cs="仿宋" w:hint="eastAsia"/>
                <w:spacing w:val="-3"/>
                <w:sz w:val="18"/>
                <w:szCs w:val="18"/>
              </w:rPr>
              <w:t>，</w:t>
            </w:r>
            <w:r w:rsidRPr="006B2F0E">
              <w:rPr>
                <w:rFonts w:ascii="仿宋" w:eastAsia="仿宋" w:hAnsi="仿宋" w:cs="仿宋" w:hint="eastAsia"/>
                <w:sz w:val="18"/>
                <w:szCs w:val="18"/>
              </w:rPr>
              <w:t>专利</w:t>
            </w:r>
            <w:r w:rsidRPr="006B2F0E">
              <w:rPr>
                <w:rFonts w:ascii="仿宋" w:eastAsia="仿宋" w:hAnsi="仿宋" w:cs="仿宋" w:hint="eastAsia"/>
                <w:spacing w:val="-1"/>
                <w:sz w:val="18"/>
                <w:szCs w:val="18"/>
              </w:rPr>
              <w:t>类型及专利号</w:t>
            </w:r>
          </w:p>
        </w:tc>
        <w:tc>
          <w:tcPr>
            <w:tcW w:w="1034" w:type="dxa"/>
            <w:gridSpan w:val="2"/>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时间</w:t>
            </w:r>
          </w:p>
        </w:tc>
        <w:tc>
          <w:tcPr>
            <w:tcW w:w="1823" w:type="dxa"/>
            <w:gridSpan w:val="2"/>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pacing w:val="-1"/>
                <w:sz w:val="18"/>
                <w:szCs w:val="18"/>
              </w:rPr>
              <w:t>署名情况</w:t>
            </w:r>
          </w:p>
        </w:tc>
      </w:tr>
      <w:tr w:rsidR="00DB33AD" w:rsidRPr="006B2F0E">
        <w:trPr>
          <w:trHeight w:val="604"/>
          <w:jc w:val="center"/>
        </w:trPr>
        <w:tc>
          <w:tcPr>
            <w:tcW w:w="968" w:type="dxa"/>
            <w:vMerge/>
            <w:vAlign w:val="center"/>
          </w:tcPr>
          <w:p w:rsidR="00DB33AD" w:rsidRPr="006B2F0E" w:rsidRDefault="00DB33AD">
            <w:pPr>
              <w:widowControl/>
              <w:jc w:val="center"/>
              <w:rPr>
                <w:rFonts w:ascii="仿宋" w:eastAsia="仿宋" w:hAnsi="仿宋" w:cs="仿宋"/>
                <w:sz w:val="18"/>
                <w:szCs w:val="18"/>
              </w:rPr>
            </w:pPr>
          </w:p>
        </w:tc>
        <w:tc>
          <w:tcPr>
            <w:tcW w:w="2414" w:type="dxa"/>
            <w:gridSpan w:val="5"/>
            <w:vAlign w:val="center"/>
          </w:tcPr>
          <w:p w:rsidR="00DB33AD" w:rsidRPr="006B2F0E" w:rsidRDefault="008869C1">
            <w:pPr>
              <w:pStyle w:val="TableParagraph"/>
              <w:tabs>
                <w:tab w:val="left" w:pos="2673"/>
              </w:tabs>
              <w:spacing w:line="247" w:lineRule="exact"/>
              <w:ind w:left="-15" w:rightChars="-89" w:right="-187" w:hanging="14"/>
              <w:rPr>
                <w:rFonts w:ascii="仿宋" w:eastAsia="仿宋" w:hAnsi="仿宋" w:cs="仿宋"/>
                <w:sz w:val="18"/>
                <w:szCs w:val="18"/>
              </w:rPr>
            </w:pPr>
            <w:r w:rsidRPr="006B2F0E">
              <w:rPr>
                <w:rFonts w:ascii="仿宋" w:eastAsia="仿宋" w:hAnsi="仿宋" w:cs="仿宋" w:hint="eastAsia"/>
                <w:spacing w:val="-1"/>
                <w:position w:val="1"/>
                <w:sz w:val="18"/>
                <w:szCs w:val="18"/>
              </w:rPr>
              <w:t>论文：从”save”的多义框架看双及物构式的准入条件</w:t>
            </w:r>
          </w:p>
        </w:tc>
        <w:tc>
          <w:tcPr>
            <w:tcW w:w="3246" w:type="dxa"/>
            <w:gridSpan w:val="4"/>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《西安外国语大学学报》2019 年第4期</w:t>
            </w:r>
          </w:p>
        </w:tc>
        <w:tc>
          <w:tcPr>
            <w:tcW w:w="1034" w:type="dxa"/>
            <w:gridSpan w:val="2"/>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201912</w:t>
            </w:r>
          </w:p>
        </w:tc>
        <w:tc>
          <w:tcPr>
            <w:tcW w:w="1823" w:type="dxa"/>
            <w:gridSpan w:val="2"/>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pacing w:val="-1"/>
                <w:position w:val="1"/>
                <w:sz w:val="18"/>
                <w:szCs w:val="18"/>
              </w:rPr>
              <w:t>第一作者</w:t>
            </w:r>
          </w:p>
        </w:tc>
      </w:tr>
      <w:tr w:rsidR="00DB33AD" w:rsidRPr="006B2F0E">
        <w:trPr>
          <w:trHeight w:val="528"/>
          <w:jc w:val="center"/>
        </w:trPr>
        <w:tc>
          <w:tcPr>
            <w:tcW w:w="968" w:type="dxa"/>
            <w:vMerge/>
            <w:vAlign w:val="center"/>
          </w:tcPr>
          <w:p w:rsidR="00DB33AD" w:rsidRPr="006B2F0E" w:rsidRDefault="00DB33AD">
            <w:pPr>
              <w:widowControl/>
              <w:jc w:val="center"/>
              <w:rPr>
                <w:rFonts w:ascii="仿宋" w:eastAsia="仿宋" w:hAnsi="仿宋" w:cs="仿宋"/>
                <w:sz w:val="18"/>
                <w:szCs w:val="18"/>
              </w:rPr>
            </w:pPr>
          </w:p>
        </w:tc>
        <w:tc>
          <w:tcPr>
            <w:tcW w:w="2414" w:type="dxa"/>
            <w:gridSpan w:val="5"/>
            <w:vAlign w:val="center"/>
          </w:tcPr>
          <w:p w:rsidR="00DB33AD" w:rsidRPr="006B2F0E" w:rsidRDefault="008869C1">
            <w:pPr>
              <w:pStyle w:val="TableParagraph"/>
              <w:tabs>
                <w:tab w:val="left" w:pos="2673"/>
              </w:tabs>
              <w:spacing w:line="247" w:lineRule="exact"/>
              <w:ind w:left="-15" w:rightChars="-89" w:right="-187" w:hanging="14"/>
              <w:jc w:val="center"/>
              <w:rPr>
                <w:rFonts w:ascii="仿宋" w:eastAsia="仿宋" w:hAnsi="仿宋" w:cs="仿宋"/>
                <w:sz w:val="18"/>
                <w:szCs w:val="18"/>
              </w:rPr>
            </w:pPr>
            <w:r w:rsidRPr="006B2F0E">
              <w:rPr>
                <w:rFonts w:ascii="仿宋" w:eastAsia="仿宋" w:hAnsi="仿宋" w:cs="仿宋" w:hint="eastAsia"/>
                <w:spacing w:val="-3"/>
                <w:sz w:val="18"/>
                <w:szCs w:val="18"/>
              </w:rPr>
              <w:t>译著：斯堪的纳维亚风格家居</w:t>
            </w:r>
          </w:p>
        </w:tc>
        <w:tc>
          <w:tcPr>
            <w:tcW w:w="3246" w:type="dxa"/>
            <w:gridSpan w:val="4"/>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pacing w:val="-1"/>
                <w:sz w:val="18"/>
                <w:szCs w:val="18"/>
              </w:rPr>
              <w:t xml:space="preserve"> 黑龙江美术出版社（待出版）</w:t>
            </w:r>
          </w:p>
        </w:tc>
        <w:tc>
          <w:tcPr>
            <w:tcW w:w="1034" w:type="dxa"/>
            <w:gridSpan w:val="2"/>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202009</w:t>
            </w:r>
          </w:p>
        </w:tc>
        <w:tc>
          <w:tcPr>
            <w:tcW w:w="1823" w:type="dxa"/>
            <w:gridSpan w:val="2"/>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pacing w:val="-1"/>
                <w:position w:val="1"/>
                <w:sz w:val="18"/>
                <w:szCs w:val="18"/>
              </w:rPr>
              <w:t xml:space="preserve"> 独立译者</w:t>
            </w:r>
          </w:p>
        </w:tc>
      </w:tr>
      <w:tr w:rsidR="00DB33AD" w:rsidRPr="006B2F0E">
        <w:trPr>
          <w:trHeight w:val="595"/>
          <w:jc w:val="center"/>
        </w:trPr>
        <w:tc>
          <w:tcPr>
            <w:tcW w:w="968" w:type="dxa"/>
            <w:vMerge/>
            <w:vAlign w:val="center"/>
          </w:tcPr>
          <w:p w:rsidR="00DB33AD" w:rsidRPr="006B2F0E" w:rsidRDefault="00DB33AD">
            <w:pPr>
              <w:widowControl/>
              <w:jc w:val="center"/>
              <w:rPr>
                <w:rFonts w:ascii="仿宋" w:eastAsia="仿宋" w:hAnsi="仿宋" w:cs="仿宋"/>
                <w:sz w:val="18"/>
                <w:szCs w:val="18"/>
              </w:rPr>
            </w:pPr>
          </w:p>
        </w:tc>
        <w:tc>
          <w:tcPr>
            <w:tcW w:w="2414" w:type="dxa"/>
            <w:gridSpan w:val="5"/>
            <w:vAlign w:val="center"/>
          </w:tcPr>
          <w:p w:rsidR="00DB33AD" w:rsidRPr="006B2F0E" w:rsidRDefault="008869C1">
            <w:pPr>
              <w:widowControl/>
              <w:jc w:val="center"/>
              <w:rPr>
                <w:rFonts w:ascii="仿宋" w:eastAsia="仿宋" w:hAnsi="仿宋" w:cs="仿宋"/>
                <w:b/>
                <w:sz w:val="18"/>
                <w:szCs w:val="18"/>
              </w:rPr>
            </w:pPr>
            <w:r w:rsidRPr="006B2F0E">
              <w:rPr>
                <w:rFonts w:ascii="仿宋" w:eastAsia="仿宋" w:hAnsi="仿宋" w:cs="仿宋" w:hint="eastAsia"/>
                <w:sz w:val="18"/>
                <w:szCs w:val="18"/>
              </w:rPr>
              <w:t>论文：专名与描述语的语言哲学考察和语用选择</w:t>
            </w:r>
          </w:p>
        </w:tc>
        <w:tc>
          <w:tcPr>
            <w:tcW w:w="3246" w:type="dxa"/>
            <w:gridSpan w:val="4"/>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《西安外国语大学学报》2017 年第3期</w:t>
            </w:r>
          </w:p>
        </w:tc>
        <w:tc>
          <w:tcPr>
            <w:tcW w:w="1034" w:type="dxa"/>
            <w:gridSpan w:val="2"/>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201709</w:t>
            </w:r>
          </w:p>
        </w:tc>
        <w:tc>
          <w:tcPr>
            <w:tcW w:w="1823" w:type="dxa"/>
            <w:gridSpan w:val="2"/>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第一作者</w:t>
            </w:r>
          </w:p>
        </w:tc>
      </w:tr>
      <w:tr w:rsidR="00DB33AD" w:rsidRPr="006B2F0E">
        <w:trPr>
          <w:trHeight w:val="623"/>
          <w:jc w:val="center"/>
        </w:trPr>
        <w:tc>
          <w:tcPr>
            <w:tcW w:w="968" w:type="dxa"/>
            <w:vMerge w:val="restart"/>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目前主 持的科研项目（限3项）</w:t>
            </w:r>
          </w:p>
        </w:tc>
        <w:tc>
          <w:tcPr>
            <w:tcW w:w="2414" w:type="dxa"/>
            <w:gridSpan w:val="5"/>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pacing w:val="-1"/>
                <w:sz w:val="18"/>
                <w:szCs w:val="18"/>
              </w:rPr>
              <w:t>项目来源与项目类别</w:t>
            </w:r>
          </w:p>
        </w:tc>
        <w:tc>
          <w:tcPr>
            <w:tcW w:w="3246" w:type="dxa"/>
            <w:gridSpan w:val="4"/>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pacing w:val="-1"/>
                <w:sz w:val="18"/>
                <w:szCs w:val="18"/>
              </w:rPr>
              <w:t>项目名称</w:t>
            </w:r>
          </w:p>
        </w:tc>
        <w:tc>
          <w:tcPr>
            <w:tcW w:w="1034" w:type="dxa"/>
            <w:gridSpan w:val="2"/>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pacing w:val="-1"/>
                <w:sz w:val="18"/>
                <w:szCs w:val="18"/>
              </w:rPr>
              <w:t>起讫时间</w:t>
            </w:r>
          </w:p>
        </w:tc>
        <w:tc>
          <w:tcPr>
            <w:tcW w:w="1823" w:type="dxa"/>
            <w:gridSpan w:val="2"/>
            <w:vAlign w:val="center"/>
          </w:tcPr>
          <w:p w:rsidR="00DB33AD" w:rsidRPr="006B2F0E" w:rsidRDefault="008869C1">
            <w:pPr>
              <w:widowControl/>
              <w:ind w:leftChars="-32" w:left="-8" w:hangingChars="33" w:hanging="59"/>
              <w:jc w:val="center"/>
              <w:rPr>
                <w:rFonts w:ascii="仿宋" w:eastAsia="仿宋" w:hAnsi="仿宋" w:cs="仿宋"/>
                <w:sz w:val="18"/>
                <w:szCs w:val="18"/>
              </w:rPr>
            </w:pPr>
            <w:r w:rsidRPr="006B2F0E">
              <w:rPr>
                <w:rFonts w:ascii="仿宋" w:eastAsia="仿宋" w:hAnsi="仿宋" w:cs="仿宋" w:hint="eastAsia"/>
                <w:sz w:val="18"/>
                <w:szCs w:val="18"/>
              </w:rPr>
              <w:t>到账经费</w:t>
            </w:r>
          </w:p>
          <w:p w:rsidR="00DB33AD" w:rsidRPr="006B2F0E" w:rsidRDefault="008869C1">
            <w:pPr>
              <w:widowControl/>
              <w:ind w:leftChars="-32" w:left="-8" w:hangingChars="33" w:hanging="59"/>
              <w:jc w:val="center"/>
              <w:rPr>
                <w:rFonts w:ascii="仿宋" w:eastAsia="仿宋" w:hAnsi="仿宋" w:cs="仿宋"/>
                <w:sz w:val="18"/>
                <w:szCs w:val="18"/>
              </w:rPr>
            </w:pPr>
            <w:r w:rsidRPr="006B2F0E">
              <w:rPr>
                <w:rFonts w:ascii="仿宋" w:eastAsia="仿宋" w:hAnsi="仿宋" w:cs="仿宋" w:hint="eastAsia"/>
                <w:sz w:val="18"/>
                <w:szCs w:val="18"/>
              </w:rPr>
              <w:t>（万元）</w:t>
            </w:r>
          </w:p>
        </w:tc>
      </w:tr>
      <w:tr w:rsidR="00DB33AD" w:rsidRPr="006B2F0E">
        <w:trPr>
          <w:trHeight w:val="560"/>
          <w:jc w:val="center"/>
        </w:trPr>
        <w:tc>
          <w:tcPr>
            <w:tcW w:w="968" w:type="dxa"/>
            <w:vMerge/>
            <w:vAlign w:val="center"/>
          </w:tcPr>
          <w:p w:rsidR="00DB33AD" w:rsidRPr="006B2F0E" w:rsidRDefault="00DB33AD">
            <w:pPr>
              <w:widowControl/>
              <w:jc w:val="center"/>
              <w:rPr>
                <w:rFonts w:ascii="仿宋" w:eastAsia="仿宋" w:hAnsi="仿宋" w:cs="仿宋"/>
                <w:sz w:val="18"/>
                <w:szCs w:val="18"/>
              </w:rPr>
            </w:pPr>
          </w:p>
        </w:tc>
        <w:tc>
          <w:tcPr>
            <w:tcW w:w="2414" w:type="dxa"/>
            <w:gridSpan w:val="5"/>
            <w:vAlign w:val="center"/>
          </w:tcPr>
          <w:p w:rsidR="00DB33AD" w:rsidRPr="006B2F0E" w:rsidRDefault="00DB33AD">
            <w:pPr>
              <w:widowControl/>
              <w:jc w:val="center"/>
              <w:rPr>
                <w:rFonts w:ascii="仿宋" w:eastAsia="仿宋" w:hAnsi="仿宋" w:cs="仿宋"/>
                <w:sz w:val="18"/>
                <w:szCs w:val="18"/>
              </w:rPr>
            </w:pPr>
          </w:p>
        </w:tc>
        <w:tc>
          <w:tcPr>
            <w:tcW w:w="3246" w:type="dxa"/>
            <w:gridSpan w:val="4"/>
            <w:vAlign w:val="center"/>
          </w:tcPr>
          <w:p w:rsidR="00DB33AD" w:rsidRPr="006B2F0E" w:rsidRDefault="00DB33AD">
            <w:pPr>
              <w:widowControl/>
              <w:jc w:val="center"/>
              <w:rPr>
                <w:rFonts w:ascii="仿宋" w:eastAsia="仿宋" w:hAnsi="仿宋" w:cs="仿宋"/>
                <w:sz w:val="18"/>
                <w:szCs w:val="18"/>
              </w:rPr>
            </w:pPr>
          </w:p>
        </w:tc>
        <w:tc>
          <w:tcPr>
            <w:tcW w:w="1034" w:type="dxa"/>
            <w:gridSpan w:val="2"/>
            <w:vAlign w:val="center"/>
          </w:tcPr>
          <w:p w:rsidR="00DB33AD" w:rsidRPr="006B2F0E" w:rsidRDefault="00DB33AD">
            <w:pPr>
              <w:widowControl/>
              <w:jc w:val="center"/>
              <w:rPr>
                <w:rFonts w:ascii="仿宋" w:eastAsia="仿宋" w:hAnsi="仿宋" w:cs="仿宋"/>
                <w:sz w:val="18"/>
                <w:szCs w:val="18"/>
              </w:rPr>
            </w:pPr>
          </w:p>
        </w:tc>
        <w:tc>
          <w:tcPr>
            <w:tcW w:w="1823" w:type="dxa"/>
            <w:gridSpan w:val="2"/>
            <w:vAlign w:val="center"/>
          </w:tcPr>
          <w:p w:rsidR="00DB33AD" w:rsidRPr="006B2F0E" w:rsidRDefault="00DB33AD">
            <w:pPr>
              <w:widowControl/>
              <w:jc w:val="center"/>
              <w:rPr>
                <w:rFonts w:ascii="仿宋" w:eastAsia="仿宋" w:hAnsi="仿宋" w:cs="仿宋"/>
                <w:sz w:val="18"/>
                <w:szCs w:val="18"/>
              </w:rPr>
            </w:pPr>
          </w:p>
        </w:tc>
      </w:tr>
      <w:tr w:rsidR="00DB33AD" w:rsidRPr="006B2F0E">
        <w:trPr>
          <w:trHeight w:val="565"/>
          <w:jc w:val="center"/>
        </w:trPr>
        <w:tc>
          <w:tcPr>
            <w:tcW w:w="968" w:type="dxa"/>
            <w:vMerge/>
            <w:vAlign w:val="center"/>
          </w:tcPr>
          <w:p w:rsidR="00DB33AD" w:rsidRPr="006B2F0E" w:rsidRDefault="00DB33AD">
            <w:pPr>
              <w:widowControl/>
              <w:jc w:val="center"/>
              <w:rPr>
                <w:rFonts w:ascii="仿宋" w:eastAsia="仿宋" w:hAnsi="仿宋" w:cs="仿宋"/>
                <w:sz w:val="18"/>
                <w:szCs w:val="18"/>
              </w:rPr>
            </w:pPr>
          </w:p>
        </w:tc>
        <w:tc>
          <w:tcPr>
            <w:tcW w:w="2414" w:type="dxa"/>
            <w:gridSpan w:val="5"/>
            <w:vAlign w:val="center"/>
          </w:tcPr>
          <w:p w:rsidR="00DB33AD" w:rsidRPr="006B2F0E" w:rsidRDefault="00DB33AD">
            <w:pPr>
              <w:widowControl/>
              <w:jc w:val="center"/>
              <w:rPr>
                <w:rFonts w:ascii="仿宋" w:eastAsia="仿宋" w:hAnsi="仿宋" w:cs="仿宋"/>
                <w:sz w:val="18"/>
                <w:szCs w:val="18"/>
              </w:rPr>
            </w:pPr>
          </w:p>
        </w:tc>
        <w:tc>
          <w:tcPr>
            <w:tcW w:w="3246" w:type="dxa"/>
            <w:gridSpan w:val="4"/>
            <w:vAlign w:val="center"/>
          </w:tcPr>
          <w:p w:rsidR="00DB33AD" w:rsidRPr="006B2F0E" w:rsidRDefault="00DB33AD">
            <w:pPr>
              <w:widowControl/>
              <w:jc w:val="center"/>
              <w:rPr>
                <w:rFonts w:ascii="仿宋" w:eastAsia="仿宋" w:hAnsi="仿宋" w:cs="仿宋"/>
                <w:sz w:val="18"/>
                <w:szCs w:val="18"/>
              </w:rPr>
            </w:pPr>
          </w:p>
        </w:tc>
        <w:tc>
          <w:tcPr>
            <w:tcW w:w="1034" w:type="dxa"/>
            <w:gridSpan w:val="2"/>
            <w:vAlign w:val="center"/>
          </w:tcPr>
          <w:p w:rsidR="00DB33AD" w:rsidRPr="006B2F0E" w:rsidRDefault="00DB33AD">
            <w:pPr>
              <w:widowControl/>
              <w:jc w:val="center"/>
              <w:rPr>
                <w:rFonts w:ascii="仿宋" w:eastAsia="仿宋" w:hAnsi="仿宋" w:cs="仿宋"/>
                <w:sz w:val="18"/>
                <w:szCs w:val="18"/>
              </w:rPr>
            </w:pPr>
          </w:p>
        </w:tc>
        <w:tc>
          <w:tcPr>
            <w:tcW w:w="1823" w:type="dxa"/>
            <w:gridSpan w:val="2"/>
            <w:vAlign w:val="center"/>
          </w:tcPr>
          <w:p w:rsidR="00DB33AD" w:rsidRPr="006B2F0E" w:rsidRDefault="00DB33AD">
            <w:pPr>
              <w:widowControl/>
              <w:jc w:val="center"/>
              <w:rPr>
                <w:rFonts w:ascii="仿宋" w:eastAsia="仿宋" w:hAnsi="仿宋" w:cs="仿宋"/>
                <w:sz w:val="18"/>
                <w:szCs w:val="18"/>
              </w:rPr>
            </w:pPr>
          </w:p>
        </w:tc>
      </w:tr>
      <w:tr w:rsidR="00DB33AD" w:rsidRPr="006B2F0E">
        <w:trPr>
          <w:trHeight w:val="556"/>
          <w:jc w:val="center"/>
        </w:trPr>
        <w:tc>
          <w:tcPr>
            <w:tcW w:w="968" w:type="dxa"/>
            <w:vMerge/>
            <w:vAlign w:val="center"/>
          </w:tcPr>
          <w:p w:rsidR="00DB33AD" w:rsidRPr="006B2F0E" w:rsidRDefault="00DB33AD">
            <w:pPr>
              <w:widowControl/>
              <w:jc w:val="center"/>
              <w:rPr>
                <w:rFonts w:ascii="仿宋" w:eastAsia="仿宋" w:hAnsi="仿宋" w:cs="仿宋"/>
                <w:sz w:val="18"/>
                <w:szCs w:val="18"/>
              </w:rPr>
            </w:pPr>
          </w:p>
        </w:tc>
        <w:tc>
          <w:tcPr>
            <w:tcW w:w="2414" w:type="dxa"/>
            <w:gridSpan w:val="5"/>
            <w:vAlign w:val="center"/>
          </w:tcPr>
          <w:p w:rsidR="00DB33AD" w:rsidRPr="006B2F0E" w:rsidRDefault="00DB33AD">
            <w:pPr>
              <w:widowControl/>
              <w:jc w:val="center"/>
              <w:rPr>
                <w:rFonts w:ascii="仿宋" w:eastAsia="仿宋" w:hAnsi="仿宋" w:cs="仿宋"/>
                <w:sz w:val="18"/>
                <w:szCs w:val="18"/>
              </w:rPr>
            </w:pPr>
          </w:p>
        </w:tc>
        <w:tc>
          <w:tcPr>
            <w:tcW w:w="3246" w:type="dxa"/>
            <w:gridSpan w:val="4"/>
            <w:vAlign w:val="center"/>
          </w:tcPr>
          <w:p w:rsidR="00DB33AD" w:rsidRPr="006B2F0E" w:rsidRDefault="00DB33AD">
            <w:pPr>
              <w:widowControl/>
              <w:jc w:val="center"/>
              <w:rPr>
                <w:rFonts w:ascii="仿宋" w:eastAsia="仿宋" w:hAnsi="仿宋" w:cs="仿宋"/>
                <w:sz w:val="18"/>
                <w:szCs w:val="18"/>
              </w:rPr>
            </w:pPr>
          </w:p>
        </w:tc>
        <w:tc>
          <w:tcPr>
            <w:tcW w:w="1034" w:type="dxa"/>
            <w:gridSpan w:val="2"/>
            <w:vAlign w:val="center"/>
          </w:tcPr>
          <w:p w:rsidR="00DB33AD" w:rsidRPr="006B2F0E" w:rsidRDefault="00DB33AD">
            <w:pPr>
              <w:widowControl/>
              <w:jc w:val="center"/>
              <w:rPr>
                <w:rFonts w:ascii="仿宋" w:eastAsia="仿宋" w:hAnsi="仿宋" w:cs="仿宋"/>
                <w:sz w:val="18"/>
                <w:szCs w:val="18"/>
              </w:rPr>
            </w:pPr>
          </w:p>
        </w:tc>
        <w:tc>
          <w:tcPr>
            <w:tcW w:w="1823" w:type="dxa"/>
            <w:gridSpan w:val="2"/>
            <w:vAlign w:val="center"/>
          </w:tcPr>
          <w:p w:rsidR="00DB33AD" w:rsidRPr="006B2F0E" w:rsidRDefault="00DB33AD">
            <w:pPr>
              <w:widowControl/>
              <w:jc w:val="center"/>
              <w:rPr>
                <w:rFonts w:ascii="仿宋" w:eastAsia="仿宋" w:hAnsi="仿宋" w:cs="仿宋"/>
                <w:sz w:val="18"/>
                <w:szCs w:val="18"/>
              </w:rPr>
            </w:pPr>
          </w:p>
        </w:tc>
      </w:tr>
      <w:tr w:rsidR="00DB33AD" w:rsidRPr="006B2F0E">
        <w:trPr>
          <w:trHeight w:val="755"/>
          <w:jc w:val="center"/>
        </w:trPr>
        <w:tc>
          <w:tcPr>
            <w:tcW w:w="968" w:type="dxa"/>
            <w:vMerge w:val="restart"/>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近五年 主讲课 程情况（限3门）</w:t>
            </w:r>
          </w:p>
        </w:tc>
        <w:tc>
          <w:tcPr>
            <w:tcW w:w="2414" w:type="dxa"/>
            <w:gridSpan w:val="5"/>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时</w:t>
            </w:r>
            <w:r w:rsidRPr="006B2F0E">
              <w:rPr>
                <w:rFonts w:ascii="仿宋" w:eastAsia="仿宋" w:hAnsi="仿宋" w:cs="仿宋" w:hint="eastAsia"/>
                <w:sz w:val="18"/>
                <w:szCs w:val="18"/>
              </w:rPr>
              <w:tab/>
              <w:t>间</w:t>
            </w:r>
          </w:p>
        </w:tc>
        <w:tc>
          <w:tcPr>
            <w:tcW w:w="3246" w:type="dxa"/>
            <w:gridSpan w:val="4"/>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pacing w:val="-1"/>
                <w:sz w:val="18"/>
                <w:szCs w:val="18"/>
              </w:rPr>
              <w:t>课程名称</w:t>
            </w:r>
          </w:p>
        </w:tc>
        <w:tc>
          <w:tcPr>
            <w:tcW w:w="1034" w:type="dxa"/>
            <w:gridSpan w:val="2"/>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学</w:t>
            </w:r>
            <w:r w:rsidRPr="006B2F0E">
              <w:rPr>
                <w:rFonts w:ascii="仿宋" w:eastAsia="仿宋" w:hAnsi="仿宋" w:cs="仿宋" w:hint="eastAsia"/>
                <w:sz w:val="18"/>
                <w:szCs w:val="18"/>
              </w:rPr>
              <w:tab/>
              <w:t>时</w:t>
            </w:r>
          </w:p>
        </w:tc>
        <w:tc>
          <w:tcPr>
            <w:tcW w:w="1823" w:type="dxa"/>
            <w:gridSpan w:val="2"/>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pacing w:val="-1"/>
                <w:sz w:val="18"/>
                <w:szCs w:val="18"/>
              </w:rPr>
              <w:t>主要授课对象</w:t>
            </w:r>
          </w:p>
        </w:tc>
      </w:tr>
      <w:tr w:rsidR="00DB33AD" w:rsidRPr="006B2F0E">
        <w:trPr>
          <w:trHeight w:val="696"/>
          <w:jc w:val="center"/>
        </w:trPr>
        <w:tc>
          <w:tcPr>
            <w:tcW w:w="968" w:type="dxa"/>
            <w:vMerge/>
            <w:vAlign w:val="center"/>
          </w:tcPr>
          <w:p w:rsidR="00DB33AD" w:rsidRPr="006B2F0E" w:rsidRDefault="00DB33AD">
            <w:pPr>
              <w:widowControl/>
              <w:jc w:val="center"/>
              <w:rPr>
                <w:rFonts w:ascii="仿宋" w:eastAsia="仿宋" w:hAnsi="仿宋" w:cs="仿宋"/>
                <w:sz w:val="18"/>
                <w:szCs w:val="18"/>
              </w:rPr>
            </w:pPr>
          </w:p>
        </w:tc>
        <w:tc>
          <w:tcPr>
            <w:tcW w:w="2414" w:type="dxa"/>
            <w:gridSpan w:val="5"/>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pacing w:val="-1"/>
                <w:sz w:val="18"/>
                <w:szCs w:val="18"/>
              </w:rPr>
              <w:t xml:space="preserve"> 2018年秋学期</w:t>
            </w:r>
          </w:p>
        </w:tc>
        <w:tc>
          <w:tcPr>
            <w:tcW w:w="3246" w:type="dxa"/>
            <w:gridSpan w:val="4"/>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英语中级口译</w:t>
            </w:r>
          </w:p>
        </w:tc>
        <w:tc>
          <w:tcPr>
            <w:tcW w:w="1034" w:type="dxa"/>
            <w:gridSpan w:val="2"/>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32</w:t>
            </w:r>
          </w:p>
        </w:tc>
        <w:tc>
          <w:tcPr>
            <w:tcW w:w="1823" w:type="dxa"/>
            <w:gridSpan w:val="2"/>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涉外法律专业本科生</w:t>
            </w:r>
          </w:p>
        </w:tc>
      </w:tr>
      <w:tr w:rsidR="00DB33AD" w:rsidRPr="006B2F0E">
        <w:trPr>
          <w:trHeight w:val="590"/>
          <w:jc w:val="center"/>
        </w:trPr>
        <w:tc>
          <w:tcPr>
            <w:tcW w:w="968" w:type="dxa"/>
            <w:vMerge/>
            <w:vAlign w:val="center"/>
          </w:tcPr>
          <w:p w:rsidR="00DB33AD" w:rsidRPr="006B2F0E" w:rsidRDefault="00DB33AD">
            <w:pPr>
              <w:widowControl/>
              <w:jc w:val="center"/>
              <w:rPr>
                <w:rFonts w:ascii="仿宋" w:eastAsia="仿宋" w:hAnsi="仿宋" w:cs="仿宋"/>
                <w:sz w:val="18"/>
                <w:szCs w:val="18"/>
              </w:rPr>
            </w:pPr>
          </w:p>
        </w:tc>
        <w:tc>
          <w:tcPr>
            <w:tcW w:w="2414" w:type="dxa"/>
            <w:gridSpan w:val="5"/>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pacing w:val="-1"/>
                <w:sz w:val="18"/>
                <w:szCs w:val="18"/>
              </w:rPr>
              <w:t xml:space="preserve"> 2018年秋学期</w:t>
            </w:r>
          </w:p>
        </w:tc>
        <w:tc>
          <w:tcPr>
            <w:tcW w:w="3246" w:type="dxa"/>
            <w:gridSpan w:val="4"/>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英语高级级口译</w:t>
            </w:r>
          </w:p>
        </w:tc>
        <w:tc>
          <w:tcPr>
            <w:tcW w:w="1034" w:type="dxa"/>
            <w:gridSpan w:val="2"/>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32</w:t>
            </w:r>
          </w:p>
        </w:tc>
        <w:tc>
          <w:tcPr>
            <w:tcW w:w="1823" w:type="dxa"/>
            <w:gridSpan w:val="2"/>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英语专业本科生</w:t>
            </w:r>
          </w:p>
        </w:tc>
      </w:tr>
      <w:tr w:rsidR="00DB33AD" w:rsidRPr="006B2F0E">
        <w:trPr>
          <w:trHeight w:val="553"/>
          <w:jc w:val="center"/>
        </w:trPr>
        <w:tc>
          <w:tcPr>
            <w:tcW w:w="968" w:type="dxa"/>
            <w:vMerge/>
            <w:tcBorders>
              <w:bottom w:val="single" w:sz="12" w:space="0" w:color="auto"/>
            </w:tcBorders>
            <w:vAlign w:val="center"/>
          </w:tcPr>
          <w:p w:rsidR="00DB33AD" w:rsidRPr="006B2F0E" w:rsidRDefault="00DB33AD">
            <w:pPr>
              <w:widowControl/>
              <w:jc w:val="center"/>
              <w:rPr>
                <w:rFonts w:ascii="仿宋" w:eastAsia="仿宋" w:hAnsi="仿宋" w:cs="仿宋"/>
                <w:sz w:val="18"/>
                <w:szCs w:val="18"/>
              </w:rPr>
            </w:pPr>
          </w:p>
        </w:tc>
        <w:tc>
          <w:tcPr>
            <w:tcW w:w="2414" w:type="dxa"/>
            <w:gridSpan w:val="5"/>
            <w:tcBorders>
              <w:bottom w:val="single" w:sz="12" w:space="0" w:color="auto"/>
            </w:tcBorders>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2019年</w:t>
            </w:r>
          </w:p>
        </w:tc>
        <w:tc>
          <w:tcPr>
            <w:tcW w:w="3246" w:type="dxa"/>
            <w:gridSpan w:val="4"/>
            <w:tcBorders>
              <w:bottom w:val="single" w:sz="12" w:space="0" w:color="auto"/>
            </w:tcBorders>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高级英语</w:t>
            </w:r>
          </w:p>
        </w:tc>
        <w:tc>
          <w:tcPr>
            <w:tcW w:w="1034" w:type="dxa"/>
            <w:gridSpan w:val="2"/>
            <w:tcBorders>
              <w:bottom w:val="single" w:sz="12" w:space="0" w:color="auto"/>
            </w:tcBorders>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64</w:t>
            </w:r>
          </w:p>
        </w:tc>
        <w:tc>
          <w:tcPr>
            <w:tcW w:w="1823" w:type="dxa"/>
            <w:gridSpan w:val="2"/>
            <w:tcBorders>
              <w:bottom w:val="single" w:sz="12" w:space="0" w:color="auto"/>
            </w:tcBorders>
            <w:vAlign w:val="center"/>
          </w:tcPr>
          <w:p w:rsidR="00DB33AD" w:rsidRPr="006B2F0E" w:rsidRDefault="008869C1">
            <w:pPr>
              <w:widowControl/>
              <w:jc w:val="center"/>
              <w:rPr>
                <w:rFonts w:ascii="仿宋" w:eastAsia="仿宋" w:hAnsi="仿宋" w:cs="仿宋"/>
                <w:sz w:val="18"/>
                <w:szCs w:val="18"/>
              </w:rPr>
            </w:pPr>
            <w:r w:rsidRPr="006B2F0E">
              <w:rPr>
                <w:rFonts w:ascii="仿宋" w:eastAsia="仿宋" w:hAnsi="仿宋" w:cs="仿宋" w:hint="eastAsia"/>
                <w:sz w:val="18"/>
                <w:szCs w:val="18"/>
              </w:rPr>
              <w:t>英语专业本科生</w:t>
            </w:r>
          </w:p>
          <w:p w:rsidR="00DB33AD" w:rsidRPr="006B2F0E" w:rsidRDefault="00DB33AD">
            <w:pPr>
              <w:widowControl/>
              <w:jc w:val="center"/>
              <w:rPr>
                <w:rFonts w:ascii="仿宋" w:eastAsia="仿宋" w:hAnsi="仿宋" w:cs="仿宋"/>
                <w:sz w:val="18"/>
                <w:szCs w:val="18"/>
              </w:rPr>
            </w:pPr>
          </w:p>
        </w:tc>
      </w:tr>
    </w:tbl>
    <w:p w:rsidR="00DB33AD" w:rsidRPr="006B2F0E" w:rsidRDefault="00DB33AD">
      <w:pPr>
        <w:rPr>
          <w:rFonts w:cs="宋体"/>
          <w:b/>
          <w:bCs/>
          <w:sz w:val="28"/>
        </w:rPr>
      </w:pPr>
    </w:p>
    <w:p w:rsidR="00DB33AD" w:rsidRPr="006B2F0E" w:rsidRDefault="00DB33AD">
      <w:pPr>
        <w:rPr>
          <w:rFonts w:cs="宋体"/>
          <w:b/>
          <w:bCs/>
          <w:sz w:val="28"/>
        </w:rPr>
      </w:pPr>
    </w:p>
    <w:p w:rsidR="00DB33AD" w:rsidRPr="006B2F0E" w:rsidRDefault="008869C1">
      <w:pPr>
        <w:rPr>
          <w:rFonts w:cs="宋体"/>
          <w:b/>
          <w:bCs/>
          <w:sz w:val="28"/>
        </w:rPr>
      </w:pPr>
      <w:r w:rsidRPr="006B2F0E">
        <w:rPr>
          <w:rFonts w:cs="宋体" w:hint="eastAsia"/>
          <w:b/>
          <w:bCs/>
          <w:sz w:val="28"/>
        </w:rPr>
        <w:br w:type="page"/>
      </w:r>
    </w:p>
    <w:tbl>
      <w:tblPr>
        <w:tblW w:w="1000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07"/>
        <w:gridCol w:w="284"/>
        <w:gridCol w:w="977"/>
        <w:gridCol w:w="724"/>
        <w:gridCol w:w="425"/>
        <w:gridCol w:w="933"/>
        <w:gridCol w:w="694"/>
        <w:gridCol w:w="1091"/>
        <w:gridCol w:w="994"/>
        <w:gridCol w:w="1008"/>
        <w:gridCol w:w="40"/>
        <w:gridCol w:w="1925"/>
      </w:tblGrid>
      <w:tr w:rsidR="00DB33AD" w:rsidRPr="006B2F0E">
        <w:trPr>
          <w:trHeight w:val="487"/>
          <w:jc w:val="center"/>
        </w:trPr>
        <w:tc>
          <w:tcPr>
            <w:tcW w:w="10002" w:type="dxa"/>
            <w:gridSpan w:val="12"/>
            <w:tcBorders>
              <w:top w:val="single" w:sz="12" w:space="0" w:color="auto"/>
              <w:left w:val="single" w:sz="12" w:space="0" w:color="auto"/>
              <w:bottom w:val="single" w:sz="12" w:space="0" w:color="auto"/>
              <w:right w:val="single" w:sz="12" w:space="0" w:color="auto"/>
            </w:tcBorders>
            <w:noWrap/>
            <w:vAlign w:val="center"/>
          </w:tcPr>
          <w:p w:rsidR="00DB33AD" w:rsidRPr="006B2F0E" w:rsidRDefault="008869C1">
            <w:pPr>
              <w:widowControl/>
              <w:spacing w:before="36" w:after="100" w:afterAutospacing="1"/>
              <w:ind w:left="29"/>
              <w:outlineLvl w:val="7"/>
              <w:rPr>
                <w:rFonts w:ascii="宋体" w:hAnsi="宋体"/>
                <w:b/>
                <w:bCs/>
                <w:szCs w:val="21"/>
              </w:rPr>
            </w:pPr>
            <w:r w:rsidRPr="006B2F0E">
              <w:rPr>
                <w:rFonts w:ascii="宋体" w:hAnsi="宋体" w:hint="eastAsia"/>
                <w:b/>
                <w:bCs/>
                <w:spacing w:val="-1"/>
                <w:szCs w:val="21"/>
              </w:rPr>
              <w:lastRenderedPageBreak/>
              <w:t>II-4</w:t>
            </w:r>
            <w:r w:rsidRPr="006B2F0E">
              <w:rPr>
                <w:rFonts w:ascii="宋体" w:hAnsi="宋体" w:hint="eastAsia"/>
                <w:b/>
                <w:bCs/>
                <w:spacing w:val="-1"/>
                <w:szCs w:val="21"/>
              </w:rPr>
              <w:tab/>
              <w:t>各学科方向学术带头人与学术骨干简况</w:t>
            </w:r>
          </w:p>
        </w:tc>
      </w:tr>
      <w:tr w:rsidR="00DB33AD" w:rsidRPr="006B2F0E">
        <w:trPr>
          <w:trHeight w:val="444"/>
          <w:jc w:val="center"/>
        </w:trPr>
        <w:tc>
          <w:tcPr>
            <w:tcW w:w="2168" w:type="dxa"/>
            <w:gridSpan w:val="3"/>
            <w:tcBorders>
              <w:top w:val="single" w:sz="12" w:space="0" w:color="auto"/>
              <w:left w:val="single" w:sz="12"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b/>
                <w:bCs/>
                <w:spacing w:val="-1"/>
                <w:sz w:val="24"/>
              </w:rPr>
            </w:pPr>
            <w:r w:rsidRPr="006B2F0E">
              <w:rPr>
                <w:rFonts w:ascii="仿宋_GB2312" w:eastAsia="仿宋_GB2312" w:hint="eastAsia"/>
                <w:b/>
                <w:bCs/>
                <w:spacing w:val="-1"/>
                <w:sz w:val="24"/>
              </w:rPr>
              <w:t>学科方向名称</w:t>
            </w:r>
          </w:p>
        </w:tc>
        <w:tc>
          <w:tcPr>
            <w:tcW w:w="7834" w:type="dxa"/>
            <w:gridSpan w:val="9"/>
            <w:tcBorders>
              <w:top w:val="single" w:sz="12"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翻译学</w:t>
            </w:r>
          </w:p>
        </w:tc>
      </w:tr>
      <w:tr w:rsidR="00DB33AD" w:rsidRPr="006B2F0E">
        <w:trPr>
          <w:trHeight w:val="682"/>
          <w:jc w:val="center"/>
        </w:trPr>
        <w:tc>
          <w:tcPr>
            <w:tcW w:w="907" w:type="dxa"/>
            <w:tcBorders>
              <w:top w:val="single" w:sz="6" w:space="0" w:color="auto"/>
              <w:left w:val="single" w:sz="12"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姓名</w:t>
            </w:r>
          </w:p>
        </w:tc>
        <w:tc>
          <w:tcPr>
            <w:tcW w:w="1261" w:type="dxa"/>
            <w:gridSpan w:val="2"/>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华莉</w:t>
            </w:r>
          </w:p>
        </w:tc>
        <w:tc>
          <w:tcPr>
            <w:tcW w:w="724" w:type="dxa"/>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性别</w:t>
            </w:r>
          </w:p>
        </w:tc>
        <w:tc>
          <w:tcPr>
            <w:tcW w:w="425" w:type="dxa"/>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女</w:t>
            </w:r>
          </w:p>
        </w:tc>
        <w:tc>
          <w:tcPr>
            <w:tcW w:w="933" w:type="dxa"/>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出生年月</w:t>
            </w:r>
          </w:p>
        </w:tc>
        <w:tc>
          <w:tcPr>
            <w:tcW w:w="694" w:type="dxa"/>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1974</w:t>
            </w:r>
          </w:p>
        </w:tc>
        <w:tc>
          <w:tcPr>
            <w:tcW w:w="1091" w:type="dxa"/>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专业技术职务</w:t>
            </w:r>
          </w:p>
        </w:tc>
        <w:tc>
          <w:tcPr>
            <w:tcW w:w="994" w:type="dxa"/>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 xml:space="preserve"> 教授</w:t>
            </w:r>
          </w:p>
        </w:tc>
        <w:tc>
          <w:tcPr>
            <w:tcW w:w="1008" w:type="dxa"/>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所在</w:t>
            </w:r>
          </w:p>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院系</w:t>
            </w:r>
          </w:p>
        </w:tc>
        <w:tc>
          <w:tcPr>
            <w:tcW w:w="1965" w:type="dxa"/>
            <w:gridSpan w:val="2"/>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语言文化学院</w:t>
            </w:r>
          </w:p>
        </w:tc>
      </w:tr>
      <w:tr w:rsidR="00DB33AD" w:rsidRPr="006B2F0E">
        <w:trPr>
          <w:trHeight w:val="746"/>
          <w:jc w:val="center"/>
        </w:trPr>
        <w:tc>
          <w:tcPr>
            <w:tcW w:w="2892" w:type="dxa"/>
            <w:gridSpan w:val="4"/>
            <w:tcBorders>
              <w:top w:val="single" w:sz="6" w:space="0" w:color="auto"/>
              <w:left w:val="single" w:sz="12"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最终学位或最后学历（包括学校、专业、时间）</w:t>
            </w:r>
          </w:p>
        </w:tc>
        <w:tc>
          <w:tcPr>
            <w:tcW w:w="7110" w:type="dxa"/>
            <w:gridSpan w:val="8"/>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博士学位，研究生学历</w:t>
            </w:r>
            <w:r w:rsidRPr="006B2F0E">
              <w:rPr>
                <w:rFonts w:ascii="仿宋_GB2312" w:eastAsia="仿宋_GB2312" w:hint="eastAsia"/>
                <w:spacing w:val="-1"/>
                <w:szCs w:val="21"/>
              </w:rPr>
              <w:t>（俄罗斯国立普希金俄语学院，俄语，2006）</w:t>
            </w:r>
          </w:p>
        </w:tc>
      </w:tr>
      <w:tr w:rsidR="00DB33AD" w:rsidRPr="006B2F0E">
        <w:trPr>
          <w:trHeight w:val="1957"/>
          <w:jc w:val="center"/>
        </w:trPr>
        <w:tc>
          <w:tcPr>
            <w:tcW w:w="1191" w:type="dxa"/>
            <w:gridSpan w:val="2"/>
            <w:tcBorders>
              <w:top w:val="single" w:sz="6" w:space="0" w:color="auto"/>
              <w:left w:val="single" w:sz="12"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Ansi="仿宋_GB2312" w:cs="仿宋_GB2312" w:hint="eastAsia"/>
                <w:spacing w:val="-1"/>
              </w:rPr>
              <w:t>学术带头人（学术骨干）简介</w:t>
            </w:r>
          </w:p>
        </w:tc>
        <w:tc>
          <w:tcPr>
            <w:tcW w:w="8811" w:type="dxa"/>
            <w:gridSpan w:val="10"/>
            <w:tcBorders>
              <w:top w:val="single" w:sz="6" w:space="0" w:color="auto"/>
              <w:left w:val="single" w:sz="6" w:space="0" w:color="auto"/>
              <w:bottom w:val="single" w:sz="6" w:space="0" w:color="auto"/>
              <w:right w:val="single" w:sz="12" w:space="0" w:color="auto"/>
            </w:tcBorders>
            <w:noWrap/>
          </w:tcPr>
          <w:p w:rsidR="00DB33AD" w:rsidRPr="006B2F0E" w:rsidRDefault="008869C1">
            <w:pPr>
              <w:widowControl/>
              <w:rPr>
                <w:rFonts w:ascii="仿宋_GB2312" w:eastAsia="仿宋_GB2312"/>
                <w:spacing w:val="-1"/>
                <w:sz w:val="24"/>
              </w:rPr>
            </w:pPr>
            <w:r w:rsidRPr="006B2F0E">
              <w:rPr>
                <w:rFonts w:ascii="仿宋_GB2312" w:eastAsia="仿宋_GB2312" w:hint="eastAsia"/>
                <w:spacing w:val="-1"/>
                <w:szCs w:val="21"/>
              </w:rPr>
              <w:t>博士，教授，主要致力于语言文化学、法律语言学、 翻译理论与实践等方向的研究，</w:t>
            </w:r>
            <w:r w:rsidRPr="006B2F0E">
              <w:rPr>
                <w:rFonts w:hAnsi="宋体"/>
                <w:szCs w:val="21"/>
              </w:rPr>
              <w:t> </w:t>
            </w:r>
            <w:r w:rsidRPr="006B2F0E">
              <w:rPr>
                <w:rFonts w:ascii="仿宋_GB2312" w:eastAsia="仿宋_GB2312" w:hint="eastAsia"/>
                <w:spacing w:val="-1"/>
                <w:szCs w:val="21"/>
              </w:rPr>
              <w:t>撰写全俄文学术专著1部、编著1部，参编十二五规划教材1部，在国内外学术期刊发表论文20余篇，学术论文内容涉及语言文化、</w:t>
            </w:r>
            <w:r w:rsidRPr="006B2F0E">
              <w:rPr>
                <w:rFonts w:ascii="仿宋_GB2312" w:eastAsia="仿宋_GB2312" w:hint="eastAsia"/>
                <w:spacing w:val="-1"/>
                <w:szCs w:val="21"/>
              </w:rPr>
              <w:t> </w:t>
            </w:r>
            <w:r w:rsidRPr="006B2F0E">
              <w:rPr>
                <w:rFonts w:ascii="仿宋_GB2312" w:eastAsia="仿宋_GB2312" w:hint="eastAsia"/>
                <w:spacing w:val="-1"/>
                <w:szCs w:val="21"/>
              </w:rPr>
              <w:t>俄罗斯法治建设、翻译理论与翻译教学等内容。曾指导并已毕业的俄语语言和俄语翻译硕士研究生10名。曾为俄语专业硕士研究生开设《语言文化学导论》《同声传译》等课程，现在上海政法学院语言文化学院从事俄语专业教学，讲授《翻译理论与实践》《高级俄语》《法律俄语》和《俄语阅读》等专业课程。现拟任翻译学硕士生导师。</w:t>
            </w:r>
          </w:p>
        </w:tc>
      </w:tr>
      <w:tr w:rsidR="00DB33AD" w:rsidRPr="006B2F0E">
        <w:trPr>
          <w:jc w:val="center"/>
        </w:trPr>
        <w:tc>
          <w:tcPr>
            <w:tcW w:w="1191" w:type="dxa"/>
            <w:gridSpan w:val="2"/>
            <w:vMerge w:val="restart"/>
            <w:tcBorders>
              <w:top w:val="single" w:sz="6" w:space="0" w:color="auto"/>
              <w:left w:val="single" w:sz="12"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近五年代表性成果（限填3项）</w:t>
            </w:r>
          </w:p>
        </w:tc>
        <w:tc>
          <w:tcPr>
            <w:tcW w:w="2126"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成果名称（获奖、论文、专著、专利、咨询报告等名称）</w:t>
            </w:r>
          </w:p>
        </w:tc>
        <w:tc>
          <w:tcPr>
            <w:tcW w:w="3712"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获奖类别及等级，发表刊物、页码及引用次数，出版单位及总印数，专利类型及专利号</w:t>
            </w:r>
          </w:p>
        </w:tc>
        <w:tc>
          <w:tcPr>
            <w:tcW w:w="1048" w:type="dxa"/>
            <w:gridSpan w:val="2"/>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时</w:t>
            </w:r>
            <w:r w:rsidRPr="006B2F0E">
              <w:rPr>
                <w:rFonts w:ascii="仿宋_GB2312" w:eastAsia="仿宋_GB2312" w:hint="eastAsia"/>
                <w:spacing w:val="-1"/>
              </w:rPr>
              <w:t> </w:t>
            </w:r>
            <w:r w:rsidRPr="006B2F0E">
              <w:rPr>
                <w:rFonts w:ascii="仿宋_GB2312" w:eastAsia="仿宋_GB2312" w:hint="eastAsia"/>
                <w:spacing w:val="-1"/>
              </w:rPr>
              <w:t>间</w:t>
            </w:r>
          </w:p>
        </w:tc>
        <w:tc>
          <w:tcPr>
            <w:tcW w:w="1925" w:type="dxa"/>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署名情况</w:t>
            </w:r>
          </w:p>
        </w:tc>
      </w:tr>
      <w:tr w:rsidR="00DB33AD" w:rsidRPr="006B2F0E">
        <w:trPr>
          <w:trHeight w:val="1777"/>
          <w:jc w:val="center"/>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rPr>
            </w:pPr>
          </w:p>
        </w:tc>
        <w:tc>
          <w:tcPr>
            <w:tcW w:w="2126" w:type="dxa"/>
            <w:gridSpan w:val="3"/>
            <w:tcBorders>
              <w:top w:val="single" w:sz="6" w:space="0" w:color="auto"/>
              <w:left w:val="single" w:sz="6" w:space="0" w:color="auto"/>
              <w:bottom w:val="single" w:sz="4" w:space="0" w:color="auto"/>
              <w:right w:val="single" w:sz="6" w:space="0" w:color="auto"/>
            </w:tcBorders>
            <w:noWrap/>
            <w:vAlign w:val="center"/>
          </w:tcPr>
          <w:p w:rsidR="00DB33AD" w:rsidRPr="006B2F0E" w:rsidRDefault="008869C1">
            <w:pPr>
              <w:wordWrap w:val="0"/>
              <w:rPr>
                <w:rFonts w:ascii="仿宋_GB2312" w:eastAsia="仿宋_GB2312"/>
                <w:spacing w:val="-1"/>
                <w:sz w:val="20"/>
                <w:szCs w:val="20"/>
              </w:rPr>
            </w:pPr>
            <w:r w:rsidRPr="006B2F0E">
              <w:rPr>
                <w:rFonts w:ascii="仿宋_GB2312" w:eastAsia="仿宋_GB2312" w:hint="eastAsia"/>
                <w:spacing w:val="-1"/>
                <w:sz w:val="20"/>
                <w:szCs w:val="20"/>
              </w:rPr>
              <w:t> </w:t>
            </w:r>
            <w:r w:rsidRPr="006B2F0E">
              <w:rPr>
                <w:sz w:val="16"/>
                <w:szCs w:val="16"/>
              </w:rPr>
              <w:t>ИНТЕРПРЕТАЦИЯ КОНЦЕПТА «КРАСОТА» В РУССКОМ И КИТАЙСКОМ ХУДОЖЕСТВЕННОМ ДИСКУРСЕ</w:t>
            </w:r>
            <w:r w:rsidRPr="006B2F0E">
              <w:rPr>
                <w:rFonts w:ascii="宋体" w:hAnsi="宋体" w:hint="eastAsia"/>
                <w:sz w:val="16"/>
                <w:szCs w:val="16"/>
              </w:rPr>
              <w:t> </w:t>
            </w:r>
            <w:r w:rsidRPr="006B2F0E">
              <w:rPr>
                <w:rFonts w:ascii="仿宋_GB2312" w:eastAsia="仿宋_GB2312" w:hint="eastAsia"/>
                <w:spacing w:val="-1"/>
                <w:szCs w:val="21"/>
              </w:rPr>
              <w:t>（中俄文学文本中“美”的文化概念阐释）（论文）</w:t>
            </w:r>
          </w:p>
        </w:tc>
        <w:tc>
          <w:tcPr>
            <w:tcW w:w="3712" w:type="dxa"/>
            <w:gridSpan w:val="4"/>
            <w:tcBorders>
              <w:top w:val="single" w:sz="6" w:space="0" w:color="auto"/>
              <w:left w:val="single" w:sz="6" w:space="0" w:color="auto"/>
              <w:bottom w:val="single" w:sz="4" w:space="0" w:color="auto"/>
              <w:right w:val="single" w:sz="6" w:space="0" w:color="auto"/>
            </w:tcBorders>
            <w:noWrap/>
            <w:vAlign w:val="center"/>
          </w:tcPr>
          <w:p w:rsidR="00DB33AD" w:rsidRPr="006B2F0E" w:rsidRDefault="008869C1">
            <w:pPr>
              <w:wordWrap w:val="0"/>
              <w:rPr>
                <w:rFonts w:ascii="仿宋_GB2312" w:eastAsia="仿宋_GB2312"/>
                <w:spacing w:val="-1"/>
                <w:szCs w:val="21"/>
              </w:rPr>
            </w:pPr>
            <w:r w:rsidRPr="006B2F0E">
              <w:rPr>
                <w:rFonts w:ascii="仿宋_GB2312" w:eastAsia="仿宋_GB2312" w:hint="eastAsia"/>
                <w:spacing w:val="-1"/>
                <w:szCs w:val="21"/>
              </w:rPr>
              <w:t>《俄罗斯布里亚特国立大学学报：语言、文学、文化》,ISSN2305-459X</w:t>
            </w:r>
          </w:p>
        </w:tc>
        <w:tc>
          <w:tcPr>
            <w:tcW w:w="1048" w:type="dxa"/>
            <w:gridSpan w:val="2"/>
            <w:tcBorders>
              <w:top w:val="single" w:sz="6" w:space="0" w:color="auto"/>
              <w:left w:val="single" w:sz="6" w:space="0" w:color="auto"/>
              <w:bottom w:val="single" w:sz="4" w:space="0" w:color="auto"/>
              <w:right w:val="single" w:sz="6" w:space="0" w:color="auto"/>
            </w:tcBorders>
            <w:noWrap/>
            <w:vAlign w:val="center"/>
          </w:tcPr>
          <w:p w:rsidR="00DB33AD" w:rsidRPr="006B2F0E" w:rsidRDefault="008869C1">
            <w:pPr>
              <w:widowControl/>
              <w:jc w:val="center"/>
              <w:rPr>
                <w:rFonts w:ascii="仿宋_GB2312" w:eastAsia="仿宋_GB2312"/>
                <w:spacing w:val="-1"/>
                <w:sz w:val="20"/>
                <w:szCs w:val="20"/>
              </w:rPr>
            </w:pPr>
            <w:r w:rsidRPr="006B2F0E">
              <w:rPr>
                <w:rFonts w:ascii="仿宋_GB2312" w:eastAsia="仿宋_GB2312" w:hint="eastAsia"/>
                <w:spacing w:val="-1"/>
                <w:sz w:val="20"/>
                <w:szCs w:val="20"/>
              </w:rPr>
              <w:t xml:space="preserve">2018  </w:t>
            </w:r>
          </w:p>
        </w:tc>
        <w:tc>
          <w:tcPr>
            <w:tcW w:w="1925" w:type="dxa"/>
            <w:tcBorders>
              <w:top w:val="single" w:sz="6" w:space="0" w:color="auto"/>
              <w:left w:val="single" w:sz="6" w:space="0" w:color="auto"/>
              <w:bottom w:val="single" w:sz="4" w:space="0" w:color="auto"/>
              <w:right w:val="single" w:sz="12" w:space="0" w:color="auto"/>
            </w:tcBorders>
            <w:noWrap/>
            <w:vAlign w:val="center"/>
          </w:tcPr>
          <w:p w:rsidR="00DB33AD" w:rsidRPr="006B2F0E" w:rsidRDefault="008869C1">
            <w:pPr>
              <w:widowControl/>
              <w:jc w:val="center"/>
              <w:rPr>
                <w:rFonts w:ascii="仿宋_GB2312" w:eastAsia="仿宋_GB2312"/>
                <w:spacing w:val="-1"/>
                <w:sz w:val="20"/>
                <w:szCs w:val="20"/>
              </w:rPr>
            </w:pPr>
            <w:r w:rsidRPr="006B2F0E">
              <w:rPr>
                <w:rFonts w:ascii="仿宋_GB2312" w:eastAsia="仿宋_GB2312" w:hint="eastAsia"/>
                <w:spacing w:val="-1"/>
                <w:sz w:val="20"/>
                <w:szCs w:val="20"/>
              </w:rPr>
              <w:t>独立</w:t>
            </w:r>
          </w:p>
        </w:tc>
      </w:tr>
      <w:tr w:rsidR="00DB33AD" w:rsidRPr="006B2F0E">
        <w:trPr>
          <w:trHeight w:val="328"/>
          <w:jc w:val="center"/>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rPr>
            </w:pPr>
          </w:p>
        </w:tc>
        <w:tc>
          <w:tcPr>
            <w:tcW w:w="2126" w:type="dxa"/>
            <w:gridSpan w:val="3"/>
            <w:tcBorders>
              <w:top w:val="single" w:sz="4" w:space="0" w:color="auto"/>
              <w:left w:val="single" w:sz="6" w:space="0" w:color="auto"/>
              <w:bottom w:val="single" w:sz="6" w:space="0" w:color="auto"/>
              <w:right w:val="single" w:sz="6" w:space="0" w:color="auto"/>
            </w:tcBorders>
            <w:noWrap/>
            <w:vAlign w:val="center"/>
          </w:tcPr>
          <w:p w:rsidR="00DB33AD" w:rsidRPr="006B2F0E" w:rsidRDefault="008869C1">
            <w:pPr>
              <w:widowControl/>
              <w:rPr>
                <w:rFonts w:ascii="仿宋_GB2312" w:eastAsia="仿宋_GB2312"/>
                <w:spacing w:val="-1"/>
                <w:sz w:val="20"/>
                <w:szCs w:val="20"/>
              </w:rPr>
            </w:pPr>
            <w:r w:rsidRPr="006B2F0E">
              <w:rPr>
                <w:rFonts w:ascii="仿宋_GB2312" w:eastAsia="仿宋_GB2312" w:hint="eastAsia"/>
                <w:spacing w:val="-1"/>
                <w:szCs w:val="21"/>
              </w:rPr>
              <w:t>2018年俄罗斯法治年报（论文）</w:t>
            </w:r>
          </w:p>
        </w:tc>
        <w:tc>
          <w:tcPr>
            <w:tcW w:w="3712" w:type="dxa"/>
            <w:gridSpan w:val="4"/>
            <w:tcBorders>
              <w:top w:val="single" w:sz="4" w:space="0" w:color="auto"/>
              <w:left w:val="single" w:sz="6" w:space="0" w:color="auto"/>
              <w:bottom w:val="single" w:sz="6" w:space="0" w:color="auto"/>
              <w:right w:val="single" w:sz="6" w:space="0" w:color="auto"/>
            </w:tcBorders>
            <w:noWrap/>
            <w:vAlign w:val="center"/>
          </w:tcPr>
          <w:p w:rsidR="00DB33AD" w:rsidRPr="006B2F0E" w:rsidRDefault="008869C1">
            <w:pPr>
              <w:wordWrap w:val="0"/>
              <w:rPr>
                <w:rFonts w:ascii="仿宋_GB2312" w:hAnsi="仿宋_GB2312" w:cs="仿宋_GB2312"/>
                <w:spacing w:val="-1"/>
                <w:sz w:val="20"/>
                <w:szCs w:val="20"/>
              </w:rPr>
            </w:pPr>
            <w:r w:rsidRPr="006B2F0E">
              <w:rPr>
                <w:rFonts w:ascii="仿宋_GB2312" w:eastAsia="仿宋_GB2312" w:hint="eastAsia"/>
                <w:spacing w:val="-1"/>
                <w:szCs w:val="21"/>
              </w:rPr>
              <w:t>《上海合作组织法治年报（2018）》，法律出版社</w:t>
            </w:r>
          </w:p>
        </w:tc>
        <w:tc>
          <w:tcPr>
            <w:tcW w:w="1048" w:type="dxa"/>
            <w:gridSpan w:val="2"/>
            <w:tcBorders>
              <w:top w:val="single" w:sz="4"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0"/>
                <w:szCs w:val="20"/>
              </w:rPr>
            </w:pPr>
            <w:r w:rsidRPr="006B2F0E">
              <w:rPr>
                <w:rFonts w:ascii="仿宋_GB2312" w:eastAsia="仿宋_GB2312" w:hint="eastAsia"/>
                <w:spacing w:val="-1"/>
                <w:sz w:val="20"/>
                <w:szCs w:val="20"/>
              </w:rPr>
              <w:t>2019</w:t>
            </w:r>
          </w:p>
        </w:tc>
        <w:tc>
          <w:tcPr>
            <w:tcW w:w="1925" w:type="dxa"/>
            <w:tcBorders>
              <w:top w:val="single" w:sz="4"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sz w:val="20"/>
                <w:szCs w:val="20"/>
              </w:rPr>
            </w:pPr>
            <w:r w:rsidRPr="006B2F0E">
              <w:rPr>
                <w:rFonts w:ascii="仿宋_GB2312" w:eastAsia="仿宋_GB2312" w:hint="eastAsia"/>
                <w:spacing w:val="-1"/>
                <w:sz w:val="20"/>
                <w:szCs w:val="20"/>
              </w:rPr>
              <w:t>独立</w:t>
            </w:r>
          </w:p>
        </w:tc>
      </w:tr>
      <w:tr w:rsidR="00DB33AD" w:rsidRPr="006B2F0E">
        <w:trPr>
          <w:trHeight w:val="524"/>
          <w:jc w:val="center"/>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rPr>
            </w:pPr>
          </w:p>
        </w:tc>
        <w:tc>
          <w:tcPr>
            <w:tcW w:w="2126"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rPr>
                <w:rFonts w:ascii="仿宋_GB2312" w:eastAsia="仿宋_GB2312"/>
                <w:spacing w:val="-1"/>
                <w:sz w:val="20"/>
                <w:szCs w:val="20"/>
              </w:rPr>
            </w:pPr>
            <w:r w:rsidRPr="006B2F0E">
              <w:rPr>
                <w:rFonts w:eastAsia="仿宋_GB2312"/>
                <w:spacing w:val="-1"/>
                <w:sz w:val="16"/>
                <w:szCs w:val="16"/>
              </w:rPr>
              <w:t>Кибербезопасность в России в свете Доктриныинформационной безопасности РФ 2016 года</w:t>
            </w:r>
            <w:r w:rsidRPr="006B2F0E">
              <w:rPr>
                <w:rFonts w:ascii="仿宋_GB2312" w:eastAsia="仿宋_GB2312" w:hint="eastAsia"/>
                <w:spacing w:val="-1"/>
                <w:szCs w:val="21"/>
              </w:rPr>
              <w:t>（基于俄罗斯联邦2016年信息安全学说管窥俄罗斯网络安全）》（论文）</w:t>
            </w:r>
          </w:p>
        </w:tc>
        <w:tc>
          <w:tcPr>
            <w:tcW w:w="3712"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0"/>
                <w:szCs w:val="20"/>
              </w:rPr>
            </w:pPr>
            <w:r w:rsidRPr="006B2F0E">
              <w:rPr>
                <w:rFonts w:ascii="仿宋_GB2312" w:eastAsia="仿宋_GB2312" w:hint="eastAsia"/>
                <w:spacing w:val="-1"/>
                <w:szCs w:val="21"/>
              </w:rPr>
              <w:t>《</w:t>
            </w:r>
            <w:r w:rsidRPr="006B2F0E">
              <w:rPr>
                <w:rFonts w:eastAsia="仿宋_GB2312"/>
                <w:spacing w:val="-1"/>
                <w:szCs w:val="21"/>
              </w:rPr>
              <w:t>Мир русскоговорящих мир</w:t>
            </w:r>
            <w:r w:rsidRPr="006B2F0E">
              <w:rPr>
                <w:rFonts w:ascii="仿宋_GB2312" w:eastAsia="仿宋_GB2312" w:hint="eastAsia"/>
                <w:spacing w:val="-1"/>
                <w:szCs w:val="21"/>
              </w:rPr>
              <w:t>(俄语国家评论)》（俄语期刊）</w:t>
            </w:r>
          </w:p>
        </w:tc>
        <w:tc>
          <w:tcPr>
            <w:tcW w:w="1048" w:type="dxa"/>
            <w:gridSpan w:val="2"/>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0"/>
                <w:szCs w:val="20"/>
              </w:rPr>
            </w:pPr>
            <w:r w:rsidRPr="006B2F0E">
              <w:rPr>
                <w:rFonts w:ascii="仿宋_GB2312" w:eastAsia="仿宋_GB2312" w:hint="eastAsia"/>
                <w:spacing w:val="-1"/>
                <w:sz w:val="20"/>
                <w:szCs w:val="20"/>
              </w:rPr>
              <w:t>2019</w:t>
            </w:r>
          </w:p>
        </w:tc>
        <w:tc>
          <w:tcPr>
            <w:tcW w:w="1925" w:type="dxa"/>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sz w:val="20"/>
                <w:szCs w:val="20"/>
              </w:rPr>
            </w:pPr>
            <w:r w:rsidRPr="006B2F0E">
              <w:rPr>
                <w:rFonts w:ascii="仿宋_GB2312" w:eastAsia="仿宋_GB2312" w:hint="eastAsia"/>
                <w:spacing w:val="-1"/>
                <w:sz w:val="20"/>
                <w:szCs w:val="20"/>
              </w:rPr>
              <w:t>独立</w:t>
            </w:r>
          </w:p>
        </w:tc>
      </w:tr>
      <w:tr w:rsidR="00DB33AD" w:rsidRPr="006B2F0E">
        <w:trPr>
          <w:jc w:val="center"/>
        </w:trPr>
        <w:tc>
          <w:tcPr>
            <w:tcW w:w="1191" w:type="dxa"/>
            <w:gridSpan w:val="2"/>
            <w:vMerge w:val="restart"/>
            <w:tcBorders>
              <w:top w:val="single" w:sz="6" w:space="0" w:color="auto"/>
              <w:left w:val="single" w:sz="12"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目前主</w:t>
            </w:r>
            <w:r w:rsidRPr="006B2F0E">
              <w:rPr>
                <w:rFonts w:ascii="仿宋_GB2312" w:eastAsia="仿宋_GB2312" w:hint="eastAsia"/>
                <w:spacing w:val="-1"/>
              </w:rPr>
              <w:t> </w:t>
            </w:r>
            <w:r w:rsidRPr="006B2F0E">
              <w:rPr>
                <w:rFonts w:ascii="仿宋_GB2312" w:eastAsia="仿宋_GB2312" w:hint="eastAsia"/>
                <w:spacing w:val="-1"/>
              </w:rPr>
              <w:t>持的主</w:t>
            </w:r>
            <w:r w:rsidRPr="006B2F0E">
              <w:rPr>
                <w:rFonts w:ascii="仿宋_GB2312" w:eastAsia="仿宋_GB2312" w:hint="eastAsia"/>
                <w:spacing w:val="-1"/>
              </w:rPr>
              <w:t> </w:t>
            </w:r>
            <w:r w:rsidRPr="006B2F0E">
              <w:rPr>
                <w:rFonts w:ascii="仿宋_GB2312" w:eastAsia="仿宋_GB2312" w:hint="eastAsia"/>
                <w:spacing w:val="-1"/>
              </w:rPr>
              <w:t>要科研</w:t>
            </w:r>
            <w:r w:rsidRPr="006B2F0E">
              <w:rPr>
                <w:rFonts w:ascii="仿宋_GB2312" w:eastAsia="仿宋_GB2312" w:hint="eastAsia"/>
                <w:spacing w:val="-1"/>
              </w:rPr>
              <w:t> </w:t>
            </w:r>
            <w:r w:rsidRPr="006B2F0E">
              <w:rPr>
                <w:rFonts w:ascii="仿宋_GB2312" w:eastAsia="仿宋_GB2312" w:hint="eastAsia"/>
                <w:spacing w:val="-1"/>
              </w:rPr>
              <w:t>项目（限3项）</w:t>
            </w:r>
          </w:p>
        </w:tc>
        <w:tc>
          <w:tcPr>
            <w:tcW w:w="2126"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项目来源与项目类别</w:t>
            </w:r>
          </w:p>
        </w:tc>
        <w:tc>
          <w:tcPr>
            <w:tcW w:w="3712"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项目名称</w:t>
            </w:r>
          </w:p>
        </w:tc>
        <w:tc>
          <w:tcPr>
            <w:tcW w:w="1048" w:type="dxa"/>
            <w:gridSpan w:val="2"/>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起讫时间</w:t>
            </w:r>
          </w:p>
        </w:tc>
        <w:tc>
          <w:tcPr>
            <w:tcW w:w="1925" w:type="dxa"/>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到账经费</w:t>
            </w:r>
          </w:p>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（万元）</w:t>
            </w:r>
          </w:p>
        </w:tc>
      </w:tr>
      <w:tr w:rsidR="00DB33AD" w:rsidRPr="006B2F0E">
        <w:trPr>
          <w:jc w:val="center"/>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rPr>
            </w:pPr>
          </w:p>
        </w:tc>
        <w:tc>
          <w:tcPr>
            <w:tcW w:w="2126"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rPr>
                <w:rFonts w:ascii="仿宋_GB2312" w:eastAsia="仿宋_GB2312"/>
                <w:spacing w:val="-1"/>
              </w:rPr>
            </w:pPr>
            <w:r w:rsidRPr="006B2F0E">
              <w:rPr>
                <w:rFonts w:ascii="仿宋_GB2312" w:eastAsia="仿宋_GB2312" w:hint="eastAsia"/>
                <w:spacing w:val="-1"/>
              </w:rPr>
              <w:t> </w:t>
            </w:r>
            <w:r w:rsidRPr="006B2F0E">
              <w:rPr>
                <w:rFonts w:ascii="仿宋_GB2312" w:eastAsia="仿宋_GB2312" w:hint="eastAsia"/>
                <w:spacing w:val="-1"/>
              </w:rPr>
              <w:t>中国--上海合作组织国际司法交流合作培训基地</w:t>
            </w:r>
          </w:p>
        </w:tc>
        <w:tc>
          <w:tcPr>
            <w:tcW w:w="3712"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俄罗斯教育法治进程研究</w:t>
            </w:r>
            <w:r w:rsidRPr="006B2F0E">
              <w:rPr>
                <w:rFonts w:ascii="仿宋_GB2312" w:eastAsia="仿宋_GB2312" w:hint="eastAsia"/>
                <w:spacing w:val="-1"/>
              </w:rPr>
              <w:t> </w:t>
            </w:r>
          </w:p>
        </w:tc>
        <w:tc>
          <w:tcPr>
            <w:tcW w:w="1048" w:type="dxa"/>
            <w:gridSpan w:val="2"/>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rPr>
                <w:rFonts w:ascii="仿宋_GB2312" w:eastAsia="仿宋_GB2312"/>
                <w:spacing w:val="-1"/>
              </w:rPr>
            </w:pPr>
            <w:r w:rsidRPr="006B2F0E">
              <w:rPr>
                <w:rFonts w:ascii="仿宋_GB2312" w:eastAsia="仿宋_GB2312" w:hint="eastAsia"/>
                <w:spacing w:val="-1"/>
              </w:rPr>
              <w:t>201710-202010</w:t>
            </w:r>
          </w:p>
        </w:tc>
        <w:tc>
          <w:tcPr>
            <w:tcW w:w="1925" w:type="dxa"/>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4</w:t>
            </w:r>
          </w:p>
        </w:tc>
      </w:tr>
      <w:tr w:rsidR="00DB33AD" w:rsidRPr="006B2F0E">
        <w:trPr>
          <w:trHeight w:val="560"/>
          <w:jc w:val="center"/>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rPr>
            </w:pPr>
          </w:p>
        </w:tc>
        <w:tc>
          <w:tcPr>
            <w:tcW w:w="2126"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rPr>
                <w:rFonts w:ascii="仿宋_GB2312" w:eastAsia="仿宋_GB2312"/>
                <w:spacing w:val="-1"/>
              </w:rPr>
            </w:pPr>
            <w:r w:rsidRPr="006B2F0E">
              <w:rPr>
                <w:rFonts w:ascii="仿宋_GB2312" w:eastAsia="仿宋_GB2312" w:hint="eastAsia"/>
                <w:spacing w:val="-1"/>
              </w:rPr>
              <w:t>中国--上海合作组织国际司法交流合作培训基地</w:t>
            </w:r>
          </w:p>
        </w:tc>
        <w:tc>
          <w:tcPr>
            <w:tcW w:w="3712"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 xml:space="preserve">中俄法律翻译工程项目第一期（俄译中） </w:t>
            </w:r>
          </w:p>
        </w:tc>
        <w:tc>
          <w:tcPr>
            <w:tcW w:w="1048" w:type="dxa"/>
            <w:gridSpan w:val="2"/>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rPr>
                <w:rFonts w:ascii="仿宋_GB2312" w:eastAsia="仿宋_GB2312"/>
                <w:spacing w:val="-1"/>
              </w:rPr>
            </w:pPr>
            <w:r w:rsidRPr="006B2F0E">
              <w:rPr>
                <w:rFonts w:ascii="仿宋_GB2312" w:eastAsia="仿宋_GB2312" w:hint="eastAsia"/>
                <w:spacing w:val="-1"/>
              </w:rPr>
              <w:t>201711-201811</w:t>
            </w:r>
          </w:p>
        </w:tc>
        <w:tc>
          <w:tcPr>
            <w:tcW w:w="1925" w:type="dxa"/>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9</w:t>
            </w:r>
          </w:p>
        </w:tc>
      </w:tr>
      <w:tr w:rsidR="00DB33AD" w:rsidRPr="006B2F0E">
        <w:trPr>
          <w:trHeight w:val="320"/>
          <w:jc w:val="center"/>
        </w:trPr>
        <w:tc>
          <w:tcPr>
            <w:tcW w:w="1191" w:type="dxa"/>
            <w:gridSpan w:val="2"/>
            <w:vMerge w:val="restart"/>
            <w:tcBorders>
              <w:top w:val="single" w:sz="6" w:space="0" w:color="auto"/>
              <w:left w:val="single" w:sz="12"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近五年</w:t>
            </w:r>
            <w:r w:rsidRPr="006B2F0E">
              <w:rPr>
                <w:rFonts w:ascii="仿宋_GB2312" w:eastAsia="仿宋_GB2312" w:hint="eastAsia"/>
                <w:spacing w:val="-1"/>
              </w:rPr>
              <w:t> </w:t>
            </w:r>
            <w:r w:rsidRPr="006B2F0E">
              <w:rPr>
                <w:rFonts w:ascii="仿宋_GB2312" w:eastAsia="仿宋_GB2312" w:hint="eastAsia"/>
                <w:spacing w:val="-1"/>
              </w:rPr>
              <w:t>主讲课</w:t>
            </w:r>
            <w:r w:rsidRPr="006B2F0E">
              <w:rPr>
                <w:rFonts w:ascii="仿宋_GB2312" w:eastAsia="仿宋_GB2312" w:hint="eastAsia"/>
                <w:spacing w:val="-1"/>
              </w:rPr>
              <w:t> </w:t>
            </w:r>
            <w:r w:rsidRPr="006B2F0E">
              <w:rPr>
                <w:rFonts w:ascii="仿宋_GB2312" w:eastAsia="仿宋_GB2312" w:hint="eastAsia"/>
                <w:spacing w:val="-1"/>
              </w:rPr>
              <w:t>程情况（限3门）</w:t>
            </w:r>
          </w:p>
        </w:tc>
        <w:tc>
          <w:tcPr>
            <w:tcW w:w="2126"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时</w:t>
            </w:r>
            <w:r w:rsidRPr="006B2F0E">
              <w:rPr>
                <w:rFonts w:ascii="仿宋_GB2312" w:eastAsia="仿宋_GB2312" w:hint="eastAsia"/>
                <w:spacing w:val="-1"/>
              </w:rPr>
              <w:t> </w:t>
            </w:r>
            <w:r w:rsidRPr="006B2F0E">
              <w:rPr>
                <w:rFonts w:ascii="仿宋_GB2312" w:eastAsia="仿宋_GB2312" w:hint="eastAsia"/>
                <w:spacing w:val="-1"/>
              </w:rPr>
              <w:t>间</w:t>
            </w:r>
          </w:p>
        </w:tc>
        <w:tc>
          <w:tcPr>
            <w:tcW w:w="3712"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课程名称</w:t>
            </w:r>
          </w:p>
        </w:tc>
        <w:tc>
          <w:tcPr>
            <w:tcW w:w="1048" w:type="dxa"/>
            <w:gridSpan w:val="2"/>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学</w:t>
            </w:r>
            <w:r w:rsidRPr="006B2F0E">
              <w:rPr>
                <w:rFonts w:ascii="仿宋_GB2312" w:eastAsia="仿宋_GB2312" w:hint="eastAsia"/>
                <w:spacing w:val="-1"/>
              </w:rPr>
              <w:t> </w:t>
            </w:r>
            <w:r w:rsidRPr="006B2F0E">
              <w:rPr>
                <w:rFonts w:ascii="仿宋_GB2312" w:eastAsia="仿宋_GB2312" w:hint="eastAsia"/>
                <w:spacing w:val="-1"/>
              </w:rPr>
              <w:t>时</w:t>
            </w:r>
          </w:p>
        </w:tc>
        <w:tc>
          <w:tcPr>
            <w:tcW w:w="1925" w:type="dxa"/>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主要授课对象</w:t>
            </w:r>
          </w:p>
        </w:tc>
      </w:tr>
      <w:tr w:rsidR="00DB33AD" w:rsidRPr="006B2F0E">
        <w:trPr>
          <w:trHeight w:val="411"/>
          <w:jc w:val="center"/>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rPr>
            </w:pPr>
          </w:p>
        </w:tc>
        <w:tc>
          <w:tcPr>
            <w:tcW w:w="2126"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201709—201906</w:t>
            </w:r>
          </w:p>
        </w:tc>
        <w:tc>
          <w:tcPr>
            <w:tcW w:w="3712"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高级俄语</w:t>
            </w:r>
          </w:p>
        </w:tc>
        <w:tc>
          <w:tcPr>
            <w:tcW w:w="1048" w:type="dxa"/>
            <w:gridSpan w:val="2"/>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30/学期</w:t>
            </w:r>
          </w:p>
        </w:tc>
        <w:tc>
          <w:tcPr>
            <w:tcW w:w="1925" w:type="dxa"/>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俄语专业</w:t>
            </w:r>
          </w:p>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本科生</w:t>
            </w:r>
          </w:p>
        </w:tc>
      </w:tr>
      <w:tr w:rsidR="00DB33AD" w:rsidRPr="006B2F0E">
        <w:trPr>
          <w:trHeight w:val="704"/>
          <w:jc w:val="center"/>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rPr>
            </w:pPr>
          </w:p>
        </w:tc>
        <w:tc>
          <w:tcPr>
            <w:tcW w:w="2126"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201709—201906</w:t>
            </w:r>
          </w:p>
        </w:tc>
        <w:tc>
          <w:tcPr>
            <w:tcW w:w="3712"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 xml:space="preserve"> 翻译理论与实践</w:t>
            </w:r>
          </w:p>
        </w:tc>
        <w:tc>
          <w:tcPr>
            <w:tcW w:w="1048" w:type="dxa"/>
            <w:gridSpan w:val="2"/>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30/学期</w:t>
            </w:r>
          </w:p>
        </w:tc>
        <w:tc>
          <w:tcPr>
            <w:tcW w:w="1925" w:type="dxa"/>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俄语专业</w:t>
            </w:r>
          </w:p>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本科生</w:t>
            </w:r>
          </w:p>
        </w:tc>
      </w:tr>
      <w:tr w:rsidR="00DB33AD" w:rsidRPr="006B2F0E">
        <w:trPr>
          <w:trHeight w:val="624"/>
          <w:jc w:val="center"/>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rPr>
            </w:pPr>
          </w:p>
        </w:tc>
        <w:tc>
          <w:tcPr>
            <w:tcW w:w="2126" w:type="dxa"/>
            <w:gridSpan w:val="3"/>
            <w:tcBorders>
              <w:top w:val="single" w:sz="6" w:space="0" w:color="auto"/>
              <w:left w:val="single" w:sz="6" w:space="0" w:color="auto"/>
              <w:bottom w:val="single" w:sz="12" w:space="0" w:color="auto"/>
              <w:right w:val="single" w:sz="6" w:space="0" w:color="auto"/>
            </w:tcBorders>
            <w:noWrap/>
            <w:vAlign w:val="center"/>
          </w:tcPr>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201609-201906</w:t>
            </w:r>
          </w:p>
        </w:tc>
        <w:tc>
          <w:tcPr>
            <w:tcW w:w="3712" w:type="dxa"/>
            <w:gridSpan w:val="4"/>
            <w:tcBorders>
              <w:top w:val="single" w:sz="6" w:space="0" w:color="auto"/>
              <w:left w:val="single" w:sz="6" w:space="0" w:color="auto"/>
              <w:bottom w:val="single" w:sz="12" w:space="0" w:color="auto"/>
              <w:right w:val="single" w:sz="6" w:space="0" w:color="auto"/>
            </w:tcBorders>
            <w:noWrap/>
            <w:vAlign w:val="center"/>
          </w:tcPr>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俄语阅读</w:t>
            </w:r>
          </w:p>
        </w:tc>
        <w:tc>
          <w:tcPr>
            <w:tcW w:w="1048" w:type="dxa"/>
            <w:gridSpan w:val="2"/>
            <w:tcBorders>
              <w:top w:val="single" w:sz="6" w:space="0" w:color="auto"/>
              <w:left w:val="single" w:sz="6" w:space="0" w:color="auto"/>
              <w:bottom w:val="single" w:sz="12" w:space="0" w:color="auto"/>
              <w:right w:val="single" w:sz="6" w:space="0" w:color="auto"/>
            </w:tcBorders>
            <w:noWrap/>
            <w:vAlign w:val="center"/>
          </w:tcPr>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30/学期</w:t>
            </w:r>
          </w:p>
        </w:tc>
        <w:tc>
          <w:tcPr>
            <w:tcW w:w="1925" w:type="dxa"/>
            <w:tcBorders>
              <w:top w:val="single" w:sz="6" w:space="0" w:color="auto"/>
              <w:left w:val="single" w:sz="6" w:space="0" w:color="auto"/>
              <w:bottom w:val="single" w:sz="12" w:space="0" w:color="auto"/>
              <w:right w:val="single" w:sz="12" w:space="0" w:color="auto"/>
            </w:tcBorders>
            <w:noWrap/>
            <w:vAlign w:val="center"/>
          </w:tcPr>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俄语专业</w:t>
            </w:r>
          </w:p>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本科生</w:t>
            </w:r>
          </w:p>
        </w:tc>
      </w:tr>
    </w:tbl>
    <w:p w:rsidR="00DB33AD" w:rsidRPr="006B2F0E" w:rsidRDefault="008869C1">
      <w:pPr>
        <w:rPr>
          <w:rFonts w:cs="宋体"/>
          <w:b/>
          <w:bCs/>
          <w:sz w:val="28"/>
        </w:rPr>
      </w:pPr>
      <w:r w:rsidRPr="006B2F0E">
        <w:rPr>
          <w:rFonts w:cs="宋体" w:hint="eastAsia"/>
          <w:b/>
          <w:bCs/>
          <w:sz w:val="28"/>
        </w:rPr>
        <w:br w:type="page"/>
      </w:r>
    </w:p>
    <w:tbl>
      <w:tblPr>
        <w:tblW w:w="1039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71"/>
        <w:gridCol w:w="220"/>
        <w:gridCol w:w="977"/>
        <w:gridCol w:w="724"/>
        <w:gridCol w:w="425"/>
        <w:gridCol w:w="933"/>
        <w:gridCol w:w="694"/>
        <w:gridCol w:w="1091"/>
        <w:gridCol w:w="908"/>
        <w:gridCol w:w="1722"/>
        <w:gridCol w:w="41"/>
        <w:gridCol w:w="1688"/>
      </w:tblGrid>
      <w:tr w:rsidR="00DB33AD" w:rsidRPr="006B2F0E">
        <w:trPr>
          <w:trHeight w:val="487"/>
          <w:jc w:val="center"/>
        </w:trPr>
        <w:tc>
          <w:tcPr>
            <w:tcW w:w="10394" w:type="dxa"/>
            <w:gridSpan w:val="12"/>
            <w:tcBorders>
              <w:top w:val="single" w:sz="12" w:space="0" w:color="auto"/>
              <w:left w:val="single" w:sz="12" w:space="0" w:color="auto"/>
              <w:bottom w:val="single" w:sz="12" w:space="0" w:color="auto"/>
              <w:right w:val="single" w:sz="12" w:space="0" w:color="auto"/>
            </w:tcBorders>
            <w:noWrap/>
            <w:vAlign w:val="center"/>
          </w:tcPr>
          <w:p w:rsidR="00DB33AD" w:rsidRPr="006B2F0E" w:rsidRDefault="008869C1">
            <w:pPr>
              <w:widowControl/>
              <w:spacing w:before="36" w:after="100" w:afterAutospacing="1"/>
              <w:ind w:left="29"/>
              <w:outlineLvl w:val="7"/>
              <w:rPr>
                <w:rFonts w:ascii="仿宋_GB2312" w:eastAsia="仿宋_GB2312"/>
                <w:b/>
                <w:bCs/>
                <w:szCs w:val="21"/>
              </w:rPr>
            </w:pPr>
            <w:r w:rsidRPr="006B2F0E">
              <w:rPr>
                <w:rFonts w:ascii="仿宋_GB2312" w:eastAsia="仿宋_GB2312" w:hint="eastAsia"/>
                <w:b/>
                <w:bCs/>
                <w:szCs w:val="21"/>
              </w:rPr>
              <w:lastRenderedPageBreak/>
              <w:t> </w:t>
            </w:r>
            <w:r w:rsidRPr="006B2F0E">
              <w:rPr>
                <w:rFonts w:ascii="仿宋_GB2312" w:eastAsia="仿宋_GB2312" w:hint="eastAsia"/>
                <w:b/>
                <w:bCs/>
                <w:szCs w:val="21"/>
              </w:rPr>
              <w:t>II-4</w:t>
            </w:r>
            <w:r w:rsidRPr="006B2F0E">
              <w:rPr>
                <w:rFonts w:ascii="仿宋_GB2312" w:eastAsia="仿宋_GB2312" w:hint="eastAsia"/>
                <w:b/>
                <w:bCs/>
                <w:szCs w:val="21"/>
              </w:rPr>
              <w:tab/>
              <w:t>各学科方向学术带头人与学术骨干简况</w:t>
            </w:r>
          </w:p>
        </w:tc>
      </w:tr>
      <w:tr w:rsidR="00DB33AD" w:rsidRPr="006B2F0E">
        <w:trPr>
          <w:trHeight w:val="547"/>
          <w:jc w:val="center"/>
        </w:trPr>
        <w:tc>
          <w:tcPr>
            <w:tcW w:w="2168" w:type="dxa"/>
            <w:gridSpan w:val="3"/>
            <w:tcBorders>
              <w:top w:val="single" w:sz="12" w:space="0" w:color="auto"/>
              <w:left w:val="single" w:sz="12"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学科方向名称</w:t>
            </w:r>
          </w:p>
        </w:tc>
        <w:tc>
          <w:tcPr>
            <w:tcW w:w="8226" w:type="dxa"/>
            <w:gridSpan w:val="9"/>
            <w:tcBorders>
              <w:top w:val="single" w:sz="12"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 xml:space="preserve">   翻译学</w:t>
            </w:r>
          </w:p>
        </w:tc>
      </w:tr>
      <w:tr w:rsidR="00DB33AD" w:rsidRPr="006B2F0E">
        <w:trPr>
          <w:trHeight w:val="682"/>
          <w:jc w:val="center"/>
        </w:trPr>
        <w:tc>
          <w:tcPr>
            <w:tcW w:w="971" w:type="dxa"/>
            <w:tcBorders>
              <w:top w:val="single" w:sz="6" w:space="0" w:color="auto"/>
              <w:left w:val="single" w:sz="12"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 xml:space="preserve">姓名 </w:t>
            </w:r>
          </w:p>
        </w:tc>
        <w:tc>
          <w:tcPr>
            <w:tcW w:w="1197" w:type="dxa"/>
            <w:gridSpan w:val="2"/>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吴苌弘</w:t>
            </w:r>
          </w:p>
        </w:tc>
        <w:tc>
          <w:tcPr>
            <w:tcW w:w="724" w:type="dxa"/>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性别</w:t>
            </w:r>
          </w:p>
        </w:tc>
        <w:tc>
          <w:tcPr>
            <w:tcW w:w="425" w:type="dxa"/>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女</w:t>
            </w:r>
          </w:p>
        </w:tc>
        <w:tc>
          <w:tcPr>
            <w:tcW w:w="933" w:type="dxa"/>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出生年月</w:t>
            </w:r>
          </w:p>
        </w:tc>
        <w:tc>
          <w:tcPr>
            <w:tcW w:w="694" w:type="dxa"/>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1978</w:t>
            </w:r>
          </w:p>
        </w:tc>
        <w:tc>
          <w:tcPr>
            <w:tcW w:w="1091" w:type="dxa"/>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专业技术职务</w:t>
            </w:r>
          </w:p>
        </w:tc>
        <w:tc>
          <w:tcPr>
            <w:tcW w:w="908" w:type="dxa"/>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副教授</w:t>
            </w:r>
          </w:p>
        </w:tc>
        <w:tc>
          <w:tcPr>
            <w:tcW w:w="1722" w:type="dxa"/>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所在</w:t>
            </w:r>
          </w:p>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院系</w:t>
            </w:r>
          </w:p>
        </w:tc>
        <w:tc>
          <w:tcPr>
            <w:tcW w:w="1729" w:type="dxa"/>
            <w:gridSpan w:val="2"/>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语言文化学院</w:t>
            </w:r>
          </w:p>
        </w:tc>
      </w:tr>
      <w:tr w:rsidR="00DB33AD" w:rsidRPr="006B2F0E">
        <w:trPr>
          <w:trHeight w:val="848"/>
          <w:jc w:val="center"/>
        </w:trPr>
        <w:tc>
          <w:tcPr>
            <w:tcW w:w="2892" w:type="dxa"/>
            <w:gridSpan w:val="4"/>
            <w:tcBorders>
              <w:top w:val="single" w:sz="6" w:space="0" w:color="auto"/>
              <w:left w:val="single" w:sz="12"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最终学位或最后学历（包括学校、专业、时间）</w:t>
            </w:r>
          </w:p>
        </w:tc>
        <w:tc>
          <w:tcPr>
            <w:tcW w:w="7502" w:type="dxa"/>
            <w:gridSpan w:val="8"/>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博士研究生</w:t>
            </w:r>
          </w:p>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（华东政法大学刑法专业2013.6）</w:t>
            </w:r>
          </w:p>
        </w:tc>
      </w:tr>
      <w:tr w:rsidR="00DB33AD" w:rsidRPr="006B2F0E">
        <w:trPr>
          <w:trHeight w:val="1908"/>
          <w:jc w:val="center"/>
        </w:trPr>
        <w:tc>
          <w:tcPr>
            <w:tcW w:w="1191" w:type="dxa"/>
            <w:gridSpan w:val="2"/>
            <w:tcBorders>
              <w:top w:val="single" w:sz="6" w:space="0" w:color="auto"/>
              <w:left w:val="single" w:sz="12"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Ansi="仿宋_GB2312" w:cs="仿宋_GB2312" w:hint="eastAsia"/>
                <w:spacing w:val="-1"/>
              </w:rPr>
              <w:t>学术带头人（学术骨干）简介</w:t>
            </w:r>
          </w:p>
        </w:tc>
        <w:tc>
          <w:tcPr>
            <w:tcW w:w="9203" w:type="dxa"/>
            <w:gridSpan w:val="10"/>
            <w:tcBorders>
              <w:top w:val="single" w:sz="6" w:space="0" w:color="auto"/>
              <w:left w:val="single" w:sz="6" w:space="0" w:color="auto"/>
              <w:bottom w:val="single" w:sz="6" w:space="0" w:color="auto"/>
              <w:right w:val="single" w:sz="12" w:space="0" w:color="auto"/>
            </w:tcBorders>
            <w:noWrap/>
          </w:tcPr>
          <w:p w:rsidR="00DB33AD" w:rsidRPr="006B2F0E" w:rsidRDefault="008869C1">
            <w:pPr>
              <w:widowControl/>
              <w:ind w:firstLineChars="196" w:firstLine="466"/>
              <w:rPr>
                <w:rFonts w:ascii="仿宋_GB2312" w:eastAsia="仿宋_GB2312"/>
                <w:spacing w:val="-1"/>
                <w:sz w:val="24"/>
              </w:rPr>
            </w:pPr>
            <w:r w:rsidRPr="006B2F0E">
              <w:rPr>
                <w:rFonts w:ascii="仿宋_GB2312" w:eastAsia="仿宋_GB2312" w:hint="eastAsia"/>
                <w:spacing w:val="-1"/>
                <w:sz w:val="24"/>
              </w:rPr>
              <w:t>华东政法大学博士，上海政法学院副教授，主要研究领域为法律翻译、法律英语教学，近年来在核心期刊上发表相关论文多篇，出版专著一部、译著一部，主持教育人文社科基金一项、中国翻译研究院基金项目一项，作为子课题负责人参与了国家社科重大项目一项，参与国家社科项目一项。主要承担课程为上海政法学院英语专业本科的翻译理论与实践、法律英语、法律翻译等课程，并为研究生开设了专业英语课程。现拟任翻译学硕士生导师。</w:t>
            </w:r>
          </w:p>
          <w:p w:rsidR="00DB33AD" w:rsidRPr="006B2F0E" w:rsidRDefault="00DB33AD">
            <w:pPr>
              <w:widowControl/>
              <w:ind w:firstLineChars="196" w:firstLine="466"/>
              <w:rPr>
                <w:rFonts w:ascii="仿宋_GB2312" w:eastAsia="仿宋_GB2312"/>
                <w:spacing w:val="-1"/>
                <w:sz w:val="24"/>
              </w:rPr>
            </w:pPr>
          </w:p>
        </w:tc>
      </w:tr>
      <w:tr w:rsidR="00DB33AD" w:rsidRPr="006B2F0E">
        <w:trPr>
          <w:jc w:val="center"/>
        </w:trPr>
        <w:tc>
          <w:tcPr>
            <w:tcW w:w="1191" w:type="dxa"/>
            <w:gridSpan w:val="2"/>
            <w:vMerge w:val="restart"/>
            <w:tcBorders>
              <w:top w:val="single" w:sz="6" w:space="0" w:color="auto"/>
              <w:left w:val="single" w:sz="12"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近五年代表性成果（限填3项）</w:t>
            </w:r>
          </w:p>
        </w:tc>
        <w:tc>
          <w:tcPr>
            <w:tcW w:w="2126"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成果名称（获奖、论文、专著、专利、咨询报告等名称）</w:t>
            </w:r>
          </w:p>
        </w:tc>
        <w:tc>
          <w:tcPr>
            <w:tcW w:w="3626"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获奖类别及等级，发表刊物、页码及引用次数，出版单位及总印数，专利类型及专利号</w:t>
            </w:r>
          </w:p>
        </w:tc>
        <w:tc>
          <w:tcPr>
            <w:tcW w:w="1763" w:type="dxa"/>
            <w:gridSpan w:val="2"/>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时</w:t>
            </w:r>
            <w:r w:rsidRPr="006B2F0E">
              <w:rPr>
                <w:rFonts w:ascii="仿宋_GB2312" w:eastAsia="仿宋_GB2312" w:hint="eastAsia"/>
                <w:spacing w:val="-1"/>
                <w:szCs w:val="21"/>
              </w:rPr>
              <w:t> </w:t>
            </w:r>
            <w:r w:rsidRPr="006B2F0E">
              <w:rPr>
                <w:rFonts w:ascii="仿宋_GB2312" w:eastAsia="仿宋_GB2312" w:hint="eastAsia"/>
                <w:spacing w:val="-1"/>
                <w:szCs w:val="21"/>
              </w:rPr>
              <w:t>间</w:t>
            </w:r>
          </w:p>
        </w:tc>
        <w:tc>
          <w:tcPr>
            <w:tcW w:w="1688" w:type="dxa"/>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署名情况</w:t>
            </w:r>
          </w:p>
        </w:tc>
      </w:tr>
      <w:tr w:rsidR="00DB33AD" w:rsidRPr="006B2F0E">
        <w:trPr>
          <w:trHeight w:val="599"/>
          <w:jc w:val="center"/>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sz w:val="24"/>
              </w:rPr>
            </w:pPr>
          </w:p>
        </w:tc>
        <w:tc>
          <w:tcPr>
            <w:tcW w:w="2126"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rPr>
                <w:rFonts w:ascii="仿宋" w:eastAsia="仿宋" w:hAnsi="仿宋"/>
                <w:spacing w:val="-1"/>
              </w:rPr>
            </w:pPr>
            <w:r w:rsidRPr="006B2F0E">
              <w:rPr>
                <w:rFonts w:ascii="仿宋" w:eastAsia="仿宋" w:hAnsi="仿宋" w:hint="eastAsia"/>
                <w:spacing w:val="-1"/>
              </w:rPr>
              <w:t>《英美法学著作的汉译与中国现代法学的发展》（论文）</w:t>
            </w:r>
          </w:p>
        </w:tc>
        <w:tc>
          <w:tcPr>
            <w:tcW w:w="3626"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 w:eastAsia="仿宋" w:hAnsi="仿宋"/>
                <w:spacing w:val="-1"/>
              </w:rPr>
            </w:pPr>
            <w:r w:rsidRPr="006B2F0E">
              <w:rPr>
                <w:rFonts w:ascii="仿宋" w:eastAsia="仿宋" w:hAnsi="仿宋" w:hint="eastAsia"/>
                <w:spacing w:val="-1"/>
              </w:rPr>
              <w:t>《上海翻译》，第13-17页</w:t>
            </w:r>
          </w:p>
        </w:tc>
        <w:tc>
          <w:tcPr>
            <w:tcW w:w="1763" w:type="dxa"/>
            <w:gridSpan w:val="2"/>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 w:eastAsia="仿宋" w:hAnsi="仿宋"/>
                <w:spacing w:val="-1"/>
              </w:rPr>
            </w:pPr>
            <w:r w:rsidRPr="006B2F0E">
              <w:rPr>
                <w:rFonts w:ascii="仿宋" w:eastAsia="仿宋" w:hAnsi="仿宋" w:hint="eastAsia"/>
                <w:spacing w:val="-1"/>
              </w:rPr>
              <w:t>2019.6</w:t>
            </w:r>
          </w:p>
        </w:tc>
        <w:tc>
          <w:tcPr>
            <w:tcW w:w="1688" w:type="dxa"/>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 w:eastAsia="仿宋" w:hAnsi="仿宋"/>
                <w:spacing w:val="-1"/>
              </w:rPr>
            </w:pPr>
            <w:r w:rsidRPr="006B2F0E">
              <w:rPr>
                <w:rFonts w:ascii="仿宋" w:eastAsia="仿宋" w:hAnsi="仿宋" w:hint="eastAsia"/>
                <w:spacing w:val="-1"/>
              </w:rPr>
              <w:t>独立</w:t>
            </w:r>
          </w:p>
        </w:tc>
      </w:tr>
      <w:tr w:rsidR="00DB33AD" w:rsidRPr="006B2F0E">
        <w:trPr>
          <w:trHeight w:val="524"/>
          <w:jc w:val="center"/>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sz w:val="24"/>
              </w:rPr>
            </w:pPr>
          </w:p>
        </w:tc>
        <w:tc>
          <w:tcPr>
            <w:tcW w:w="2126"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rPr>
                <w:rFonts w:ascii="仿宋" w:eastAsia="仿宋" w:hAnsi="仿宋"/>
                <w:spacing w:val="-1"/>
              </w:rPr>
            </w:pPr>
            <w:r w:rsidRPr="006B2F0E">
              <w:rPr>
                <w:rFonts w:ascii="仿宋" w:eastAsia="仿宋" w:hAnsi="仿宋" w:hint="eastAsia"/>
                <w:spacing w:val="-1"/>
              </w:rPr>
              <w:t>《</w:t>
            </w:r>
            <w:r w:rsidRPr="006B2F0E">
              <w:rPr>
                <w:rFonts w:ascii="仿宋" w:eastAsia="仿宋" w:hAnsi="仿宋" w:hint="eastAsia"/>
              </w:rPr>
              <w:t>国外翻译研究学术著作的汉译问题》</w:t>
            </w:r>
            <w:r w:rsidRPr="006B2F0E">
              <w:rPr>
                <w:rFonts w:ascii="仿宋" w:eastAsia="仿宋" w:hAnsi="仿宋" w:hint="eastAsia"/>
                <w:spacing w:val="-1"/>
              </w:rPr>
              <w:t>（论文）</w:t>
            </w:r>
          </w:p>
        </w:tc>
        <w:tc>
          <w:tcPr>
            <w:tcW w:w="3626"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 w:eastAsia="仿宋" w:hAnsi="仿宋"/>
                <w:spacing w:val="-1"/>
              </w:rPr>
            </w:pPr>
            <w:r w:rsidRPr="006B2F0E">
              <w:rPr>
                <w:rFonts w:ascii="仿宋" w:eastAsia="仿宋" w:hAnsi="仿宋" w:hint="eastAsia"/>
                <w:spacing w:val="-1"/>
              </w:rPr>
              <w:t>《中国外语》，第90-96页</w:t>
            </w:r>
          </w:p>
        </w:tc>
        <w:tc>
          <w:tcPr>
            <w:tcW w:w="1763" w:type="dxa"/>
            <w:gridSpan w:val="2"/>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 w:eastAsia="仿宋" w:hAnsi="仿宋"/>
                <w:spacing w:val="-1"/>
              </w:rPr>
            </w:pPr>
            <w:r w:rsidRPr="006B2F0E">
              <w:rPr>
                <w:rFonts w:ascii="仿宋" w:eastAsia="仿宋" w:hAnsi="仿宋" w:hint="eastAsia"/>
                <w:spacing w:val="-1"/>
              </w:rPr>
              <w:t>2019.6</w:t>
            </w:r>
          </w:p>
        </w:tc>
        <w:tc>
          <w:tcPr>
            <w:tcW w:w="1688" w:type="dxa"/>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 w:eastAsia="仿宋" w:hAnsi="仿宋"/>
                <w:spacing w:val="-1"/>
              </w:rPr>
            </w:pPr>
            <w:r w:rsidRPr="006B2F0E">
              <w:rPr>
                <w:rFonts w:ascii="仿宋" w:eastAsia="仿宋" w:hAnsi="仿宋" w:hint="eastAsia"/>
                <w:spacing w:val="-1"/>
              </w:rPr>
              <w:t>第一</w:t>
            </w:r>
          </w:p>
        </w:tc>
      </w:tr>
      <w:tr w:rsidR="00DB33AD" w:rsidRPr="006B2F0E">
        <w:trPr>
          <w:trHeight w:val="590"/>
          <w:jc w:val="center"/>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sz w:val="24"/>
              </w:rPr>
            </w:pPr>
          </w:p>
        </w:tc>
        <w:tc>
          <w:tcPr>
            <w:tcW w:w="2126"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rPr>
                <w:rFonts w:ascii="仿宋" w:eastAsia="仿宋" w:hAnsi="仿宋"/>
                <w:spacing w:val="-1"/>
              </w:rPr>
            </w:pPr>
            <w:r w:rsidRPr="006B2F0E">
              <w:rPr>
                <w:rFonts w:ascii="仿宋" w:eastAsia="仿宋" w:hAnsi="仿宋" w:hint="eastAsia"/>
                <w:spacing w:val="-1"/>
              </w:rPr>
              <w:t xml:space="preserve">《翻译与近代中国法学语言变革——以黄遵宪译书为例》（论文） </w:t>
            </w:r>
          </w:p>
        </w:tc>
        <w:tc>
          <w:tcPr>
            <w:tcW w:w="3626"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 w:eastAsia="仿宋" w:hAnsi="仿宋"/>
                <w:spacing w:val="-1"/>
              </w:rPr>
            </w:pPr>
            <w:r w:rsidRPr="006B2F0E">
              <w:rPr>
                <w:rFonts w:ascii="仿宋" w:eastAsia="仿宋" w:hAnsi="仿宋" w:hint="eastAsia"/>
                <w:spacing w:val="-1"/>
              </w:rPr>
              <w:t>《上海大学学报》，第115-123页</w:t>
            </w:r>
          </w:p>
        </w:tc>
        <w:tc>
          <w:tcPr>
            <w:tcW w:w="1763" w:type="dxa"/>
            <w:gridSpan w:val="2"/>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 w:eastAsia="仿宋" w:hAnsi="仿宋"/>
                <w:spacing w:val="-1"/>
              </w:rPr>
            </w:pPr>
            <w:r w:rsidRPr="006B2F0E">
              <w:rPr>
                <w:rFonts w:ascii="仿宋" w:eastAsia="仿宋" w:hAnsi="仿宋" w:hint="eastAsia"/>
                <w:spacing w:val="-1"/>
              </w:rPr>
              <w:t>2018.6</w:t>
            </w:r>
            <w:r w:rsidRPr="006B2F0E">
              <w:rPr>
                <w:rFonts w:ascii="仿宋" w:eastAsia="仿宋" w:hAnsi="仿宋" w:hint="eastAsia"/>
                <w:spacing w:val="-1"/>
              </w:rPr>
              <w:tab/>
            </w:r>
          </w:p>
        </w:tc>
        <w:tc>
          <w:tcPr>
            <w:tcW w:w="1688" w:type="dxa"/>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 w:eastAsia="仿宋" w:hAnsi="仿宋"/>
                <w:spacing w:val="-1"/>
              </w:rPr>
            </w:pPr>
            <w:r w:rsidRPr="006B2F0E">
              <w:rPr>
                <w:rFonts w:ascii="仿宋" w:eastAsia="仿宋" w:hAnsi="仿宋" w:hint="eastAsia"/>
                <w:spacing w:val="-1"/>
              </w:rPr>
              <w:t>独立</w:t>
            </w:r>
          </w:p>
        </w:tc>
      </w:tr>
      <w:tr w:rsidR="00DB33AD" w:rsidRPr="006B2F0E">
        <w:trPr>
          <w:jc w:val="center"/>
        </w:trPr>
        <w:tc>
          <w:tcPr>
            <w:tcW w:w="1191" w:type="dxa"/>
            <w:gridSpan w:val="2"/>
            <w:vMerge w:val="restart"/>
            <w:tcBorders>
              <w:top w:val="single" w:sz="6" w:space="0" w:color="auto"/>
              <w:left w:val="single" w:sz="12"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目前主</w:t>
            </w:r>
            <w:r w:rsidRPr="006B2F0E">
              <w:rPr>
                <w:rFonts w:ascii="仿宋_GB2312" w:eastAsia="仿宋_GB2312" w:hint="eastAsia"/>
                <w:spacing w:val="-1"/>
                <w:sz w:val="24"/>
              </w:rPr>
              <w:t> </w:t>
            </w:r>
            <w:r w:rsidRPr="006B2F0E">
              <w:rPr>
                <w:rFonts w:ascii="仿宋_GB2312" w:eastAsia="仿宋_GB2312" w:hint="eastAsia"/>
                <w:spacing w:val="-1"/>
                <w:sz w:val="24"/>
              </w:rPr>
              <w:t>持的主</w:t>
            </w:r>
            <w:r w:rsidRPr="006B2F0E">
              <w:rPr>
                <w:rFonts w:ascii="仿宋_GB2312" w:eastAsia="仿宋_GB2312" w:hint="eastAsia"/>
                <w:spacing w:val="-1"/>
                <w:sz w:val="24"/>
              </w:rPr>
              <w:t> </w:t>
            </w:r>
            <w:r w:rsidRPr="006B2F0E">
              <w:rPr>
                <w:rFonts w:ascii="仿宋_GB2312" w:eastAsia="仿宋_GB2312" w:hint="eastAsia"/>
                <w:spacing w:val="-1"/>
                <w:sz w:val="24"/>
              </w:rPr>
              <w:t>要科研</w:t>
            </w:r>
            <w:r w:rsidRPr="006B2F0E">
              <w:rPr>
                <w:rFonts w:ascii="仿宋_GB2312" w:eastAsia="仿宋_GB2312" w:hint="eastAsia"/>
                <w:spacing w:val="-1"/>
                <w:sz w:val="24"/>
              </w:rPr>
              <w:t> </w:t>
            </w:r>
            <w:r w:rsidRPr="006B2F0E">
              <w:rPr>
                <w:rFonts w:ascii="仿宋_GB2312" w:eastAsia="仿宋_GB2312" w:hint="eastAsia"/>
                <w:spacing w:val="-1"/>
                <w:sz w:val="24"/>
              </w:rPr>
              <w:t>项目（限3项）</w:t>
            </w:r>
          </w:p>
        </w:tc>
        <w:tc>
          <w:tcPr>
            <w:tcW w:w="2126"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项目来源与</w:t>
            </w:r>
          </w:p>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项目类别</w:t>
            </w:r>
          </w:p>
        </w:tc>
        <w:tc>
          <w:tcPr>
            <w:tcW w:w="3626"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项目名称</w:t>
            </w:r>
          </w:p>
        </w:tc>
        <w:tc>
          <w:tcPr>
            <w:tcW w:w="1763" w:type="dxa"/>
            <w:gridSpan w:val="2"/>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起讫时间</w:t>
            </w:r>
          </w:p>
        </w:tc>
        <w:tc>
          <w:tcPr>
            <w:tcW w:w="1688" w:type="dxa"/>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到账经费</w:t>
            </w:r>
          </w:p>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（万元）</w:t>
            </w:r>
          </w:p>
        </w:tc>
      </w:tr>
      <w:tr w:rsidR="00DB33AD" w:rsidRPr="006B2F0E">
        <w:trPr>
          <w:jc w:val="center"/>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sz w:val="24"/>
              </w:rPr>
            </w:pPr>
          </w:p>
        </w:tc>
        <w:tc>
          <w:tcPr>
            <w:tcW w:w="2126"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中国翻译研究院</w:t>
            </w:r>
          </w:p>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基金项目</w:t>
            </w:r>
          </w:p>
        </w:tc>
        <w:tc>
          <w:tcPr>
            <w:tcW w:w="3626"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rPr>
                <w:rFonts w:ascii="仿宋_GB2312" w:eastAsia="仿宋_GB2312"/>
                <w:spacing w:val="-1"/>
              </w:rPr>
            </w:pPr>
            <w:r w:rsidRPr="006B2F0E">
              <w:rPr>
                <w:rFonts w:ascii="仿宋_GB2312" w:eastAsia="仿宋_GB2312" w:hint="eastAsia"/>
                <w:spacing w:val="-1"/>
              </w:rPr>
              <w:t>新时代中国特色法治话语对外翻译研究</w:t>
            </w:r>
          </w:p>
        </w:tc>
        <w:tc>
          <w:tcPr>
            <w:tcW w:w="1763" w:type="dxa"/>
            <w:gridSpan w:val="2"/>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2018.7-2019.7</w:t>
            </w:r>
          </w:p>
        </w:tc>
        <w:tc>
          <w:tcPr>
            <w:tcW w:w="1688" w:type="dxa"/>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8</w:t>
            </w:r>
          </w:p>
        </w:tc>
      </w:tr>
      <w:tr w:rsidR="00DB33AD" w:rsidRPr="006B2F0E">
        <w:trPr>
          <w:trHeight w:val="560"/>
          <w:jc w:val="center"/>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sz w:val="24"/>
              </w:rPr>
            </w:pPr>
          </w:p>
        </w:tc>
        <w:tc>
          <w:tcPr>
            <w:tcW w:w="2126"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教育部人文社科青年项目</w:t>
            </w:r>
          </w:p>
        </w:tc>
        <w:tc>
          <w:tcPr>
            <w:tcW w:w="3626"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rPr>
                <w:rFonts w:ascii="仿宋_GB2312" w:eastAsia="仿宋_GB2312"/>
                <w:spacing w:val="-1"/>
              </w:rPr>
            </w:pPr>
            <w:r w:rsidRPr="006B2F0E">
              <w:rPr>
                <w:rFonts w:ascii="仿宋_GB2312" w:eastAsia="仿宋_GB2312" w:hint="eastAsia"/>
                <w:spacing w:val="-1"/>
              </w:rPr>
              <w:t>中国近代法学本土化与翻译的关联性研究</w:t>
            </w:r>
          </w:p>
        </w:tc>
        <w:tc>
          <w:tcPr>
            <w:tcW w:w="1763" w:type="dxa"/>
            <w:gridSpan w:val="2"/>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2017.6-2020.5</w:t>
            </w:r>
          </w:p>
        </w:tc>
        <w:tc>
          <w:tcPr>
            <w:tcW w:w="1688" w:type="dxa"/>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6</w:t>
            </w:r>
          </w:p>
        </w:tc>
      </w:tr>
      <w:tr w:rsidR="00DB33AD" w:rsidRPr="006B2F0E">
        <w:trPr>
          <w:trHeight w:val="548"/>
          <w:jc w:val="center"/>
        </w:trPr>
        <w:tc>
          <w:tcPr>
            <w:tcW w:w="1191" w:type="dxa"/>
            <w:gridSpan w:val="2"/>
            <w:vMerge w:val="restart"/>
            <w:tcBorders>
              <w:top w:val="single" w:sz="6" w:space="0" w:color="auto"/>
              <w:left w:val="single" w:sz="12"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近五年</w:t>
            </w:r>
            <w:r w:rsidRPr="006B2F0E">
              <w:rPr>
                <w:rFonts w:ascii="仿宋_GB2312" w:eastAsia="仿宋_GB2312" w:hint="eastAsia"/>
                <w:spacing w:val="-1"/>
                <w:sz w:val="24"/>
              </w:rPr>
              <w:t> </w:t>
            </w:r>
            <w:r w:rsidRPr="006B2F0E">
              <w:rPr>
                <w:rFonts w:ascii="仿宋_GB2312" w:eastAsia="仿宋_GB2312" w:hint="eastAsia"/>
                <w:spacing w:val="-1"/>
                <w:sz w:val="24"/>
              </w:rPr>
              <w:t>主讲课</w:t>
            </w:r>
            <w:r w:rsidRPr="006B2F0E">
              <w:rPr>
                <w:rFonts w:ascii="仿宋_GB2312" w:eastAsia="仿宋_GB2312" w:hint="eastAsia"/>
                <w:spacing w:val="-1"/>
                <w:sz w:val="24"/>
              </w:rPr>
              <w:t> </w:t>
            </w:r>
            <w:r w:rsidRPr="006B2F0E">
              <w:rPr>
                <w:rFonts w:ascii="仿宋_GB2312" w:eastAsia="仿宋_GB2312" w:hint="eastAsia"/>
                <w:spacing w:val="-1"/>
                <w:sz w:val="24"/>
              </w:rPr>
              <w:t>程情况（限3门）</w:t>
            </w:r>
          </w:p>
        </w:tc>
        <w:tc>
          <w:tcPr>
            <w:tcW w:w="2126"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时</w:t>
            </w:r>
            <w:r w:rsidRPr="006B2F0E">
              <w:rPr>
                <w:rFonts w:ascii="仿宋_GB2312" w:eastAsia="仿宋_GB2312" w:hint="eastAsia"/>
                <w:spacing w:val="-1"/>
              </w:rPr>
              <w:t> </w:t>
            </w:r>
            <w:r w:rsidRPr="006B2F0E">
              <w:rPr>
                <w:rFonts w:ascii="仿宋_GB2312" w:eastAsia="仿宋_GB2312" w:hint="eastAsia"/>
                <w:spacing w:val="-1"/>
              </w:rPr>
              <w:t>间</w:t>
            </w:r>
          </w:p>
        </w:tc>
        <w:tc>
          <w:tcPr>
            <w:tcW w:w="3626"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课程名称</w:t>
            </w:r>
          </w:p>
        </w:tc>
        <w:tc>
          <w:tcPr>
            <w:tcW w:w="1763" w:type="dxa"/>
            <w:gridSpan w:val="2"/>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学</w:t>
            </w:r>
            <w:r w:rsidRPr="006B2F0E">
              <w:rPr>
                <w:rFonts w:ascii="仿宋_GB2312" w:eastAsia="仿宋_GB2312" w:hint="eastAsia"/>
                <w:spacing w:val="-1"/>
              </w:rPr>
              <w:t> </w:t>
            </w:r>
            <w:r w:rsidRPr="006B2F0E">
              <w:rPr>
                <w:rFonts w:ascii="仿宋_GB2312" w:eastAsia="仿宋_GB2312" w:hint="eastAsia"/>
                <w:spacing w:val="-1"/>
              </w:rPr>
              <w:t>时</w:t>
            </w:r>
          </w:p>
        </w:tc>
        <w:tc>
          <w:tcPr>
            <w:tcW w:w="1688" w:type="dxa"/>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主要授课对象</w:t>
            </w:r>
          </w:p>
        </w:tc>
      </w:tr>
      <w:tr w:rsidR="00DB33AD" w:rsidRPr="006B2F0E">
        <w:trPr>
          <w:trHeight w:val="624"/>
          <w:jc w:val="center"/>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sz w:val="24"/>
              </w:rPr>
            </w:pPr>
          </w:p>
        </w:tc>
        <w:tc>
          <w:tcPr>
            <w:tcW w:w="2126"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201409-201907</w:t>
            </w:r>
          </w:p>
        </w:tc>
        <w:tc>
          <w:tcPr>
            <w:tcW w:w="3626"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法律英语</w:t>
            </w:r>
          </w:p>
        </w:tc>
        <w:tc>
          <w:tcPr>
            <w:tcW w:w="1763" w:type="dxa"/>
            <w:gridSpan w:val="2"/>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30/学期</w:t>
            </w:r>
          </w:p>
        </w:tc>
        <w:tc>
          <w:tcPr>
            <w:tcW w:w="1688" w:type="dxa"/>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本科生</w:t>
            </w:r>
          </w:p>
        </w:tc>
      </w:tr>
      <w:tr w:rsidR="00DB33AD" w:rsidRPr="006B2F0E">
        <w:trPr>
          <w:trHeight w:val="704"/>
          <w:jc w:val="center"/>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sz w:val="24"/>
              </w:rPr>
            </w:pPr>
          </w:p>
        </w:tc>
        <w:tc>
          <w:tcPr>
            <w:tcW w:w="2126"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201409-201907</w:t>
            </w:r>
          </w:p>
        </w:tc>
        <w:tc>
          <w:tcPr>
            <w:tcW w:w="3626"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法律文本翻译</w:t>
            </w:r>
          </w:p>
        </w:tc>
        <w:tc>
          <w:tcPr>
            <w:tcW w:w="1763" w:type="dxa"/>
            <w:gridSpan w:val="2"/>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30/学期</w:t>
            </w:r>
          </w:p>
        </w:tc>
        <w:tc>
          <w:tcPr>
            <w:tcW w:w="1688" w:type="dxa"/>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本科生</w:t>
            </w:r>
          </w:p>
        </w:tc>
      </w:tr>
      <w:tr w:rsidR="00DB33AD" w:rsidRPr="006B2F0E">
        <w:trPr>
          <w:trHeight w:val="624"/>
          <w:jc w:val="center"/>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sz w:val="24"/>
              </w:rPr>
            </w:pPr>
          </w:p>
        </w:tc>
        <w:tc>
          <w:tcPr>
            <w:tcW w:w="2126" w:type="dxa"/>
            <w:gridSpan w:val="3"/>
            <w:tcBorders>
              <w:top w:val="single" w:sz="6" w:space="0" w:color="auto"/>
              <w:left w:val="single" w:sz="6" w:space="0" w:color="auto"/>
              <w:bottom w:val="single" w:sz="12"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201809-201907</w:t>
            </w:r>
          </w:p>
        </w:tc>
        <w:tc>
          <w:tcPr>
            <w:tcW w:w="3626" w:type="dxa"/>
            <w:gridSpan w:val="4"/>
            <w:tcBorders>
              <w:top w:val="single" w:sz="6" w:space="0" w:color="auto"/>
              <w:left w:val="single" w:sz="6" w:space="0" w:color="auto"/>
              <w:bottom w:val="single" w:sz="12"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翻译理论与实践</w:t>
            </w:r>
          </w:p>
        </w:tc>
        <w:tc>
          <w:tcPr>
            <w:tcW w:w="1763" w:type="dxa"/>
            <w:gridSpan w:val="2"/>
            <w:tcBorders>
              <w:top w:val="single" w:sz="6" w:space="0" w:color="auto"/>
              <w:left w:val="single" w:sz="6" w:space="0" w:color="auto"/>
              <w:bottom w:val="single" w:sz="12"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30/学期</w:t>
            </w:r>
          </w:p>
        </w:tc>
        <w:tc>
          <w:tcPr>
            <w:tcW w:w="1688" w:type="dxa"/>
            <w:tcBorders>
              <w:top w:val="single" w:sz="6" w:space="0" w:color="auto"/>
              <w:left w:val="single" w:sz="6" w:space="0" w:color="auto"/>
              <w:bottom w:val="single" w:sz="12" w:space="0" w:color="auto"/>
              <w:right w:val="single" w:sz="12"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本科生</w:t>
            </w:r>
          </w:p>
        </w:tc>
      </w:tr>
    </w:tbl>
    <w:p w:rsidR="00DB33AD" w:rsidRPr="006B2F0E" w:rsidRDefault="008869C1">
      <w:pPr>
        <w:rPr>
          <w:rFonts w:cs="宋体"/>
          <w:b/>
          <w:bCs/>
          <w:sz w:val="28"/>
        </w:rPr>
      </w:pPr>
      <w:r w:rsidRPr="006B2F0E">
        <w:rPr>
          <w:rFonts w:cs="宋体" w:hint="eastAsia"/>
          <w:b/>
          <w:bCs/>
          <w:sz w:val="28"/>
        </w:rPr>
        <w:br w:type="page"/>
      </w:r>
    </w:p>
    <w:tbl>
      <w:tblPr>
        <w:tblpPr w:leftFromText="180" w:rightFromText="180" w:vertAnchor="text" w:horzAnchor="page" w:tblpX="1136" w:tblpY="225"/>
        <w:tblOverlap w:val="never"/>
        <w:tblW w:w="98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07"/>
        <w:gridCol w:w="284"/>
        <w:gridCol w:w="977"/>
        <w:gridCol w:w="724"/>
        <w:gridCol w:w="621"/>
        <w:gridCol w:w="948"/>
        <w:gridCol w:w="196"/>
        <w:gridCol w:w="694"/>
        <w:gridCol w:w="1342"/>
        <w:gridCol w:w="827"/>
        <w:gridCol w:w="169"/>
        <w:gridCol w:w="755"/>
        <w:gridCol w:w="168"/>
        <w:gridCol w:w="116"/>
        <w:gridCol w:w="1142"/>
      </w:tblGrid>
      <w:tr w:rsidR="00DB33AD" w:rsidRPr="006B2F0E">
        <w:trPr>
          <w:trHeight w:val="547"/>
        </w:trPr>
        <w:tc>
          <w:tcPr>
            <w:tcW w:w="9870" w:type="dxa"/>
            <w:gridSpan w:val="15"/>
            <w:tcBorders>
              <w:top w:val="single" w:sz="12" w:space="0" w:color="auto"/>
              <w:left w:val="single" w:sz="12" w:space="0" w:color="auto"/>
              <w:bottom w:val="single" w:sz="6" w:space="0" w:color="auto"/>
              <w:right w:val="single" w:sz="12" w:space="0" w:color="auto"/>
            </w:tcBorders>
            <w:noWrap/>
            <w:vAlign w:val="center"/>
          </w:tcPr>
          <w:p w:rsidR="00DB33AD" w:rsidRPr="006B2F0E" w:rsidRDefault="008869C1">
            <w:pPr>
              <w:widowControl/>
              <w:rPr>
                <w:rFonts w:ascii="仿宋_GB2312" w:eastAsia="仿宋_GB2312"/>
                <w:b/>
                <w:bCs/>
                <w:spacing w:val="-1"/>
                <w:sz w:val="24"/>
              </w:rPr>
            </w:pPr>
            <w:r w:rsidRPr="006B2F0E">
              <w:rPr>
                <w:rFonts w:ascii="仿宋_GB2312" w:eastAsia="仿宋_GB2312" w:hint="eastAsia"/>
                <w:b/>
                <w:bCs/>
                <w:spacing w:val="-1"/>
                <w:sz w:val="24"/>
              </w:rPr>
              <w:lastRenderedPageBreak/>
              <w:t>II-4</w:t>
            </w:r>
            <w:r w:rsidRPr="006B2F0E">
              <w:rPr>
                <w:rFonts w:ascii="仿宋_GB2312" w:eastAsia="仿宋_GB2312" w:hint="eastAsia"/>
                <w:b/>
                <w:bCs/>
                <w:spacing w:val="-1"/>
                <w:sz w:val="24"/>
              </w:rPr>
              <w:tab/>
              <w:t>各学科方向学术带头人与学术骨干简况</w:t>
            </w:r>
          </w:p>
        </w:tc>
      </w:tr>
      <w:tr w:rsidR="00DB33AD" w:rsidRPr="006B2F0E">
        <w:trPr>
          <w:trHeight w:val="547"/>
        </w:trPr>
        <w:tc>
          <w:tcPr>
            <w:tcW w:w="2168" w:type="dxa"/>
            <w:gridSpan w:val="3"/>
            <w:tcBorders>
              <w:top w:val="single" w:sz="12" w:space="0" w:color="auto"/>
              <w:left w:val="single" w:sz="12"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b/>
                <w:bCs/>
                <w:spacing w:val="-1"/>
                <w:sz w:val="24"/>
              </w:rPr>
            </w:pPr>
            <w:r w:rsidRPr="006B2F0E">
              <w:rPr>
                <w:rFonts w:ascii="仿宋_GB2312" w:eastAsia="仿宋_GB2312" w:hint="eastAsia"/>
                <w:b/>
                <w:bCs/>
                <w:spacing w:val="-1"/>
                <w:sz w:val="24"/>
              </w:rPr>
              <w:t>学科方向名称</w:t>
            </w:r>
          </w:p>
        </w:tc>
        <w:tc>
          <w:tcPr>
            <w:tcW w:w="7702" w:type="dxa"/>
            <w:gridSpan w:val="12"/>
            <w:tcBorders>
              <w:top w:val="single" w:sz="12"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翻译学</w:t>
            </w:r>
          </w:p>
        </w:tc>
      </w:tr>
      <w:tr w:rsidR="00DB33AD" w:rsidRPr="006B2F0E">
        <w:trPr>
          <w:trHeight w:val="682"/>
        </w:trPr>
        <w:tc>
          <w:tcPr>
            <w:tcW w:w="907" w:type="dxa"/>
            <w:tcBorders>
              <w:top w:val="single" w:sz="6" w:space="0" w:color="auto"/>
              <w:left w:val="single" w:sz="12"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姓名</w:t>
            </w:r>
          </w:p>
        </w:tc>
        <w:tc>
          <w:tcPr>
            <w:tcW w:w="1261" w:type="dxa"/>
            <w:gridSpan w:val="2"/>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胡道华</w:t>
            </w:r>
          </w:p>
        </w:tc>
        <w:tc>
          <w:tcPr>
            <w:tcW w:w="724" w:type="dxa"/>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性别</w:t>
            </w:r>
          </w:p>
        </w:tc>
        <w:tc>
          <w:tcPr>
            <w:tcW w:w="621" w:type="dxa"/>
            <w:tcBorders>
              <w:top w:val="single" w:sz="6" w:space="0" w:color="auto"/>
              <w:left w:val="single" w:sz="6" w:space="0" w:color="auto"/>
              <w:bottom w:val="single" w:sz="6" w:space="0" w:color="auto"/>
              <w:right w:val="single" w:sz="4"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男</w:t>
            </w:r>
          </w:p>
        </w:tc>
        <w:tc>
          <w:tcPr>
            <w:tcW w:w="1144" w:type="dxa"/>
            <w:gridSpan w:val="2"/>
            <w:tcBorders>
              <w:top w:val="single" w:sz="6" w:space="0" w:color="auto"/>
              <w:left w:val="nil"/>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出生年月</w:t>
            </w:r>
          </w:p>
        </w:tc>
        <w:tc>
          <w:tcPr>
            <w:tcW w:w="694" w:type="dxa"/>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1976</w:t>
            </w:r>
          </w:p>
        </w:tc>
        <w:tc>
          <w:tcPr>
            <w:tcW w:w="1342" w:type="dxa"/>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专业技术职务</w:t>
            </w:r>
          </w:p>
        </w:tc>
        <w:tc>
          <w:tcPr>
            <w:tcW w:w="827" w:type="dxa"/>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副教授</w:t>
            </w:r>
          </w:p>
        </w:tc>
        <w:tc>
          <w:tcPr>
            <w:tcW w:w="924" w:type="dxa"/>
            <w:gridSpan w:val="2"/>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所在</w:t>
            </w:r>
          </w:p>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院系</w:t>
            </w:r>
          </w:p>
        </w:tc>
        <w:tc>
          <w:tcPr>
            <w:tcW w:w="1426" w:type="dxa"/>
            <w:gridSpan w:val="3"/>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语言文化学院</w:t>
            </w:r>
          </w:p>
        </w:tc>
      </w:tr>
      <w:tr w:rsidR="00DB33AD" w:rsidRPr="006B2F0E">
        <w:trPr>
          <w:trHeight w:val="848"/>
        </w:trPr>
        <w:tc>
          <w:tcPr>
            <w:tcW w:w="2892" w:type="dxa"/>
            <w:gridSpan w:val="4"/>
            <w:tcBorders>
              <w:top w:val="single" w:sz="6" w:space="0" w:color="auto"/>
              <w:left w:val="single" w:sz="12"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最终学位或最后学历（包括学校、专业、时间）</w:t>
            </w:r>
          </w:p>
        </w:tc>
        <w:tc>
          <w:tcPr>
            <w:tcW w:w="6978" w:type="dxa"/>
            <w:gridSpan w:val="11"/>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2018年1月 同济大学 外国语言学及应用语言学  博士研究生</w:t>
            </w:r>
          </w:p>
        </w:tc>
      </w:tr>
      <w:tr w:rsidR="00DB33AD" w:rsidRPr="006B2F0E">
        <w:trPr>
          <w:trHeight w:val="1524"/>
        </w:trPr>
        <w:tc>
          <w:tcPr>
            <w:tcW w:w="1191" w:type="dxa"/>
            <w:gridSpan w:val="2"/>
            <w:tcBorders>
              <w:top w:val="single" w:sz="6" w:space="0" w:color="auto"/>
              <w:left w:val="single" w:sz="12"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Ansi="仿宋_GB2312" w:cs="仿宋_GB2312" w:hint="eastAsia"/>
                <w:spacing w:val="-1"/>
              </w:rPr>
              <w:t>学术带头人（学术骨干）简介</w:t>
            </w:r>
          </w:p>
        </w:tc>
        <w:tc>
          <w:tcPr>
            <w:tcW w:w="8679" w:type="dxa"/>
            <w:gridSpan w:val="13"/>
            <w:tcBorders>
              <w:top w:val="single" w:sz="6" w:space="0" w:color="auto"/>
              <w:left w:val="single" w:sz="6" w:space="0" w:color="auto"/>
              <w:bottom w:val="single" w:sz="6" w:space="0" w:color="auto"/>
              <w:right w:val="single" w:sz="12" w:space="0" w:color="auto"/>
            </w:tcBorders>
            <w:noWrap/>
          </w:tcPr>
          <w:p w:rsidR="00DB33AD" w:rsidRPr="006B2F0E" w:rsidRDefault="008869C1">
            <w:pPr>
              <w:widowControl/>
              <w:rPr>
                <w:rFonts w:ascii="仿宋_GB2312" w:eastAsia="仿宋_GB2312"/>
                <w:spacing w:val="-1"/>
                <w:sz w:val="24"/>
              </w:rPr>
            </w:pPr>
            <w:r w:rsidRPr="006B2F0E">
              <w:rPr>
                <w:rFonts w:ascii="仿宋_GB2312" w:eastAsia="仿宋_GB2312" w:hint="eastAsia"/>
                <w:spacing w:val="-1"/>
                <w:sz w:val="24"/>
              </w:rPr>
              <w:t>胡道华，男，文学博士，副教授，硕士生导师；讲授《英语翻译理论与实践2》、《商务英语翻译与实践》、《英语写作1-3》等课程；主要研究方向为法律语言学、法律翻译、二语习得；主持省部级科研项目3项；发表学术论文20余篇；出版专著1部，副主编教材1部；曾获科研、教学等奖励多项。现拟任翻译学硕士生导师。</w:t>
            </w:r>
          </w:p>
        </w:tc>
      </w:tr>
      <w:tr w:rsidR="00DB33AD" w:rsidRPr="006B2F0E">
        <w:tc>
          <w:tcPr>
            <w:tcW w:w="1191" w:type="dxa"/>
            <w:gridSpan w:val="2"/>
            <w:vMerge w:val="restart"/>
            <w:tcBorders>
              <w:top w:val="single" w:sz="6" w:space="0" w:color="auto"/>
              <w:left w:val="single" w:sz="12"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近五年代表性成果（限填3项）</w:t>
            </w:r>
          </w:p>
        </w:tc>
        <w:tc>
          <w:tcPr>
            <w:tcW w:w="3270"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成果名称（获奖、论文、专著、专利、咨询报告等名称）</w:t>
            </w:r>
          </w:p>
        </w:tc>
        <w:tc>
          <w:tcPr>
            <w:tcW w:w="3228" w:type="dxa"/>
            <w:gridSpan w:val="5"/>
            <w:tcBorders>
              <w:top w:val="single" w:sz="6" w:space="0" w:color="auto"/>
              <w:left w:val="single" w:sz="6" w:space="0" w:color="auto"/>
              <w:bottom w:val="single" w:sz="6" w:space="0" w:color="auto"/>
              <w:right w:val="single" w:sz="4" w:space="0" w:color="auto"/>
            </w:tcBorders>
            <w:noWrap/>
            <w:vAlign w:val="center"/>
          </w:tcPr>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获奖类别及等级，发表刊物、页码及引用次数，出版单位及总印数，专利类型及专利号</w:t>
            </w:r>
          </w:p>
        </w:tc>
        <w:tc>
          <w:tcPr>
            <w:tcW w:w="1039" w:type="dxa"/>
            <w:gridSpan w:val="3"/>
            <w:tcBorders>
              <w:top w:val="single" w:sz="6" w:space="0" w:color="auto"/>
              <w:left w:val="nil"/>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时间</w:t>
            </w:r>
          </w:p>
        </w:tc>
        <w:tc>
          <w:tcPr>
            <w:tcW w:w="1142" w:type="dxa"/>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szCs w:val="21"/>
              </w:rPr>
            </w:pPr>
            <w:r w:rsidRPr="006B2F0E">
              <w:rPr>
                <w:rFonts w:ascii="仿宋_GB2312" w:eastAsia="仿宋_GB2312" w:hint="eastAsia"/>
                <w:spacing w:val="-1"/>
                <w:szCs w:val="21"/>
              </w:rPr>
              <w:t>署名情况</w:t>
            </w:r>
          </w:p>
        </w:tc>
      </w:tr>
      <w:tr w:rsidR="00DB33AD" w:rsidRPr="006B2F0E">
        <w:trPr>
          <w:trHeight w:val="524"/>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sz w:val="24"/>
              </w:rPr>
            </w:pPr>
          </w:p>
        </w:tc>
        <w:tc>
          <w:tcPr>
            <w:tcW w:w="3270"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rPr>
                <w:rFonts w:ascii="仿宋_GB2312" w:eastAsia="仿宋_GB2312"/>
                <w:spacing w:val="-1"/>
              </w:rPr>
            </w:pPr>
            <w:r w:rsidRPr="006B2F0E">
              <w:rPr>
                <w:rFonts w:ascii="仿宋_GB2312" w:eastAsia="仿宋_GB2312" w:hint="eastAsia"/>
                <w:spacing w:val="-1"/>
              </w:rPr>
              <w:t>“自指”与“转指”视角下立法条文“的”字结构的翻译</w:t>
            </w:r>
          </w:p>
        </w:tc>
        <w:tc>
          <w:tcPr>
            <w:tcW w:w="3228" w:type="dxa"/>
            <w:gridSpan w:val="5"/>
            <w:tcBorders>
              <w:top w:val="single" w:sz="6" w:space="0" w:color="auto"/>
              <w:left w:val="single" w:sz="6" w:space="0" w:color="auto"/>
              <w:bottom w:val="single" w:sz="6" w:space="0" w:color="auto"/>
              <w:right w:val="single" w:sz="4" w:space="0" w:color="auto"/>
            </w:tcBorders>
            <w:noWrap/>
            <w:vAlign w:val="center"/>
          </w:tcPr>
          <w:p w:rsidR="00DB33AD" w:rsidRPr="006B2F0E" w:rsidRDefault="008869C1">
            <w:pPr>
              <w:widowControl/>
              <w:rPr>
                <w:rFonts w:ascii="仿宋_GB2312" w:eastAsia="仿宋_GB2312"/>
                <w:spacing w:val="-1"/>
              </w:rPr>
            </w:pPr>
            <w:r w:rsidRPr="006B2F0E">
              <w:rPr>
                <w:rFonts w:ascii="仿宋_GB2312" w:eastAsia="仿宋_GB2312" w:hint="eastAsia"/>
                <w:spacing w:val="-1"/>
              </w:rPr>
              <w:t>语言与翻译，第45-52页，引用3次。</w:t>
            </w:r>
          </w:p>
        </w:tc>
        <w:tc>
          <w:tcPr>
            <w:tcW w:w="1039" w:type="dxa"/>
            <w:gridSpan w:val="3"/>
            <w:tcBorders>
              <w:top w:val="single" w:sz="6" w:space="0" w:color="auto"/>
              <w:left w:val="nil"/>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201608</w:t>
            </w:r>
          </w:p>
        </w:tc>
        <w:tc>
          <w:tcPr>
            <w:tcW w:w="1142" w:type="dxa"/>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第一</w:t>
            </w:r>
          </w:p>
        </w:tc>
      </w:tr>
      <w:tr w:rsidR="00DB33AD" w:rsidRPr="006B2F0E">
        <w:trPr>
          <w:trHeight w:val="524"/>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sz w:val="24"/>
              </w:rPr>
            </w:pPr>
          </w:p>
        </w:tc>
        <w:tc>
          <w:tcPr>
            <w:tcW w:w="3270"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rPr>
                <w:rFonts w:ascii="仿宋_GB2312" w:eastAsia="仿宋_GB2312"/>
                <w:spacing w:val="-1"/>
              </w:rPr>
            </w:pPr>
            <w:r w:rsidRPr="006B2F0E">
              <w:rPr>
                <w:rFonts w:ascii="仿宋_GB2312" w:eastAsia="仿宋_GB2312" w:hint="eastAsia"/>
                <w:spacing w:val="-1"/>
              </w:rPr>
              <w:t>两岸三地法律法规中“假定条件”语言表达方式研究</w:t>
            </w:r>
          </w:p>
        </w:tc>
        <w:tc>
          <w:tcPr>
            <w:tcW w:w="3228" w:type="dxa"/>
            <w:gridSpan w:val="5"/>
            <w:tcBorders>
              <w:top w:val="single" w:sz="6" w:space="0" w:color="auto"/>
              <w:left w:val="single" w:sz="6" w:space="0" w:color="auto"/>
              <w:bottom w:val="single" w:sz="6" w:space="0" w:color="auto"/>
              <w:right w:val="single" w:sz="4" w:space="0" w:color="auto"/>
            </w:tcBorders>
            <w:noWrap/>
            <w:vAlign w:val="center"/>
          </w:tcPr>
          <w:p w:rsidR="00DB33AD" w:rsidRPr="006B2F0E" w:rsidRDefault="008869C1">
            <w:pPr>
              <w:widowControl/>
              <w:rPr>
                <w:rFonts w:ascii="仿宋_GB2312" w:eastAsia="仿宋_GB2312"/>
                <w:spacing w:val="-1"/>
              </w:rPr>
            </w:pPr>
            <w:r w:rsidRPr="006B2F0E">
              <w:rPr>
                <w:rFonts w:ascii="仿宋_GB2312" w:eastAsia="仿宋_GB2312" w:hint="eastAsia"/>
                <w:spacing w:val="-1"/>
              </w:rPr>
              <w:t>华侨大学学报,第147-156页，引用1次。</w:t>
            </w:r>
          </w:p>
        </w:tc>
        <w:tc>
          <w:tcPr>
            <w:tcW w:w="1039" w:type="dxa"/>
            <w:gridSpan w:val="3"/>
            <w:tcBorders>
              <w:top w:val="single" w:sz="6" w:space="0" w:color="auto"/>
              <w:left w:val="nil"/>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201710</w:t>
            </w:r>
          </w:p>
        </w:tc>
        <w:tc>
          <w:tcPr>
            <w:tcW w:w="1142" w:type="dxa"/>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第一</w:t>
            </w:r>
          </w:p>
        </w:tc>
      </w:tr>
      <w:tr w:rsidR="00DB33AD" w:rsidRPr="006B2F0E">
        <w:trPr>
          <w:trHeight w:val="984"/>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sz w:val="24"/>
              </w:rPr>
            </w:pPr>
          </w:p>
        </w:tc>
        <w:tc>
          <w:tcPr>
            <w:tcW w:w="3270"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rPr>
                <w:rFonts w:ascii="仿宋_GB2312" w:eastAsia="仿宋_GB2312"/>
                <w:spacing w:val="-1"/>
              </w:rPr>
            </w:pPr>
            <w:r w:rsidRPr="006B2F0E">
              <w:rPr>
                <w:rFonts w:ascii="仿宋_GB2312" w:eastAsia="仿宋_GB2312" w:hint="eastAsia"/>
                <w:spacing w:val="-1"/>
              </w:rPr>
              <w:t>《中国大学生英语对比类口语语篇多维度研究》（专著）</w:t>
            </w:r>
          </w:p>
        </w:tc>
        <w:tc>
          <w:tcPr>
            <w:tcW w:w="3228" w:type="dxa"/>
            <w:gridSpan w:val="5"/>
            <w:tcBorders>
              <w:top w:val="single" w:sz="6" w:space="0" w:color="auto"/>
              <w:left w:val="single" w:sz="6" w:space="0" w:color="auto"/>
              <w:bottom w:val="single" w:sz="6" w:space="0" w:color="auto"/>
              <w:right w:val="single" w:sz="4" w:space="0" w:color="auto"/>
            </w:tcBorders>
            <w:noWrap/>
            <w:vAlign w:val="center"/>
          </w:tcPr>
          <w:p w:rsidR="00DB33AD" w:rsidRPr="006B2F0E" w:rsidRDefault="008869C1">
            <w:pPr>
              <w:widowControl/>
              <w:rPr>
                <w:rFonts w:ascii="仿宋_GB2312" w:eastAsia="仿宋_GB2312"/>
                <w:spacing w:val="-1"/>
              </w:rPr>
            </w:pPr>
            <w:r w:rsidRPr="006B2F0E">
              <w:rPr>
                <w:rFonts w:ascii="仿宋_GB2312" w:eastAsia="仿宋_GB2312" w:hint="eastAsia"/>
                <w:spacing w:val="-1"/>
              </w:rPr>
              <w:t>复旦大学出版社</w:t>
            </w:r>
          </w:p>
        </w:tc>
        <w:tc>
          <w:tcPr>
            <w:tcW w:w="1039" w:type="dxa"/>
            <w:gridSpan w:val="3"/>
            <w:tcBorders>
              <w:top w:val="single" w:sz="6" w:space="0" w:color="auto"/>
              <w:left w:val="nil"/>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201910</w:t>
            </w:r>
          </w:p>
        </w:tc>
        <w:tc>
          <w:tcPr>
            <w:tcW w:w="1142" w:type="dxa"/>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独撰</w:t>
            </w:r>
          </w:p>
        </w:tc>
      </w:tr>
      <w:tr w:rsidR="00DB33AD" w:rsidRPr="006B2F0E">
        <w:tc>
          <w:tcPr>
            <w:tcW w:w="1191" w:type="dxa"/>
            <w:gridSpan w:val="2"/>
            <w:vMerge w:val="restart"/>
            <w:tcBorders>
              <w:top w:val="single" w:sz="6" w:space="0" w:color="auto"/>
              <w:left w:val="single" w:sz="12"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目前主持的主要科研项目（限3项）</w:t>
            </w:r>
          </w:p>
        </w:tc>
        <w:tc>
          <w:tcPr>
            <w:tcW w:w="3270"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项目来源与</w:t>
            </w:r>
          </w:p>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项目类别</w:t>
            </w:r>
          </w:p>
        </w:tc>
        <w:tc>
          <w:tcPr>
            <w:tcW w:w="2232"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项目名称</w:t>
            </w:r>
          </w:p>
        </w:tc>
        <w:tc>
          <w:tcPr>
            <w:tcW w:w="1919"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起讫</w:t>
            </w:r>
          </w:p>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时间</w:t>
            </w:r>
          </w:p>
        </w:tc>
        <w:tc>
          <w:tcPr>
            <w:tcW w:w="1258" w:type="dxa"/>
            <w:gridSpan w:val="2"/>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到账经费</w:t>
            </w:r>
          </w:p>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（万元）</w:t>
            </w:r>
          </w:p>
        </w:tc>
      </w:tr>
      <w:tr w:rsidR="00DB33AD" w:rsidRPr="006B2F0E">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sz w:val="24"/>
              </w:rPr>
            </w:pPr>
          </w:p>
        </w:tc>
        <w:tc>
          <w:tcPr>
            <w:tcW w:w="3270"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DB33AD">
            <w:pPr>
              <w:widowControl/>
              <w:jc w:val="center"/>
              <w:rPr>
                <w:rFonts w:ascii="仿宋_GB2312" w:eastAsia="仿宋_GB2312"/>
                <w:spacing w:val="-1"/>
              </w:rPr>
            </w:pPr>
          </w:p>
        </w:tc>
        <w:tc>
          <w:tcPr>
            <w:tcW w:w="2232"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DB33AD">
            <w:pPr>
              <w:widowControl/>
              <w:jc w:val="center"/>
              <w:rPr>
                <w:rFonts w:ascii="仿宋_GB2312" w:eastAsia="仿宋_GB2312"/>
                <w:spacing w:val="-1"/>
              </w:rPr>
            </w:pPr>
          </w:p>
        </w:tc>
        <w:tc>
          <w:tcPr>
            <w:tcW w:w="1919"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DB33AD">
            <w:pPr>
              <w:widowControl/>
              <w:jc w:val="center"/>
              <w:rPr>
                <w:rFonts w:ascii="仿宋_GB2312" w:eastAsia="仿宋_GB2312"/>
                <w:spacing w:val="-1"/>
              </w:rPr>
            </w:pPr>
          </w:p>
        </w:tc>
        <w:tc>
          <w:tcPr>
            <w:tcW w:w="1258" w:type="dxa"/>
            <w:gridSpan w:val="2"/>
            <w:tcBorders>
              <w:top w:val="single" w:sz="6" w:space="0" w:color="auto"/>
              <w:left w:val="single" w:sz="6" w:space="0" w:color="auto"/>
              <w:bottom w:val="single" w:sz="6" w:space="0" w:color="auto"/>
              <w:right w:val="single" w:sz="12" w:space="0" w:color="auto"/>
            </w:tcBorders>
            <w:noWrap/>
            <w:vAlign w:val="center"/>
          </w:tcPr>
          <w:p w:rsidR="00DB33AD" w:rsidRPr="006B2F0E" w:rsidRDefault="00DB33AD">
            <w:pPr>
              <w:widowControl/>
              <w:jc w:val="center"/>
              <w:rPr>
                <w:rFonts w:ascii="仿宋_GB2312" w:eastAsia="仿宋_GB2312"/>
                <w:spacing w:val="-1"/>
              </w:rPr>
            </w:pPr>
          </w:p>
        </w:tc>
      </w:tr>
      <w:tr w:rsidR="00DB33AD" w:rsidRPr="006B2F0E">
        <w:trPr>
          <w:trHeight w:val="560"/>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sz w:val="24"/>
              </w:rPr>
            </w:pPr>
          </w:p>
        </w:tc>
        <w:tc>
          <w:tcPr>
            <w:tcW w:w="3270"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Ansi="宋体" w:cs="宋体" w:hint="eastAsia"/>
              </w:rPr>
              <w:t>国家民委科研项目</w:t>
            </w:r>
          </w:p>
        </w:tc>
        <w:tc>
          <w:tcPr>
            <w:tcW w:w="2232"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Ansi="宋体" w:cs="宋体" w:hint="eastAsia"/>
              </w:rPr>
              <w:t>民族文化典籍译介模式研究——以《边城》为例</w:t>
            </w:r>
          </w:p>
        </w:tc>
        <w:tc>
          <w:tcPr>
            <w:tcW w:w="1919"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2014-2017</w:t>
            </w:r>
          </w:p>
        </w:tc>
        <w:tc>
          <w:tcPr>
            <w:tcW w:w="1258" w:type="dxa"/>
            <w:gridSpan w:val="2"/>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3</w:t>
            </w:r>
          </w:p>
        </w:tc>
      </w:tr>
      <w:tr w:rsidR="00DB33AD" w:rsidRPr="006B2F0E">
        <w:trPr>
          <w:trHeight w:val="560"/>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sz w:val="24"/>
              </w:rPr>
            </w:pPr>
          </w:p>
        </w:tc>
        <w:tc>
          <w:tcPr>
            <w:tcW w:w="3270"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hAnsi="宋体" w:cs="宋体"/>
              </w:rPr>
            </w:pPr>
            <w:r w:rsidRPr="006B2F0E">
              <w:rPr>
                <w:rFonts w:ascii="仿宋_GB2312" w:eastAsia="仿宋_GB2312" w:hAnsi="宋体" w:cs="宋体" w:hint="eastAsia"/>
              </w:rPr>
              <w:t>上海市哲学社会科学规划项目</w:t>
            </w:r>
          </w:p>
        </w:tc>
        <w:tc>
          <w:tcPr>
            <w:tcW w:w="2232"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hAnsi="宋体" w:cs="宋体"/>
              </w:rPr>
            </w:pPr>
            <w:r w:rsidRPr="006B2F0E">
              <w:rPr>
                <w:rFonts w:ascii="仿宋_GB2312" w:eastAsia="仿宋_GB2312" w:hAnsi="宋体" w:cs="宋体" w:hint="eastAsia"/>
              </w:rPr>
              <w:t>“立法条文中‘条件’的语言表述研究”（2019BYY010）</w:t>
            </w:r>
          </w:p>
        </w:tc>
        <w:tc>
          <w:tcPr>
            <w:tcW w:w="1919"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2019.9</w:t>
            </w:r>
          </w:p>
        </w:tc>
        <w:tc>
          <w:tcPr>
            <w:tcW w:w="1258" w:type="dxa"/>
            <w:gridSpan w:val="2"/>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8</w:t>
            </w:r>
          </w:p>
        </w:tc>
      </w:tr>
      <w:tr w:rsidR="00DB33AD" w:rsidRPr="006B2F0E">
        <w:trPr>
          <w:trHeight w:val="548"/>
        </w:trPr>
        <w:tc>
          <w:tcPr>
            <w:tcW w:w="1191" w:type="dxa"/>
            <w:gridSpan w:val="2"/>
            <w:vMerge w:val="restart"/>
            <w:tcBorders>
              <w:top w:val="single" w:sz="6" w:space="0" w:color="auto"/>
              <w:left w:val="single" w:sz="12"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近五年主讲课程情况（限3门）</w:t>
            </w:r>
          </w:p>
        </w:tc>
        <w:tc>
          <w:tcPr>
            <w:tcW w:w="3270"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时间</w:t>
            </w:r>
          </w:p>
        </w:tc>
        <w:tc>
          <w:tcPr>
            <w:tcW w:w="2232"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课程名称</w:t>
            </w:r>
          </w:p>
        </w:tc>
        <w:tc>
          <w:tcPr>
            <w:tcW w:w="1919"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学时</w:t>
            </w:r>
          </w:p>
        </w:tc>
        <w:tc>
          <w:tcPr>
            <w:tcW w:w="1258" w:type="dxa"/>
            <w:gridSpan w:val="2"/>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sz w:val="24"/>
              </w:rPr>
            </w:pPr>
            <w:r w:rsidRPr="006B2F0E">
              <w:rPr>
                <w:rFonts w:ascii="仿宋_GB2312" w:eastAsia="仿宋_GB2312" w:hint="eastAsia"/>
                <w:spacing w:val="-1"/>
                <w:sz w:val="24"/>
              </w:rPr>
              <w:t>主要授课对象</w:t>
            </w:r>
          </w:p>
        </w:tc>
      </w:tr>
      <w:tr w:rsidR="00DB33AD" w:rsidRPr="006B2F0E">
        <w:trPr>
          <w:trHeight w:val="624"/>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sz w:val="24"/>
              </w:rPr>
            </w:pPr>
          </w:p>
        </w:tc>
        <w:tc>
          <w:tcPr>
            <w:tcW w:w="3270"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202002-202006</w:t>
            </w:r>
          </w:p>
        </w:tc>
        <w:tc>
          <w:tcPr>
            <w:tcW w:w="2232"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英语翻译理论与实践2</w:t>
            </w:r>
          </w:p>
        </w:tc>
        <w:tc>
          <w:tcPr>
            <w:tcW w:w="1919"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Ansi="宋体" w:cs="宋体" w:hint="eastAsia"/>
              </w:rPr>
              <w:t>30</w:t>
            </w:r>
          </w:p>
        </w:tc>
        <w:tc>
          <w:tcPr>
            <w:tcW w:w="1258" w:type="dxa"/>
            <w:gridSpan w:val="2"/>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英语</w:t>
            </w:r>
          </w:p>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本科生</w:t>
            </w:r>
          </w:p>
        </w:tc>
      </w:tr>
      <w:tr w:rsidR="00DB33AD" w:rsidRPr="006B2F0E">
        <w:trPr>
          <w:trHeight w:val="704"/>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sz w:val="24"/>
              </w:rPr>
            </w:pPr>
          </w:p>
        </w:tc>
        <w:tc>
          <w:tcPr>
            <w:tcW w:w="3270"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202002-202006</w:t>
            </w:r>
          </w:p>
        </w:tc>
        <w:tc>
          <w:tcPr>
            <w:tcW w:w="2232" w:type="dxa"/>
            <w:gridSpan w:val="3"/>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Ansi="宋体" w:cs="宋体" w:hint="eastAsia"/>
              </w:rPr>
              <w:t>英语写作1</w:t>
            </w:r>
          </w:p>
        </w:tc>
        <w:tc>
          <w:tcPr>
            <w:tcW w:w="1919" w:type="dxa"/>
            <w:gridSpan w:val="4"/>
            <w:tcBorders>
              <w:top w:val="single" w:sz="6" w:space="0" w:color="auto"/>
              <w:left w:val="single" w:sz="6" w:space="0" w:color="auto"/>
              <w:bottom w:val="single" w:sz="6"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30</w:t>
            </w:r>
          </w:p>
        </w:tc>
        <w:tc>
          <w:tcPr>
            <w:tcW w:w="1258" w:type="dxa"/>
            <w:gridSpan w:val="2"/>
            <w:tcBorders>
              <w:top w:val="single" w:sz="6" w:space="0" w:color="auto"/>
              <w:left w:val="single" w:sz="6" w:space="0" w:color="auto"/>
              <w:bottom w:val="single" w:sz="6" w:space="0" w:color="auto"/>
              <w:right w:val="single" w:sz="12"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英语、其他本科生</w:t>
            </w:r>
          </w:p>
        </w:tc>
      </w:tr>
      <w:tr w:rsidR="00DB33AD" w:rsidRPr="006B2F0E">
        <w:trPr>
          <w:trHeight w:val="624"/>
        </w:trPr>
        <w:tc>
          <w:tcPr>
            <w:tcW w:w="1191" w:type="dxa"/>
            <w:gridSpan w:val="2"/>
            <w:vMerge/>
            <w:tcBorders>
              <w:top w:val="single" w:sz="6" w:space="0" w:color="auto"/>
              <w:left w:val="single" w:sz="12" w:space="0" w:color="auto"/>
              <w:bottom w:val="single" w:sz="6" w:space="0" w:color="auto"/>
              <w:right w:val="single" w:sz="6" w:space="0" w:color="auto"/>
            </w:tcBorders>
            <w:noWrap/>
            <w:vAlign w:val="center"/>
          </w:tcPr>
          <w:p w:rsidR="00DB33AD" w:rsidRPr="006B2F0E" w:rsidRDefault="00DB33AD">
            <w:pPr>
              <w:widowControl/>
              <w:rPr>
                <w:rFonts w:ascii="仿宋_GB2312" w:eastAsia="仿宋_GB2312"/>
                <w:spacing w:val="-1"/>
                <w:sz w:val="24"/>
              </w:rPr>
            </w:pPr>
          </w:p>
        </w:tc>
        <w:tc>
          <w:tcPr>
            <w:tcW w:w="3270" w:type="dxa"/>
            <w:gridSpan w:val="4"/>
            <w:tcBorders>
              <w:top w:val="single" w:sz="6" w:space="0" w:color="auto"/>
              <w:left w:val="single" w:sz="6" w:space="0" w:color="auto"/>
              <w:bottom w:val="single" w:sz="12"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201809-201812</w:t>
            </w:r>
          </w:p>
        </w:tc>
        <w:tc>
          <w:tcPr>
            <w:tcW w:w="2232" w:type="dxa"/>
            <w:gridSpan w:val="3"/>
            <w:tcBorders>
              <w:top w:val="single" w:sz="6" w:space="0" w:color="auto"/>
              <w:left w:val="single" w:sz="6" w:space="0" w:color="auto"/>
              <w:bottom w:val="single" w:sz="12"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Ansi="宋体" w:cs="宋体" w:hint="eastAsia"/>
              </w:rPr>
              <w:t>英语测试2</w:t>
            </w:r>
          </w:p>
        </w:tc>
        <w:tc>
          <w:tcPr>
            <w:tcW w:w="1919" w:type="dxa"/>
            <w:gridSpan w:val="4"/>
            <w:tcBorders>
              <w:top w:val="single" w:sz="6" w:space="0" w:color="auto"/>
              <w:left w:val="single" w:sz="6" w:space="0" w:color="auto"/>
              <w:bottom w:val="single" w:sz="12" w:space="0" w:color="auto"/>
              <w:right w:val="single" w:sz="6"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Ansi="宋体" w:cs="宋体" w:hint="eastAsia"/>
              </w:rPr>
              <w:t>60</w:t>
            </w:r>
          </w:p>
        </w:tc>
        <w:tc>
          <w:tcPr>
            <w:tcW w:w="1258" w:type="dxa"/>
            <w:gridSpan w:val="2"/>
            <w:tcBorders>
              <w:top w:val="single" w:sz="6" w:space="0" w:color="auto"/>
              <w:left w:val="single" w:sz="6" w:space="0" w:color="auto"/>
              <w:bottom w:val="single" w:sz="12" w:space="0" w:color="auto"/>
              <w:right w:val="single" w:sz="12" w:space="0" w:color="auto"/>
            </w:tcBorders>
            <w:noWrap/>
            <w:vAlign w:val="center"/>
          </w:tcPr>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英语</w:t>
            </w:r>
          </w:p>
          <w:p w:rsidR="00DB33AD" w:rsidRPr="006B2F0E" w:rsidRDefault="008869C1">
            <w:pPr>
              <w:widowControl/>
              <w:jc w:val="center"/>
              <w:rPr>
                <w:rFonts w:ascii="仿宋_GB2312" w:eastAsia="仿宋_GB2312"/>
                <w:spacing w:val="-1"/>
              </w:rPr>
            </w:pPr>
            <w:r w:rsidRPr="006B2F0E">
              <w:rPr>
                <w:rFonts w:ascii="仿宋_GB2312" w:eastAsia="仿宋_GB2312" w:hint="eastAsia"/>
                <w:spacing w:val="-1"/>
              </w:rPr>
              <w:t>本科生</w:t>
            </w:r>
          </w:p>
        </w:tc>
      </w:tr>
    </w:tbl>
    <w:p w:rsidR="00DB33AD" w:rsidRPr="006B2F0E" w:rsidRDefault="008869C1">
      <w:pPr>
        <w:rPr>
          <w:rFonts w:cs="宋体"/>
          <w:b/>
          <w:bCs/>
          <w:sz w:val="28"/>
        </w:rPr>
      </w:pPr>
      <w:r w:rsidRPr="006B2F0E">
        <w:rPr>
          <w:rFonts w:cs="宋体" w:hint="eastAsia"/>
          <w:b/>
          <w:bCs/>
          <w:sz w:val="28"/>
        </w:rPr>
        <w:br w:type="page"/>
      </w:r>
    </w:p>
    <w:tbl>
      <w:tblPr>
        <w:tblpPr w:leftFromText="180" w:rightFromText="180" w:vertAnchor="text" w:horzAnchor="page" w:tblpX="1212" w:tblpY="-72"/>
        <w:tblOverlap w:val="never"/>
        <w:tblW w:w="98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07"/>
        <w:gridCol w:w="284"/>
        <w:gridCol w:w="977"/>
        <w:gridCol w:w="724"/>
        <w:gridCol w:w="425"/>
        <w:gridCol w:w="933"/>
        <w:gridCol w:w="694"/>
        <w:gridCol w:w="1091"/>
        <w:gridCol w:w="908"/>
        <w:gridCol w:w="1132"/>
        <w:gridCol w:w="40"/>
        <w:gridCol w:w="1688"/>
      </w:tblGrid>
      <w:tr w:rsidR="00DB33AD" w:rsidRPr="006B2F0E">
        <w:trPr>
          <w:trHeight w:val="487"/>
        </w:trPr>
        <w:tc>
          <w:tcPr>
            <w:tcW w:w="9803" w:type="dxa"/>
            <w:gridSpan w:val="12"/>
            <w:tcBorders>
              <w:top w:val="single" w:sz="12" w:space="0" w:color="auto"/>
              <w:bottom w:val="single" w:sz="12" w:space="0" w:color="auto"/>
            </w:tcBorders>
            <w:noWrap/>
            <w:vAlign w:val="center"/>
          </w:tcPr>
          <w:p w:rsidR="00DB33AD" w:rsidRPr="006B2F0E" w:rsidRDefault="008869C1">
            <w:pPr>
              <w:pStyle w:val="8"/>
              <w:widowControl/>
              <w:tabs>
                <w:tab w:val="left" w:pos="454"/>
              </w:tabs>
              <w:ind w:left="29"/>
              <w:rPr>
                <w:rFonts w:ascii="仿宋_GB2312" w:eastAsia="仿宋_GB2312" w:hAnsi="仿宋_GB2312"/>
                <w:sz w:val="21"/>
                <w:szCs w:val="21"/>
              </w:rPr>
            </w:pPr>
            <w:r w:rsidRPr="006B2F0E">
              <w:rPr>
                <w:rFonts w:ascii="仿宋_GB2312" w:eastAsia="仿宋_GB2312" w:hAnsi="Times New Roman"/>
                <w:b/>
                <w:bCs/>
                <w:spacing w:val="-1"/>
                <w:sz w:val="21"/>
                <w:szCs w:val="21"/>
              </w:rPr>
              <w:lastRenderedPageBreak/>
              <w:t>II-4</w:t>
            </w:r>
            <w:r w:rsidRPr="006B2F0E">
              <w:rPr>
                <w:rFonts w:ascii="仿宋_GB2312" w:eastAsia="仿宋_GB2312" w:hAnsi="Times New Roman"/>
                <w:b/>
                <w:bCs/>
                <w:spacing w:val="-1"/>
                <w:sz w:val="21"/>
                <w:szCs w:val="21"/>
              </w:rPr>
              <w:tab/>
            </w:r>
            <w:r w:rsidRPr="006B2F0E">
              <w:rPr>
                <w:rFonts w:ascii="仿宋_GB2312" w:eastAsia="仿宋_GB2312" w:hAnsi="Times New Roman" w:hint="eastAsia"/>
                <w:b/>
                <w:bCs/>
                <w:spacing w:val="-1"/>
                <w:sz w:val="21"/>
                <w:szCs w:val="21"/>
              </w:rPr>
              <w:t xml:space="preserve">各学科方向学术带头人与学术骨干简况   </w:t>
            </w:r>
          </w:p>
        </w:tc>
      </w:tr>
      <w:tr w:rsidR="00DB33AD" w:rsidRPr="006B2F0E">
        <w:trPr>
          <w:trHeight w:val="547"/>
        </w:trPr>
        <w:tc>
          <w:tcPr>
            <w:tcW w:w="2168" w:type="dxa"/>
            <w:gridSpan w:val="3"/>
            <w:tcBorders>
              <w:top w:val="single" w:sz="12" w:space="0" w:color="auto"/>
            </w:tcBorders>
            <w:noWrap/>
            <w:vAlign w:val="center"/>
          </w:tcPr>
          <w:p w:rsidR="00DB33AD" w:rsidRPr="006B2F0E" w:rsidRDefault="008869C1">
            <w:pPr>
              <w:widowControl/>
              <w:jc w:val="center"/>
              <w:rPr>
                <w:rFonts w:ascii="仿宋_GB2312" w:eastAsia="仿宋_GB2312" w:hAnsi="仿宋_GB2312" w:cs="仿宋_GB2312"/>
                <w:b/>
                <w:spacing w:val="-1"/>
                <w:sz w:val="24"/>
              </w:rPr>
            </w:pPr>
            <w:r w:rsidRPr="006B2F0E">
              <w:rPr>
                <w:rFonts w:ascii="仿宋_GB2312" w:eastAsia="仿宋_GB2312" w:hAnsi="仿宋_GB2312" w:cs="仿宋_GB2312" w:hint="eastAsia"/>
                <w:b/>
                <w:spacing w:val="-1"/>
                <w:sz w:val="24"/>
              </w:rPr>
              <w:t>学科方向名称</w:t>
            </w:r>
          </w:p>
        </w:tc>
        <w:tc>
          <w:tcPr>
            <w:tcW w:w="7635" w:type="dxa"/>
            <w:gridSpan w:val="9"/>
            <w:tcBorders>
              <w:top w:val="single" w:sz="12" w:space="0" w:color="auto"/>
            </w:tcBorders>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外国文学</w:t>
            </w:r>
          </w:p>
        </w:tc>
      </w:tr>
      <w:tr w:rsidR="00DB33AD" w:rsidRPr="006B2F0E">
        <w:trPr>
          <w:trHeight w:val="682"/>
        </w:trPr>
        <w:tc>
          <w:tcPr>
            <w:tcW w:w="907"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姓名</w:t>
            </w:r>
          </w:p>
        </w:tc>
        <w:tc>
          <w:tcPr>
            <w:tcW w:w="1261" w:type="dxa"/>
            <w:gridSpan w:val="2"/>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沈海波</w:t>
            </w:r>
          </w:p>
        </w:tc>
        <w:tc>
          <w:tcPr>
            <w:tcW w:w="724"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性别</w:t>
            </w:r>
          </w:p>
        </w:tc>
        <w:tc>
          <w:tcPr>
            <w:tcW w:w="425"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男</w:t>
            </w:r>
          </w:p>
        </w:tc>
        <w:tc>
          <w:tcPr>
            <w:tcW w:w="933"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出生年月</w:t>
            </w:r>
          </w:p>
        </w:tc>
        <w:tc>
          <w:tcPr>
            <w:tcW w:w="694"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1966</w:t>
            </w:r>
          </w:p>
        </w:tc>
        <w:tc>
          <w:tcPr>
            <w:tcW w:w="1091"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专业技术职务</w:t>
            </w:r>
          </w:p>
        </w:tc>
        <w:tc>
          <w:tcPr>
            <w:tcW w:w="908"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教授</w:t>
            </w:r>
          </w:p>
        </w:tc>
        <w:tc>
          <w:tcPr>
            <w:tcW w:w="1132"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所在</w:t>
            </w:r>
          </w:p>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院系</w:t>
            </w:r>
          </w:p>
        </w:tc>
        <w:tc>
          <w:tcPr>
            <w:tcW w:w="1728" w:type="dxa"/>
            <w:gridSpan w:val="2"/>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语言文化学院</w:t>
            </w:r>
          </w:p>
        </w:tc>
      </w:tr>
      <w:tr w:rsidR="00DB33AD" w:rsidRPr="006B2F0E">
        <w:trPr>
          <w:trHeight w:val="848"/>
        </w:trPr>
        <w:tc>
          <w:tcPr>
            <w:tcW w:w="2892"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最终学位或最后学历（包括学校、专业、时间）</w:t>
            </w:r>
          </w:p>
        </w:tc>
        <w:tc>
          <w:tcPr>
            <w:tcW w:w="6911" w:type="dxa"/>
            <w:gridSpan w:val="8"/>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研究生，法学硕士</w:t>
            </w:r>
          </w:p>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（同济大学中国现代史专业，</w:t>
            </w:r>
            <w:r w:rsidRPr="006B2F0E">
              <w:rPr>
                <w:rFonts w:ascii="仿宋_GB2312" w:eastAsia="仿宋_GB2312" w:hAnsi="仿宋_GB2312" w:cs="仿宋_GB2312"/>
                <w:spacing w:val="-1"/>
              </w:rPr>
              <w:t>1995</w:t>
            </w:r>
            <w:r w:rsidRPr="006B2F0E">
              <w:rPr>
                <w:rFonts w:ascii="仿宋_GB2312" w:eastAsia="仿宋_GB2312" w:hAnsi="仿宋_GB2312" w:cs="仿宋_GB2312" w:hint="eastAsia"/>
                <w:spacing w:val="-1"/>
              </w:rPr>
              <w:t>年）</w:t>
            </w:r>
          </w:p>
        </w:tc>
      </w:tr>
      <w:tr w:rsidR="00DB33AD" w:rsidRPr="006B2F0E">
        <w:trPr>
          <w:trHeight w:val="90"/>
        </w:trPr>
        <w:tc>
          <w:tcPr>
            <w:tcW w:w="1191"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学术带头人（学术骨干）简介</w:t>
            </w:r>
          </w:p>
        </w:tc>
        <w:tc>
          <w:tcPr>
            <w:tcW w:w="8612" w:type="dxa"/>
            <w:gridSpan w:val="10"/>
            <w:noWrap/>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 xml:space="preserve">    主要研究领域为先秦两汉魏晋文学及因明学，出版著作有《战国策》点校（北京出版社，</w:t>
            </w:r>
            <w:r w:rsidRPr="006B2F0E">
              <w:rPr>
                <w:rFonts w:ascii="仿宋_GB2312" w:eastAsia="仿宋_GB2312" w:hAnsi="仿宋_GB2312" w:cs="仿宋_GB2312"/>
                <w:spacing w:val="-1"/>
              </w:rPr>
              <w:t>2001</w:t>
            </w:r>
            <w:r w:rsidRPr="006B2F0E">
              <w:rPr>
                <w:rFonts w:ascii="仿宋_GB2312" w:eastAsia="仿宋_GB2312" w:hAnsi="仿宋_GB2312" w:cs="仿宋_GB2312" w:hint="eastAsia"/>
                <w:spacing w:val="-1"/>
              </w:rPr>
              <w:t>年）、《山海经考》（文汇出版社，</w:t>
            </w:r>
            <w:r w:rsidRPr="006B2F0E">
              <w:rPr>
                <w:rFonts w:ascii="仿宋_GB2312" w:eastAsia="仿宋_GB2312" w:hAnsi="仿宋_GB2312" w:cs="仿宋_GB2312"/>
                <w:spacing w:val="-1"/>
              </w:rPr>
              <w:t>2004</w:t>
            </w:r>
            <w:r w:rsidRPr="006B2F0E">
              <w:rPr>
                <w:rFonts w:ascii="仿宋_GB2312" w:eastAsia="仿宋_GB2312" w:hAnsi="仿宋_GB2312" w:cs="仿宋_GB2312" w:hint="eastAsia"/>
                <w:spacing w:val="-1"/>
              </w:rPr>
              <w:t>年）、《秦汉文学五十论》（第二作者，甘肃人民出版社，</w:t>
            </w:r>
            <w:r w:rsidRPr="006B2F0E">
              <w:rPr>
                <w:rFonts w:ascii="仿宋_GB2312" w:eastAsia="仿宋_GB2312" w:hAnsi="仿宋_GB2312" w:cs="仿宋_GB2312"/>
                <w:spacing w:val="-1"/>
              </w:rPr>
              <w:t>2009</w:t>
            </w:r>
            <w:r w:rsidRPr="006B2F0E">
              <w:rPr>
                <w:rFonts w:ascii="仿宋_GB2312" w:eastAsia="仿宋_GB2312" w:hAnsi="仿宋_GB2312" w:cs="仿宋_GB2312" w:hint="eastAsia"/>
                <w:spacing w:val="-1"/>
              </w:rPr>
              <w:t>年）、《山海经》点校（上海古籍出版社，</w:t>
            </w:r>
            <w:r w:rsidRPr="006B2F0E">
              <w:rPr>
                <w:rFonts w:ascii="仿宋_GB2312" w:eastAsia="仿宋_GB2312" w:hAnsi="仿宋_GB2312" w:cs="仿宋_GB2312"/>
                <w:spacing w:val="-1"/>
              </w:rPr>
              <w:t>2016</w:t>
            </w:r>
            <w:r w:rsidRPr="006B2F0E">
              <w:rPr>
                <w:rFonts w:ascii="仿宋_GB2312" w:eastAsia="仿宋_GB2312" w:hAnsi="仿宋_GB2312" w:cs="仿宋_GB2312" w:hint="eastAsia"/>
                <w:spacing w:val="-1"/>
              </w:rPr>
              <w:t>年）、《中华经典藏书</w:t>
            </w:r>
            <w:r w:rsidRPr="006B2F0E">
              <w:rPr>
                <w:rFonts w:ascii="仿宋_GB2312" w:eastAsia="仿宋_GB2312" w:hAnsi="仿宋_GB2312" w:cs="仿宋_GB2312"/>
                <w:spacing w:val="-1"/>
              </w:rPr>
              <w:t>——</w:t>
            </w:r>
            <w:r w:rsidRPr="006B2F0E">
              <w:rPr>
                <w:rFonts w:ascii="仿宋_GB2312" w:eastAsia="仿宋_GB2312" w:hAnsi="仿宋_GB2312" w:cs="仿宋_GB2312" w:hint="eastAsia"/>
                <w:spacing w:val="-1"/>
              </w:rPr>
              <w:t>世说新语》（中华书局，</w:t>
            </w:r>
            <w:r w:rsidRPr="006B2F0E">
              <w:rPr>
                <w:rFonts w:ascii="仿宋_GB2312" w:eastAsia="仿宋_GB2312" w:hAnsi="仿宋_GB2312" w:cs="仿宋_GB2312"/>
                <w:spacing w:val="-1"/>
              </w:rPr>
              <w:t>2016</w:t>
            </w:r>
            <w:r w:rsidRPr="006B2F0E">
              <w:rPr>
                <w:rFonts w:ascii="仿宋_GB2312" w:eastAsia="仿宋_GB2312" w:hAnsi="仿宋_GB2312" w:cs="仿宋_GB2312" w:hint="eastAsia"/>
                <w:spacing w:val="-1"/>
              </w:rPr>
              <w:t>年）、《经典随身读</w:t>
            </w:r>
            <w:r w:rsidRPr="006B2F0E">
              <w:rPr>
                <w:rFonts w:ascii="仿宋_GB2312" w:eastAsia="仿宋_GB2312" w:hAnsi="仿宋_GB2312" w:cs="仿宋_GB2312"/>
                <w:spacing w:val="-1"/>
              </w:rPr>
              <w:t>——</w:t>
            </w:r>
            <w:r w:rsidRPr="006B2F0E">
              <w:rPr>
                <w:rFonts w:ascii="仿宋_GB2312" w:eastAsia="仿宋_GB2312" w:hAnsi="仿宋_GB2312" w:cs="仿宋_GB2312" w:hint="eastAsia"/>
                <w:spacing w:val="-1"/>
              </w:rPr>
              <w:t>世说新语》（香港中华书局，</w:t>
            </w:r>
            <w:r w:rsidRPr="006B2F0E">
              <w:rPr>
                <w:rFonts w:ascii="仿宋_GB2312" w:eastAsia="仿宋_GB2312" w:hAnsi="仿宋_GB2312" w:cs="仿宋_GB2312"/>
                <w:spacing w:val="-1"/>
              </w:rPr>
              <w:t>2012</w:t>
            </w:r>
            <w:r w:rsidRPr="006B2F0E">
              <w:rPr>
                <w:rFonts w:ascii="仿宋_GB2312" w:eastAsia="仿宋_GB2312" w:hAnsi="仿宋_GB2312" w:cs="仿宋_GB2312" w:hint="eastAsia"/>
                <w:spacing w:val="-1"/>
              </w:rPr>
              <w:t>年）、《世说新语</w:t>
            </w:r>
            <w:r w:rsidRPr="006B2F0E">
              <w:rPr>
                <w:rFonts w:ascii="仿宋_GB2312" w:eastAsia="仿宋_GB2312" w:hAnsi="仿宋_GB2312" w:cs="仿宋_GB2312"/>
                <w:spacing w:val="-1"/>
              </w:rPr>
              <w:t>——</w:t>
            </w:r>
            <w:r w:rsidRPr="006B2F0E">
              <w:rPr>
                <w:rFonts w:ascii="仿宋_GB2312" w:eastAsia="仿宋_GB2312" w:hAnsi="仿宋_GB2312" w:cs="仿宋_GB2312" w:hint="eastAsia"/>
                <w:spacing w:val="-1"/>
              </w:rPr>
              <w:t>中华经典指掌文库》（中华书局，</w:t>
            </w:r>
            <w:r w:rsidRPr="006B2F0E">
              <w:rPr>
                <w:rFonts w:ascii="仿宋_GB2312" w:eastAsia="仿宋_GB2312" w:hAnsi="仿宋_GB2312" w:cs="仿宋_GB2312"/>
                <w:spacing w:val="-1"/>
              </w:rPr>
              <w:t>2015</w:t>
            </w:r>
            <w:r w:rsidRPr="006B2F0E">
              <w:rPr>
                <w:rFonts w:ascii="仿宋_GB2312" w:eastAsia="仿宋_GB2312" w:hAnsi="仿宋_GB2312" w:cs="仿宋_GB2312" w:hint="eastAsia"/>
                <w:spacing w:val="-1"/>
              </w:rPr>
              <w:t>年）、《世说新语注评》（长江文艺出版社，</w:t>
            </w:r>
            <w:r w:rsidRPr="006B2F0E">
              <w:rPr>
                <w:rFonts w:ascii="仿宋_GB2312" w:eastAsia="仿宋_GB2312" w:hAnsi="仿宋_GB2312" w:cs="仿宋_GB2312"/>
                <w:spacing w:val="-1"/>
              </w:rPr>
              <w:t>2015</w:t>
            </w:r>
            <w:r w:rsidRPr="006B2F0E">
              <w:rPr>
                <w:rFonts w:ascii="仿宋_GB2312" w:eastAsia="仿宋_GB2312" w:hAnsi="仿宋_GB2312" w:cs="仿宋_GB2312" w:hint="eastAsia"/>
                <w:spacing w:val="-1"/>
              </w:rPr>
              <w:t>年），参与主编大型文献丛书《民国因明学研究丛刊》（知识产权出版社，</w:t>
            </w:r>
            <w:r w:rsidRPr="006B2F0E">
              <w:rPr>
                <w:rFonts w:ascii="仿宋_GB2312" w:eastAsia="仿宋_GB2312" w:hAnsi="仿宋_GB2312" w:cs="仿宋_GB2312"/>
                <w:spacing w:val="-1"/>
              </w:rPr>
              <w:t>2015</w:t>
            </w:r>
            <w:r w:rsidRPr="006B2F0E">
              <w:rPr>
                <w:rFonts w:ascii="仿宋_GB2312" w:eastAsia="仿宋_GB2312" w:hAnsi="仿宋_GB2312" w:cs="仿宋_GB2312" w:hint="eastAsia"/>
                <w:spacing w:val="-1"/>
              </w:rPr>
              <w:t>年），主持并完成教育部课题“文轨《因明入正理论庄严疏》校理与研究”和上海社哲课题“中华创世神话文献整理”。曾任上海大学人类学硕士生导师，现拟外国文学硕士生导师。</w:t>
            </w:r>
          </w:p>
        </w:tc>
      </w:tr>
      <w:tr w:rsidR="00DB33AD" w:rsidRPr="006B2F0E">
        <w:tc>
          <w:tcPr>
            <w:tcW w:w="1191" w:type="dxa"/>
            <w:gridSpan w:val="2"/>
            <w:vMerge w:val="restart"/>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近五年代表性成果（限填</w:t>
            </w:r>
            <w:r w:rsidRPr="006B2F0E">
              <w:rPr>
                <w:rFonts w:ascii="仿宋_GB2312" w:eastAsia="仿宋_GB2312" w:hAnsi="仿宋_GB2312" w:cs="仿宋_GB2312"/>
                <w:spacing w:val="-1"/>
              </w:rPr>
              <w:t>3</w:t>
            </w:r>
            <w:r w:rsidRPr="006B2F0E">
              <w:rPr>
                <w:rFonts w:ascii="仿宋_GB2312" w:eastAsia="仿宋_GB2312" w:hAnsi="仿宋_GB2312" w:cs="仿宋_GB2312" w:hint="eastAsia"/>
                <w:spacing w:val="-1"/>
              </w:rPr>
              <w:t>项）</w:t>
            </w: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成果名称（获奖、论文、专著、专利、咨询报告等名称）</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获奖类别及等级，发表刊物、页码及引用次数，出版单位及总印数，专利类型及专利号</w:t>
            </w:r>
          </w:p>
        </w:tc>
        <w:tc>
          <w:tcPr>
            <w:tcW w:w="1172"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时间</w:t>
            </w:r>
          </w:p>
        </w:tc>
        <w:tc>
          <w:tcPr>
            <w:tcW w:w="1688"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署名情况</w:t>
            </w:r>
          </w:p>
        </w:tc>
      </w:tr>
      <w:tr w:rsidR="00DB33AD" w:rsidRPr="006B2F0E">
        <w:trPr>
          <w:trHeight w:val="810"/>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126" w:type="dxa"/>
            <w:gridSpan w:val="3"/>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《山海经》(点校)</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上海古籍出版社，印数</w:t>
            </w:r>
            <w:r w:rsidRPr="006B2F0E">
              <w:rPr>
                <w:rFonts w:ascii="仿宋_GB2312" w:eastAsia="仿宋_GB2312" w:hAnsi="仿宋_GB2312" w:cs="仿宋_GB2312"/>
                <w:spacing w:val="-1"/>
              </w:rPr>
              <w:t>4</w:t>
            </w:r>
            <w:r w:rsidRPr="006B2F0E">
              <w:rPr>
                <w:rFonts w:ascii="仿宋_GB2312" w:eastAsia="仿宋_GB2312" w:hAnsi="仿宋_GB2312" w:cs="仿宋_GB2312" w:hint="eastAsia"/>
                <w:spacing w:val="-1"/>
              </w:rPr>
              <w:t>100册</w:t>
            </w:r>
          </w:p>
        </w:tc>
        <w:tc>
          <w:tcPr>
            <w:tcW w:w="1172"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2016</w:t>
            </w:r>
            <w:r w:rsidRPr="006B2F0E">
              <w:rPr>
                <w:rFonts w:ascii="仿宋_GB2312" w:eastAsia="仿宋_GB2312" w:hAnsi="仿宋_GB2312" w:cs="仿宋_GB2312" w:hint="eastAsia"/>
                <w:spacing w:val="-1"/>
              </w:rPr>
              <w:t>08</w:t>
            </w:r>
          </w:p>
        </w:tc>
        <w:tc>
          <w:tcPr>
            <w:tcW w:w="1688"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独立</w:t>
            </w:r>
          </w:p>
        </w:tc>
      </w:tr>
      <w:tr w:rsidR="00DB33AD" w:rsidRPr="006B2F0E">
        <w:trPr>
          <w:trHeight w:val="524"/>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126" w:type="dxa"/>
            <w:gridSpan w:val="3"/>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《中华经典藏书</w:t>
            </w:r>
            <w:r w:rsidRPr="006B2F0E">
              <w:rPr>
                <w:rFonts w:ascii="仿宋_GB2312" w:eastAsia="仿宋_GB2312" w:hAnsi="仿宋_GB2312" w:cs="仿宋_GB2312"/>
                <w:spacing w:val="-1"/>
              </w:rPr>
              <w:t>——</w:t>
            </w:r>
            <w:r w:rsidRPr="006B2F0E">
              <w:rPr>
                <w:rFonts w:ascii="仿宋_GB2312" w:eastAsia="仿宋_GB2312" w:hAnsi="仿宋_GB2312" w:cs="仿宋_GB2312" w:hint="eastAsia"/>
                <w:spacing w:val="-1"/>
              </w:rPr>
              <w:t>世说新语》（专著）</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中华书局，印数</w:t>
            </w:r>
            <w:r w:rsidRPr="006B2F0E">
              <w:rPr>
                <w:rFonts w:ascii="仿宋_GB2312" w:eastAsia="仿宋_GB2312" w:hAnsi="仿宋_GB2312" w:cs="仿宋_GB2312"/>
                <w:spacing w:val="-1"/>
              </w:rPr>
              <w:t>3</w:t>
            </w:r>
            <w:r w:rsidRPr="006B2F0E">
              <w:rPr>
                <w:rFonts w:ascii="仿宋_GB2312" w:eastAsia="仿宋_GB2312" w:hAnsi="仿宋_GB2312" w:cs="仿宋_GB2312" w:hint="eastAsia"/>
                <w:spacing w:val="-1"/>
              </w:rPr>
              <w:t>0000册</w:t>
            </w:r>
          </w:p>
        </w:tc>
        <w:tc>
          <w:tcPr>
            <w:tcW w:w="1172"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2016</w:t>
            </w:r>
            <w:r w:rsidRPr="006B2F0E">
              <w:rPr>
                <w:rFonts w:ascii="仿宋_GB2312" w:eastAsia="仿宋_GB2312" w:hAnsi="仿宋_GB2312" w:cs="仿宋_GB2312" w:hint="eastAsia"/>
                <w:spacing w:val="-1"/>
              </w:rPr>
              <w:t>03</w:t>
            </w:r>
          </w:p>
        </w:tc>
        <w:tc>
          <w:tcPr>
            <w:tcW w:w="1688"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独立</w:t>
            </w:r>
          </w:p>
        </w:tc>
      </w:tr>
      <w:tr w:rsidR="00DB33AD" w:rsidRPr="006B2F0E">
        <w:trPr>
          <w:trHeight w:val="590"/>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126" w:type="dxa"/>
            <w:gridSpan w:val="3"/>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《世说新语注评》</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长江文艺出版社，印数</w:t>
            </w:r>
            <w:r w:rsidRPr="006B2F0E">
              <w:rPr>
                <w:rFonts w:ascii="仿宋_GB2312" w:eastAsia="仿宋_GB2312" w:hAnsi="仿宋_GB2312" w:cs="仿宋_GB2312"/>
                <w:spacing w:val="-1"/>
              </w:rPr>
              <w:t>2</w:t>
            </w:r>
            <w:r w:rsidRPr="006B2F0E">
              <w:rPr>
                <w:rFonts w:ascii="仿宋_GB2312" w:eastAsia="仿宋_GB2312" w:hAnsi="仿宋_GB2312" w:cs="仿宋_GB2312" w:hint="eastAsia"/>
                <w:spacing w:val="-1"/>
              </w:rPr>
              <w:t>0000册</w:t>
            </w:r>
          </w:p>
        </w:tc>
        <w:tc>
          <w:tcPr>
            <w:tcW w:w="1172"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2015</w:t>
            </w:r>
            <w:r w:rsidRPr="006B2F0E">
              <w:rPr>
                <w:rFonts w:ascii="仿宋_GB2312" w:eastAsia="仿宋_GB2312" w:hAnsi="仿宋_GB2312" w:cs="仿宋_GB2312" w:hint="eastAsia"/>
                <w:spacing w:val="-1"/>
              </w:rPr>
              <w:t>04</w:t>
            </w:r>
          </w:p>
        </w:tc>
        <w:tc>
          <w:tcPr>
            <w:tcW w:w="1688"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独立</w:t>
            </w:r>
          </w:p>
        </w:tc>
      </w:tr>
      <w:tr w:rsidR="00DB33AD" w:rsidRPr="006B2F0E">
        <w:tc>
          <w:tcPr>
            <w:tcW w:w="1191" w:type="dxa"/>
            <w:gridSpan w:val="2"/>
            <w:vMerge w:val="restart"/>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目前主持的主要科研项目（限</w:t>
            </w:r>
            <w:r w:rsidRPr="006B2F0E">
              <w:rPr>
                <w:rFonts w:ascii="仿宋_GB2312" w:eastAsia="仿宋_GB2312" w:hAnsi="仿宋_GB2312" w:cs="仿宋_GB2312"/>
                <w:spacing w:val="-1"/>
              </w:rPr>
              <w:t>3</w:t>
            </w:r>
            <w:r w:rsidRPr="006B2F0E">
              <w:rPr>
                <w:rFonts w:ascii="仿宋_GB2312" w:eastAsia="仿宋_GB2312" w:hAnsi="仿宋_GB2312" w:cs="仿宋_GB2312" w:hint="eastAsia"/>
                <w:spacing w:val="-1"/>
              </w:rPr>
              <w:t>项）</w:t>
            </w: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项目来源与项目类别</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项目名称</w:t>
            </w:r>
          </w:p>
        </w:tc>
        <w:tc>
          <w:tcPr>
            <w:tcW w:w="1172"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起讫时间</w:t>
            </w:r>
          </w:p>
        </w:tc>
        <w:tc>
          <w:tcPr>
            <w:tcW w:w="1688"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到账经费</w:t>
            </w:r>
          </w:p>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（万元）</w:t>
            </w:r>
          </w:p>
        </w:tc>
      </w:tr>
      <w:tr w:rsidR="00DB33AD" w:rsidRPr="006B2F0E">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国家古籍出版资助项目</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《山海经笺疏》点校</w:t>
            </w:r>
          </w:p>
        </w:tc>
        <w:tc>
          <w:tcPr>
            <w:tcW w:w="1172" w:type="dxa"/>
            <w:gridSpan w:val="2"/>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spacing w:val="-1"/>
              </w:rPr>
              <w:t>2016</w:t>
            </w:r>
            <w:r w:rsidRPr="006B2F0E">
              <w:rPr>
                <w:rFonts w:ascii="仿宋_GB2312" w:eastAsia="仿宋_GB2312" w:hAnsi="仿宋_GB2312" w:cs="仿宋_GB2312" w:hint="eastAsia"/>
                <w:spacing w:val="-1"/>
              </w:rPr>
              <w:t>09</w:t>
            </w:r>
          </w:p>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w:t>
            </w:r>
            <w:r w:rsidRPr="006B2F0E">
              <w:rPr>
                <w:rFonts w:ascii="仿宋_GB2312" w:eastAsia="仿宋_GB2312" w:hAnsi="仿宋_GB2312" w:cs="仿宋_GB2312"/>
                <w:spacing w:val="-1"/>
              </w:rPr>
              <w:t>2018</w:t>
            </w:r>
            <w:r w:rsidRPr="006B2F0E">
              <w:rPr>
                <w:rFonts w:ascii="仿宋_GB2312" w:eastAsia="仿宋_GB2312" w:hAnsi="仿宋_GB2312" w:cs="仿宋_GB2312" w:hint="eastAsia"/>
                <w:spacing w:val="-1"/>
              </w:rPr>
              <w:t>12</w:t>
            </w:r>
          </w:p>
        </w:tc>
        <w:tc>
          <w:tcPr>
            <w:tcW w:w="1688"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15</w:t>
            </w:r>
          </w:p>
        </w:tc>
      </w:tr>
      <w:tr w:rsidR="00DB33AD" w:rsidRPr="006B2F0E">
        <w:trPr>
          <w:trHeight w:val="560"/>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教育部人文社科教育资助项目</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《因明入正理论庄严疏》</w:t>
            </w:r>
          </w:p>
        </w:tc>
        <w:tc>
          <w:tcPr>
            <w:tcW w:w="1172" w:type="dxa"/>
            <w:gridSpan w:val="2"/>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201107</w:t>
            </w:r>
          </w:p>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-201505</w:t>
            </w:r>
          </w:p>
        </w:tc>
        <w:tc>
          <w:tcPr>
            <w:tcW w:w="1688"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9</w:t>
            </w:r>
          </w:p>
        </w:tc>
      </w:tr>
      <w:tr w:rsidR="00DB33AD" w:rsidRPr="006B2F0E">
        <w:trPr>
          <w:trHeight w:val="552"/>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上海哲社基金委托项目</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中华创世神话文献整理</w:t>
            </w:r>
          </w:p>
        </w:tc>
        <w:tc>
          <w:tcPr>
            <w:tcW w:w="1172"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2</w:t>
            </w:r>
            <w:r w:rsidRPr="006B2F0E">
              <w:rPr>
                <w:rFonts w:ascii="仿宋_GB2312" w:eastAsia="仿宋_GB2312" w:hAnsi="仿宋_GB2312" w:cs="仿宋_GB2312"/>
                <w:spacing w:val="-1"/>
              </w:rPr>
              <w:t>01709</w:t>
            </w:r>
          </w:p>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w:t>
            </w:r>
            <w:r w:rsidRPr="006B2F0E">
              <w:rPr>
                <w:rFonts w:ascii="仿宋_GB2312" w:eastAsia="仿宋_GB2312" w:hAnsi="仿宋_GB2312" w:cs="仿宋_GB2312"/>
                <w:spacing w:val="-1"/>
              </w:rPr>
              <w:t>201912</w:t>
            </w:r>
          </w:p>
        </w:tc>
        <w:tc>
          <w:tcPr>
            <w:tcW w:w="1688"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1</w:t>
            </w:r>
            <w:r w:rsidRPr="006B2F0E">
              <w:rPr>
                <w:rFonts w:ascii="仿宋_GB2312" w:eastAsia="仿宋_GB2312" w:hAnsi="仿宋_GB2312" w:cs="仿宋_GB2312"/>
                <w:spacing w:val="-1"/>
              </w:rPr>
              <w:t>0</w:t>
            </w:r>
          </w:p>
        </w:tc>
      </w:tr>
      <w:tr w:rsidR="00DB33AD" w:rsidRPr="006B2F0E">
        <w:trPr>
          <w:trHeight w:val="548"/>
        </w:trPr>
        <w:tc>
          <w:tcPr>
            <w:tcW w:w="1191" w:type="dxa"/>
            <w:gridSpan w:val="2"/>
            <w:vMerge w:val="restart"/>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近五年主讲课程情况（限</w:t>
            </w:r>
            <w:r w:rsidRPr="006B2F0E">
              <w:rPr>
                <w:rFonts w:ascii="仿宋_GB2312" w:eastAsia="仿宋_GB2312" w:hAnsi="仿宋_GB2312" w:cs="仿宋_GB2312"/>
                <w:spacing w:val="-1"/>
              </w:rPr>
              <w:t>3</w:t>
            </w:r>
            <w:r w:rsidRPr="006B2F0E">
              <w:rPr>
                <w:rFonts w:ascii="仿宋_GB2312" w:eastAsia="仿宋_GB2312" w:hAnsi="仿宋_GB2312" w:cs="仿宋_GB2312" w:hint="eastAsia"/>
                <w:spacing w:val="-1"/>
              </w:rPr>
              <w:t>门）</w:t>
            </w: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时间</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课程名称</w:t>
            </w:r>
          </w:p>
        </w:tc>
        <w:tc>
          <w:tcPr>
            <w:tcW w:w="1172"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学时</w:t>
            </w:r>
          </w:p>
        </w:tc>
        <w:tc>
          <w:tcPr>
            <w:tcW w:w="1688"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主要授课对象</w:t>
            </w:r>
          </w:p>
        </w:tc>
      </w:tr>
      <w:tr w:rsidR="00DB33AD" w:rsidRPr="006B2F0E">
        <w:trPr>
          <w:trHeight w:val="624"/>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2014</w:t>
            </w:r>
            <w:r w:rsidRPr="006B2F0E">
              <w:rPr>
                <w:rFonts w:ascii="仿宋_GB2312" w:eastAsia="仿宋_GB2312" w:hAnsi="仿宋_GB2312" w:cs="仿宋_GB2312" w:hint="eastAsia"/>
                <w:spacing w:val="-1"/>
              </w:rPr>
              <w:t>09</w:t>
            </w:r>
            <w:r w:rsidRPr="006B2F0E">
              <w:rPr>
                <w:rFonts w:ascii="仿宋_GB2312" w:eastAsia="仿宋_GB2312" w:hAnsi="仿宋_GB2312" w:cs="仿宋_GB2312"/>
                <w:spacing w:val="-1"/>
              </w:rPr>
              <w:t>-201901</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中国古代文学史</w:t>
            </w:r>
          </w:p>
        </w:tc>
        <w:tc>
          <w:tcPr>
            <w:tcW w:w="1172"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45/学期</w:t>
            </w:r>
          </w:p>
        </w:tc>
        <w:tc>
          <w:tcPr>
            <w:tcW w:w="1688"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本科生</w:t>
            </w:r>
          </w:p>
        </w:tc>
      </w:tr>
      <w:tr w:rsidR="00DB33AD" w:rsidRPr="006B2F0E">
        <w:trPr>
          <w:trHeight w:val="704"/>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2014</w:t>
            </w:r>
            <w:r w:rsidRPr="006B2F0E">
              <w:rPr>
                <w:rFonts w:ascii="仿宋_GB2312" w:eastAsia="仿宋_GB2312" w:hAnsi="仿宋_GB2312" w:cs="仿宋_GB2312" w:hint="eastAsia"/>
                <w:spacing w:val="-1"/>
              </w:rPr>
              <w:t>09</w:t>
            </w:r>
            <w:r w:rsidRPr="006B2F0E">
              <w:rPr>
                <w:rFonts w:ascii="仿宋_GB2312" w:eastAsia="仿宋_GB2312" w:hAnsi="仿宋_GB2312" w:cs="仿宋_GB2312"/>
                <w:spacing w:val="-1"/>
              </w:rPr>
              <w:t>-2016</w:t>
            </w:r>
            <w:r w:rsidRPr="006B2F0E">
              <w:rPr>
                <w:rFonts w:ascii="仿宋_GB2312" w:eastAsia="仿宋_GB2312" w:hAnsi="仿宋_GB2312" w:cs="仿宋_GB2312" w:hint="eastAsia"/>
                <w:spacing w:val="-1"/>
              </w:rPr>
              <w:t>01</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中国文化通论</w:t>
            </w:r>
          </w:p>
        </w:tc>
        <w:tc>
          <w:tcPr>
            <w:tcW w:w="1172"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30/学期</w:t>
            </w:r>
          </w:p>
        </w:tc>
        <w:tc>
          <w:tcPr>
            <w:tcW w:w="1688"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本科生</w:t>
            </w:r>
          </w:p>
        </w:tc>
      </w:tr>
      <w:tr w:rsidR="00DB33AD" w:rsidRPr="006B2F0E">
        <w:trPr>
          <w:trHeight w:val="624"/>
        </w:trPr>
        <w:tc>
          <w:tcPr>
            <w:tcW w:w="1191" w:type="dxa"/>
            <w:gridSpan w:val="2"/>
            <w:vMerge/>
            <w:tcBorders>
              <w:bottom w:val="single" w:sz="12" w:space="0" w:color="auto"/>
            </w:tcBorders>
            <w:noWrap/>
            <w:vAlign w:val="center"/>
          </w:tcPr>
          <w:p w:rsidR="00DB33AD" w:rsidRPr="006B2F0E" w:rsidRDefault="00DB33AD">
            <w:pPr>
              <w:widowControl/>
              <w:jc w:val="center"/>
              <w:rPr>
                <w:rFonts w:ascii="仿宋_GB2312" w:eastAsia="仿宋_GB2312" w:hAnsi="仿宋_GB2312" w:cs="仿宋_GB2312"/>
                <w:spacing w:val="-1"/>
              </w:rPr>
            </w:pPr>
          </w:p>
        </w:tc>
        <w:tc>
          <w:tcPr>
            <w:tcW w:w="2126" w:type="dxa"/>
            <w:gridSpan w:val="3"/>
            <w:tcBorders>
              <w:bottom w:val="single" w:sz="12" w:space="0" w:color="auto"/>
            </w:tcBorders>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2016</w:t>
            </w:r>
            <w:r w:rsidRPr="006B2F0E">
              <w:rPr>
                <w:rFonts w:ascii="仿宋_GB2312" w:eastAsia="仿宋_GB2312" w:hAnsi="仿宋_GB2312" w:cs="仿宋_GB2312" w:hint="eastAsia"/>
                <w:spacing w:val="-1"/>
              </w:rPr>
              <w:t>09-201</w:t>
            </w:r>
            <w:r w:rsidRPr="006B2F0E">
              <w:rPr>
                <w:rFonts w:ascii="仿宋_GB2312" w:eastAsia="仿宋_GB2312" w:hAnsi="仿宋_GB2312" w:cs="仿宋_GB2312"/>
                <w:spacing w:val="-1"/>
              </w:rPr>
              <w:t>9</w:t>
            </w:r>
            <w:r w:rsidRPr="006B2F0E">
              <w:rPr>
                <w:rFonts w:ascii="仿宋_GB2312" w:eastAsia="仿宋_GB2312" w:hAnsi="仿宋_GB2312" w:cs="仿宋_GB2312" w:hint="eastAsia"/>
                <w:spacing w:val="-1"/>
              </w:rPr>
              <w:t>0</w:t>
            </w:r>
            <w:r w:rsidRPr="006B2F0E">
              <w:rPr>
                <w:rFonts w:ascii="仿宋_GB2312" w:eastAsia="仿宋_GB2312" w:hAnsi="仿宋_GB2312" w:cs="仿宋_GB2312"/>
                <w:spacing w:val="-1"/>
              </w:rPr>
              <w:t>1</w:t>
            </w:r>
          </w:p>
        </w:tc>
        <w:tc>
          <w:tcPr>
            <w:tcW w:w="3626" w:type="dxa"/>
            <w:gridSpan w:val="4"/>
            <w:tcBorders>
              <w:bottom w:val="single" w:sz="12" w:space="0" w:color="auto"/>
            </w:tcBorders>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诗词鉴赏</w:t>
            </w:r>
          </w:p>
        </w:tc>
        <w:tc>
          <w:tcPr>
            <w:tcW w:w="1172" w:type="dxa"/>
            <w:gridSpan w:val="2"/>
            <w:tcBorders>
              <w:bottom w:val="single" w:sz="12" w:space="0" w:color="auto"/>
            </w:tcBorders>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30/学期</w:t>
            </w:r>
          </w:p>
        </w:tc>
        <w:tc>
          <w:tcPr>
            <w:tcW w:w="1688" w:type="dxa"/>
            <w:tcBorders>
              <w:bottom w:val="single" w:sz="12" w:space="0" w:color="auto"/>
            </w:tcBorders>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本科生</w:t>
            </w:r>
          </w:p>
        </w:tc>
      </w:tr>
    </w:tbl>
    <w:p w:rsidR="00DB33AD" w:rsidRPr="006B2F0E" w:rsidRDefault="008869C1">
      <w:pPr>
        <w:rPr>
          <w:rFonts w:cs="宋体"/>
          <w:b/>
          <w:bCs/>
          <w:sz w:val="28"/>
        </w:rPr>
      </w:pPr>
      <w:r w:rsidRPr="006B2F0E">
        <w:rPr>
          <w:rFonts w:cs="宋体" w:hint="eastAsia"/>
          <w:b/>
          <w:bCs/>
          <w:sz w:val="28"/>
        </w:rPr>
        <w:br w:type="page"/>
      </w:r>
    </w:p>
    <w:tbl>
      <w:tblPr>
        <w:tblW w:w="1011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225"/>
        <w:gridCol w:w="29"/>
        <w:gridCol w:w="1109"/>
        <w:gridCol w:w="838"/>
        <w:gridCol w:w="482"/>
        <w:gridCol w:w="955"/>
        <w:gridCol w:w="654"/>
        <w:gridCol w:w="938"/>
        <w:gridCol w:w="836"/>
        <w:gridCol w:w="1272"/>
        <w:gridCol w:w="1772"/>
      </w:tblGrid>
      <w:tr w:rsidR="00DB33AD" w:rsidRPr="006B2F0E">
        <w:trPr>
          <w:trHeight w:val="487"/>
          <w:jc w:val="center"/>
        </w:trPr>
        <w:tc>
          <w:tcPr>
            <w:tcW w:w="10110" w:type="dxa"/>
            <w:gridSpan w:val="11"/>
            <w:tcBorders>
              <w:top w:val="single" w:sz="12" w:space="0" w:color="auto"/>
              <w:bottom w:val="single" w:sz="12" w:space="0" w:color="auto"/>
            </w:tcBorders>
            <w:noWrap/>
            <w:vAlign w:val="center"/>
          </w:tcPr>
          <w:p w:rsidR="00DB33AD" w:rsidRPr="006B2F0E" w:rsidRDefault="008869C1">
            <w:pPr>
              <w:pStyle w:val="8"/>
              <w:widowControl/>
              <w:tabs>
                <w:tab w:val="left" w:pos="454"/>
              </w:tabs>
              <w:ind w:left="29"/>
              <w:rPr>
                <w:rFonts w:ascii="仿宋_GB2312" w:eastAsia="仿宋_GB2312" w:hAnsi="仿宋_GB2312"/>
                <w:b/>
                <w:bCs/>
                <w:sz w:val="21"/>
                <w:szCs w:val="21"/>
              </w:rPr>
            </w:pPr>
            <w:r w:rsidRPr="006B2F0E">
              <w:rPr>
                <w:rFonts w:ascii="仿宋_GB2312" w:eastAsia="仿宋_GB2312" w:hAnsi="Times New Roman"/>
                <w:b/>
                <w:bCs/>
                <w:spacing w:val="-1"/>
                <w:sz w:val="21"/>
                <w:szCs w:val="21"/>
              </w:rPr>
              <w:lastRenderedPageBreak/>
              <w:t>II-4</w:t>
            </w:r>
            <w:r w:rsidRPr="006B2F0E">
              <w:rPr>
                <w:rFonts w:ascii="仿宋_GB2312" w:eastAsia="仿宋_GB2312" w:hAnsi="Times New Roman"/>
                <w:b/>
                <w:bCs/>
                <w:spacing w:val="-1"/>
                <w:sz w:val="21"/>
                <w:szCs w:val="21"/>
              </w:rPr>
              <w:tab/>
            </w:r>
            <w:r w:rsidRPr="006B2F0E">
              <w:rPr>
                <w:rFonts w:ascii="仿宋_GB2312" w:eastAsia="仿宋_GB2312" w:hAnsi="Times New Roman" w:hint="eastAsia"/>
                <w:b/>
                <w:bCs/>
                <w:spacing w:val="-1"/>
                <w:sz w:val="21"/>
                <w:szCs w:val="21"/>
              </w:rPr>
              <w:t>各学科方向学术带头人与学术骨干简况</w:t>
            </w:r>
          </w:p>
        </w:tc>
      </w:tr>
      <w:tr w:rsidR="00DB33AD" w:rsidRPr="006B2F0E">
        <w:trPr>
          <w:trHeight w:val="547"/>
          <w:jc w:val="center"/>
        </w:trPr>
        <w:tc>
          <w:tcPr>
            <w:tcW w:w="2363" w:type="dxa"/>
            <w:gridSpan w:val="3"/>
            <w:tcBorders>
              <w:top w:val="single" w:sz="12" w:space="0" w:color="auto"/>
            </w:tcBorders>
            <w:noWrap/>
            <w:vAlign w:val="center"/>
          </w:tcPr>
          <w:p w:rsidR="00DB33AD" w:rsidRPr="006B2F0E" w:rsidRDefault="008869C1">
            <w:pPr>
              <w:widowControl/>
              <w:ind w:firstLineChars="98" w:firstLine="234"/>
              <w:rPr>
                <w:rFonts w:ascii="仿宋_GB2312" w:eastAsia="仿宋_GB2312" w:hAnsi="仿宋_GB2312" w:cs="仿宋_GB2312"/>
                <w:b/>
                <w:spacing w:val="-1"/>
                <w:sz w:val="24"/>
              </w:rPr>
            </w:pPr>
            <w:r w:rsidRPr="006B2F0E">
              <w:rPr>
                <w:rFonts w:ascii="仿宋_GB2312" w:eastAsia="仿宋_GB2312" w:hAnsi="仿宋_GB2312" w:cs="仿宋_GB2312" w:hint="eastAsia"/>
                <w:b/>
                <w:spacing w:val="-1"/>
                <w:sz w:val="24"/>
              </w:rPr>
              <w:t>学科方向名称</w:t>
            </w:r>
          </w:p>
        </w:tc>
        <w:tc>
          <w:tcPr>
            <w:tcW w:w="7747" w:type="dxa"/>
            <w:gridSpan w:val="8"/>
            <w:tcBorders>
              <w:top w:val="single" w:sz="12" w:space="0" w:color="auto"/>
            </w:tcBorders>
            <w:noWrap/>
            <w:vAlign w:val="center"/>
          </w:tcPr>
          <w:p w:rsidR="00DB33AD" w:rsidRPr="006B2F0E" w:rsidRDefault="008869C1">
            <w:pPr>
              <w:widowControl/>
              <w:ind w:firstLineChars="98" w:firstLine="233"/>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外国文学</w:t>
            </w:r>
          </w:p>
        </w:tc>
      </w:tr>
      <w:tr w:rsidR="00DB33AD" w:rsidRPr="006B2F0E">
        <w:trPr>
          <w:trHeight w:val="682"/>
          <w:jc w:val="center"/>
        </w:trPr>
        <w:tc>
          <w:tcPr>
            <w:tcW w:w="1225" w:type="dxa"/>
            <w:noWrap/>
            <w:vAlign w:val="center"/>
          </w:tcPr>
          <w:p w:rsidR="00DB33AD" w:rsidRPr="006B2F0E" w:rsidRDefault="008869C1">
            <w:pPr>
              <w:widowControl/>
              <w:ind w:firstLineChars="98" w:firstLine="233"/>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姓名</w:t>
            </w:r>
          </w:p>
        </w:tc>
        <w:tc>
          <w:tcPr>
            <w:tcW w:w="1138" w:type="dxa"/>
            <w:gridSpan w:val="2"/>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欧阳</w:t>
            </w:r>
          </w:p>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美和</w:t>
            </w:r>
          </w:p>
        </w:tc>
        <w:tc>
          <w:tcPr>
            <w:tcW w:w="838"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性别</w:t>
            </w:r>
          </w:p>
        </w:tc>
        <w:tc>
          <w:tcPr>
            <w:tcW w:w="482"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男</w:t>
            </w:r>
          </w:p>
        </w:tc>
        <w:tc>
          <w:tcPr>
            <w:tcW w:w="955"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出生年月</w:t>
            </w:r>
          </w:p>
        </w:tc>
        <w:tc>
          <w:tcPr>
            <w:tcW w:w="654" w:type="dxa"/>
            <w:noWrap/>
            <w:vAlign w:val="center"/>
          </w:tcPr>
          <w:p w:rsidR="00DB33AD" w:rsidRPr="006B2F0E" w:rsidRDefault="008869C1" w:rsidP="00C447FA">
            <w:pPr>
              <w:widowControl/>
              <w:ind w:firstLineChars="49" w:firstLine="117"/>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1967</w:t>
            </w:r>
          </w:p>
        </w:tc>
        <w:tc>
          <w:tcPr>
            <w:tcW w:w="938"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专业技术职务</w:t>
            </w:r>
          </w:p>
        </w:tc>
        <w:tc>
          <w:tcPr>
            <w:tcW w:w="836" w:type="dxa"/>
            <w:noWrap/>
            <w:vAlign w:val="center"/>
          </w:tcPr>
          <w:p w:rsidR="00DB33AD" w:rsidRPr="006B2F0E" w:rsidRDefault="008869C1">
            <w:pPr>
              <w:widowControl/>
              <w:ind w:firstLineChars="48" w:firstLine="114"/>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教授</w:t>
            </w:r>
          </w:p>
        </w:tc>
        <w:tc>
          <w:tcPr>
            <w:tcW w:w="1272" w:type="dxa"/>
            <w:noWrap/>
            <w:vAlign w:val="center"/>
          </w:tcPr>
          <w:p w:rsidR="00DB33AD" w:rsidRPr="006B2F0E" w:rsidRDefault="008869C1">
            <w:pPr>
              <w:widowControl/>
              <w:rPr>
                <w:rFonts w:ascii="仿宋_GB2312" w:eastAsia="仿宋_GB2312" w:hAnsi="仿宋_GB2312" w:cs="仿宋_GB2312"/>
                <w:b/>
                <w:bCs/>
                <w:spacing w:val="-1"/>
                <w:sz w:val="24"/>
              </w:rPr>
            </w:pPr>
            <w:r w:rsidRPr="006B2F0E">
              <w:rPr>
                <w:rFonts w:ascii="仿宋_GB2312" w:eastAsia="仿宋_GB2312" w:hAnsi="仿宋_GB2312" w:cs="仿宋_GB2312" w:hint="eastAsia"/>
                <w:spacing w:val="-1"/>
                <w:sz w:val="24"/>
              </w:rPr>
              <w:t>所在院系</w:t>
            </w:r>
          </w:p>
        </w:tc>
        <w:tc>
          <w:tcPr>
            <w:tcW w:w="1772"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国际交流</w:t>
            </w:r>
          </w:p>
          <w:p w:rsidR="00DB33AD" w:rsidRPr="006B2F0E" w:rsidRDefault="008869C1">
            <w:pPr>
              <w:widowControl/>
              <w:jc w:val="center"/>
              <w:rPr>
                <w:rFonts w:ascii="仿宋_GB2312" w:eastAsia="仿宋_GB2312" w:hAnsi="仿宋_GB2312" w:cs="仿宋_GB2312"/>
                <w:b/>
                <w:bCs/>
                <w:spacing w:val="-1"/>
                <w:szCs w:val="21"/>
              </w:rPr>
            </w:pPr>
            <w:r w:rsidRPr="006B2F0E">
              <w:rPr>
                <w:rFonts w:ascii="仿宋_GB2312" w:eastAsia="仿宋_GB2312" w:hAnsi="仿宋_GB2312" w:cs="仿宋_GB2312" w:hint="eastAsia"/>
                <w:spacing w:val="-1"/>
                <w:sz w:val="24"/>
              </w:rPr>
              <w:t>学院</w:t>
            </w:r>
          </w:p>
        </w:tc>
      </w:tr>
      <w:tr w:rsidR="00DB33AD" w:rsidRPr="006B2F0E">
        <w:trPr>
          <w:trHeight w:val="848"/>
          <w:jc w:val="center"/>
        </w:trPr>
        <w:tc>
          <w:tcPr>
            <w:tcW w:w="3201" w:type="dxa"/>
            <w:gridSpan w:val="4"/>
            <w:noWrap/>
            <w:vAlign w:val="center"/>
          </w:tcPr>
          <w:p w:rsidR="00DB33AD" w:rsidRPr="006B2F0E" w:rsidRDefault="008869C1">
            <w:pPr>
              <w:widowControl/>
              <w:ind w:firstLineChars="98" w:firstLine="233"/>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最终学位或最后学历（包括学校、专业、时间）</w:t>
            </w:r>
          </w:p>
        </w:tc>
        <w:tc>
          <w:tcPr>
            <w:tcW w:w="6909" w:type="dxa"/>
            <w:gridSpan w:val="7"/>
            <w:noWrap/>
            <w:vAlign w:val="center"/>
          </w:tcPr>
          <w:p w:rsidR="00DB33AD" w:rsidRPr="006B2F0E" w:rsidRDefault="008869C1">
            <w:pPr>
              <w:widowControl/>
              <w:ind w:firstLineChars="98" w:firstLine="233"/>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文学博士</w:t>
            </w:r>
          </w:p>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Cs w:val="21"/>
              </w:rPr>
              <w:t>（上海外国语大学，英国语言文学，2018）</w:t>
            </w:r>
          </w:p>
        </w:tc>
      </w:tr>
      <w:tr w:rsidR="00DB33AD" w:rsidRPr="006B2F0E">
        <w:trPr>
          <w:trHeight w:val="1414"/>
          <w:jc w:val="center"/>
        </w:trPr>
        <w:tc>
          <w:tcPr>
            <w:tcW w:w="1254" w:type="dxa"/>
            <w:gridSpan w:val="2"/>
            <w:noWrap/>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rPr>
              <w:t>学术带头人（学术骨干）简介</w:t>
            </w:r>
          </w:p>
        </w:tc>
        <w:tc>
          <w:tcPr>
            <w:tcW w:w="8856" w:type="dxa"/>
            <w:gridSpan w:val="9"/>
            <w:noWrap/>
          </w:tcPr>
          <w:p w:rsidR="00DB33AD" w:rsidRPr="006B2F0E" w:rsidRDefault="008869C1" w:rsidP="00C447FA">
            <w:pPr>
              <w:widowControl/>
              <w:ind w:firstLineChars="196" w:firstLine="408"/>
              <w:rPr>
                <w:rFonts w:ascii="仿宋_GB2312" w:eastAsia="仿宋_GB2312" w:hAnsi="仿宋_GB2312" w:cs="仿宋_GB2312"/>
                <w:spacing w:val="-1"/>
              </w:rPr>
            </w:pPr>
            <w:r w:rsidRPr="006B2F0E">
              <w:rPr>
                <w:rFonts w:ascii="仿宋_GB2312" w:eastAsia="仿宋_GB2312" w:hAnsi="仿宋_GB2312" w:cs="仿宋_GB2312" w:hint="eastAsia"/>
                <w:spacing w:val="-1"/>
              </w:rPr>
              <w:t>主要从事英国文学研究，近些年来主要是莎士比亚戏剧研究。长期从事英国文学的教学与研究工作，曾先后主持教育部等省部级课题多项目，承担过研究生课程英国维多利亚小说研究、二十世纪西方文学批评理论。本科生的英国文学、美国文学教学工作。2003年遴选为硕士研究生导师，曾指导并已毕业的英国文学方向的硕士研究生15名。现拟任比较文学与世界文学硕士生导师。</w:t>
            </w:r>
          </w:p>
          <w:p w:rsidR="00DB33AD" w:rsidRPr="006B2F0E" w:rsidRDefault="00DB33AD">
            <w:pPr>
              <w:widowControl/>
              <w:ind w:firstLineChars="196" w:firstLine="466"/>
              <w:rPr>
                <w:rFonts w:ascii="仿宋_GB2312" w:eastAsia="仿宋_GB2312" w:hAnsi="仿宋_GB2312" w:cs="仿宋_GB2312"/>
                <w:spacing w:val="-1"/>
                <w:sz w:val="24"/>
              </w:rPr>
            </w:pPr>
          </w:p>
        </w:tc>
      </w:tr>
      <w:tr w:rsidR="00DB33AD" w:rsidRPr="006B2F0E">
        <w:trPr>
          <w:jc w:val="center"/>
        </w:trPr>
        <w:tc>
          <w:tcPr>
            <w:tcW w:w="1254" w:type="dxa"/>
            <w:gridSpan w:val="2"/>
            <w:vMerge w:val="restart"/>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近五年代表性成果（限填</w:t>
            </w:r>
            <w:r w:rsidRPr="006B2F0E">
              <w:rPr>
                <w:rFonts w:ascii="仿宋_GB2312" w:eastAsia="仿宋_GB2312" w:hAnsi="仿宋_GB2312" w:cs="仿宋_GB2312"/>
                <w:spacing w:val="-1"/>
                <w:sz w:val="24"/>
              </w:rPr>
              <w:t>3</w:t>
            </w:r>
            <w:r w:rsidRPr="006B2F0E">
              <w:rPr>
                <w:rFonts w:ascii="仿宋_GB2312" w:eastAsia="仿宋_GB2312" w:hAnsi="仿宋_GB2312" w:cs="仿宋_GB2312" w:hint="eastAsia"/>
                <w:spacing w:val="-1"/>
                <w:sz w:val="24"/>
              </w:rPr>
              <w:t>项）</w:t>
            </w:r>
          </w:p>
        </w:tc>
        <w:tc>
          <w:tcPr>
            <w:tcW w:w="2429" w:type="dxa"/>
            <w:gridSpan w:val="3"/>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成果名称（获奖、论文、专著、专利、咨询报告等名称）</w:t>
            </w:r>
          </w:p>
        </w:tc>
        <w:tc>
          <w:tcPr>
            <w:tcW w:w="3383" w:type="dxa"/>
            <w:gridSpan w:val="4"/>
            <w:noWrap/>
            <w:vAlign w:val="center"/>
          </w:tcPr>
          <w:p w:rsidR="00DB33AD" w:rsidRPr="006B2F0E" w:rsidRDefault="008869C1">
            <w:pPr>
              <w:widowControl/>
              <w:ind w:firstLineChars="98" w:firstLine="233"/>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获奖类别及等级，发表刊物、页码及引用次数，出版单位及总印数，专利类型及专利号</w:t>
            </w:r>
          </w:p>
        </w:tc>
        <w:tc>
          <w:tcPr>
            <w:tcW w:w="1272" w:type="dxa"/>
            <w:noWrap/>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时间</w:t>
            </w:r>
          </w:p>
        </w:tc>
        <w:tc>
          <w:tcPr>
            <w:tcW w:w="1772" w:type="dxa"/>
            <w:noWrap/>
            <w:vAlign w:val="center"/>
          </w:tcPr>
          <w:p w:rsidR="00DB33AD" w:rsidRPr="006B2F0E" w:rsidRDefault="008869C1">
            <w:pPr>
              <w:widowControl/>
              <w:ind w:firstLineChars="98" w:firstLine="233"/>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署名情况</w:t>
            </w:r>
          </w:p>
        </w:tc>
      </w:tr>
      <w:tr w:rsidR="00DB33AD" w:rsidRPr="006B2F0E">
        <w:trPr>
          <w:trHeight w:val="599"/>
          <w:jc w:val="center"/>
        </w:trPr>
        <w:tc>
          <w:tcPr>
            <w:tcW w:w="1254" w:type="dxa"/>
            <w:gridSpan w:val="2"/>
            <w:vMerge/>
            <w:noWrap/>
            <w:vAlign w:val="center"/>
          </w:tcPr>
          <w:p w:rsidR="00DB33AD" w:rsidRPr="006B2F0E" w:rsidRDefault="00DB33AD">
            <w:pPr>
              <w:widowControl/>
              <w:ind w:firstLineChars="98" w:firstLine="233"/>
              <w:rPr>
                <w:rFonts w:ascii="仿宋_GB2312" w:eastAsia="仿宋_GB2312" w:hAnsi="仿宋_GB2312" w:cs="仿宋_GB2312"/>
                <w:spacing w:val="-1"/>
                <w:sz w:val="24"/>
              </w:rPr>
            </w:pPr>
          </w:p>
        </w:tc>
        <w:tc>
          <w:tcPr>
            <w:tcW w:w="2429" w:type="dxa"/>
            <w:gridSpan w:val="3"/>
            <w:noWrap/>
            <w:vAlign w:val="center"/>
          </w:tcPr>
          <w:p w:rsidR="00DB33AD" w:rsidRPr="006B2F0E" w:rsidRDefault="008869C1">
            <w:pPr>
              <w:widowControl/>
              <w:rPr>
                <w:rFonts w:ascii="仿宋" w:eastAsia="仿宋" w:hAnsi="仿宋" w:cs="仿宋_GB2312"/>
                <w:spacing w:val="-1"/>
              </w:rPr>
            </w:pPr>
            <w:r w:rsidRPr="006B2F0E">
              <w:rPr>
                <w:rFonts w:ascii="仿宋" w:eastAsia="仿宋" w:hAnsi="仿宋" w:hint="eastAsia"/>
              </w:rPr>
              <w:t>《历史场中文学伦理道德的回归》(论文)</w:t>
            </w:r>
          </w:p>
        </w:tc>
        <w:tc>
          <w:tcPr>
            <w:tcW w:w="3383" w:type="dxa"/>
            <w:gridSpan w:val="4"/>
            <w:noWrap/>
            <w:vAlign w:val="center"/>
          </w:tcPr>
          <w:p w:rsidR="00DB33AD" w:rsidRPr="006B2F0E" w:rsidRDefault="008869C1">
            <w:pPr>
              <w:rPr>
                <w:rFonts w:ascii="仿宋" w:eastAsia="仿宋" w:hAnsi="仿宋"/>
              </w:rPr>
            </w:pPr>
            <w:r w:rsidRPr="006B2F0E">
              <w:rPr>
                <w:rFonts w:ascii="仿宋" w:eastAsia="仿宋" w:hAnsi="仿宋" w:hint="eastAsia"/>
              </w:rPr>
              <w:t>《河南社会科学》，第42-46页</w:t>
            </w:r>
          </w:p>
          <w:p w:rsidR="00DB33AD" w:rsidRPr="006B2F0E" w:rsidRDefault="00DB33AD" w:rsidP="00C447FA">
            <w:pPr>
              <w:widowControl/>
              <w:ind w:firstLineChars="98" w:firstLine="204"/>
              <w:jc w:val="center"/>
              <w:rPr>
                <w:rFonts w:ascii="仿宋" w:eastAsia="仿宋" w:hAnsi="仿宋" w:cs="仿宋_GB2312"/>
                <w:spacing w:val="-1"/>
              </w:rPr>
            </w:pPr>
          </w:p>
        </w:tc>
        <w:tc>
          <w:tcPr>
            <w:tcW w:w="1272" w:type="dxa"/>
            <w:noWrap/>
            <w:vAlign w:val="center"/>
          </w:tcPr>
          <w:p w:rsidR="00DB33AD" w:rsidRPr="006B2F0E" w:rsidRDefault="008869C1">
            <w:pPr>
              <w:widowControl/>
              <w:rPr>
                <w:rFonts w:ascii="仿宋" w:eastAsia="仿宋" w:hAnsi="仿宋" w:cs="仿宋_GB2312"/>
                <w:spacing w:val="-1"/>
              </w:rPr>
            </w:pPr>
            <w:r w:rsidRPr="006B2F0E">
              <w:rPr>
                <w:rFonts w:ascii="仿宋" w:eastAsia="仿宋" w:hAnsi="仿宋" w:hint="eastAsia"/>
              </w:rPr>
              <w:t>201810</w:t>
            </w:r>
          </w:p>
        </w:tc>
        <w:tc>
          <w:tcPr>
            <w:tcW w:w="1772" w:type="dxa"/>
            <w:noWrap/>
            <w:vAlign w:val="center"/>
          </w:tcPr>
          <w:p w:rsidR="00DB33AD" w:rsidRPr="006B2F0E" w:rsidRDefault="008869C1" w:rsidP="00C447FA">
            <w:pPr>
              <w:widowControl/>
              <w:ind w:firstLineChars="98" w:firstLine="204"/>
              <w:jc w:val="center"/>
              <w:rPr>
                <w:rFonts w:ascii="仿宋" w:eastAsia="仿宋" w:hAnsi="仿宋" w:cs="仿宋_GB2312"/>
                <w:spacing w:val="-1"/>
              </w:rPr>
            </w:pPr>
            <w:r w:rsidRPr="006B2F0E">
              <w:rPr>
                <w:rFonts w:ascii="仿宋" w:eastAsia="仿宋" w:hAnsi="仿宋" w:cs="仿宋_GB2312" w:hint="eastAsia"/>
                <w:spacing w:val="-1"/>
              </w:rPr>
              <w:t>独立</w:t>
            </w:r>
          </w:p>
        </w:tc>
      </w:tr>
      <w:tr w:rsidR="00DB33AD" w:rsidRPr="006B2F0E">
        <w:trPr>
          <w:trHeight w:val="1998"/>
          <w:jc w:val="center"/>
        </w:trPr>
        <w:tc>
          <w:tcPr>
            <w:tcW w:w="1254" w:type="dxa"/>
            <w:gridSpan w:val="2"/>
            <w:vMerge/>
            <w:noWrap/>
            <w:vAlign w:val="center"/>
          </w:tcPr>
          <w:p w:rsidR="00DB33AD" w:rsidRPr="006B2F0E" w:rsidRDefault="00DB33AD">
            <w:pPr>
              <w:widowControl/>
              <w:ind w:firstLineChars="98" w:firstLine="233"/>
              <w:rPr>
                <w:rFonts w:ascii="仿宋_GB2312" w:eastAsia="仿宋_GB2312" w:hAnsi="仿宋_GB2312" w:cs="仿宋_GB2312"/>
                <w:spacing w:val="-1"/>
                <w:sz w:val="24"/>
              </w:rPr>
            </w:pPr>
          </w:p>
        </w:tc>
        <w:tc>
          <w:tcPr>
            <w:tcW w:w="2429" w:type="dxa"/>
            <w:gridSpan w:val="3"/>
            <w:noWrap/>
            <w:vAlign w:val="center"/>
          </w:tcPr>
          <w:p w:rsidR="00DB33AD" w:rsidRPr="006B2F0E" w:rsidRDefault="008869C1">
            <w:pPr>
              <w:widowControl/>
              <w:rPr>
                <w:rFonts w:ascii="仿宋" w:eastAsia="仿宋" w:hAnsi="仿宋" w:cs="仿宋_GB2312"/>
                <w:spacing w:val="-1"/>
              </w:rPr>
            </w:pPr>
            <w:r w:rsidRPr="006B2F0E">
              <w:rPr>
                <w:rFonts w:ascii="仿宋" w:eastAsia="仿宋" w:hAnsi="仿宋" w:hint="eastAsia"/>
              </w:rPr>
              <w:t>《英国剧坛从复仇悲剧向伦理悲剧的转向之作——莎士比亚&lt;泰特斯·安德洛尼克斯&gt;新论》（论文）</w:t>
            </w:r>
          </w:p>
        </w:tc>
        <w:tc>
          <w:tcPr>
            <w:tcW w:w="3383" w:type="dxa"/>
            <w:gridSpan w:val="4"/>
            <w:noWrap/>
            <w:vAlign w:val="center"/>
          </w:tcPr>
          <w:p w:rsidR="00DB33AD" w:rsidRPr="006B2F0E" w:rsidRDefault="008869C1">
            <w:pPr>
              <w:widowControl/>
              <w:rPr>
                <w:rFonts w:ascii="仿宋" w:eastAsia="仿宋" w:hAnsi="仿宋" w:cs="仿宋_GB2312"/>
                <w:spacing w:val="-1"/>
              </w:rPr>
            </w:pPr>
            <w:r w:rsidRPr="006B2F0E">
              <w:rPr>
                <w:rFonts w:ascii="仿宋" w:eastAsia="仿宋" w:hAnsi="仿宋" w:hint="eastAsia"/>
              </w:rPr>
              <w:t>《河北学刊》，第121-125页</w:t>
            </w:r>
          </w:p>
        </w:tc>
        <w:tc>
          <w:tcPr>
            <w:tcW w:w="1272" w:type="dxa"/>
            <w:noWrap/>
            <w:vAlign w:val="center"/>
          </w:tcPr>
          <w:p w:rsidR="00DB33AD" w:rsidRPr="006B2F0E" w:rsidRDefault="008869C1">
            <w:pPr>
              <w:widowControl/>
              <w:rPr>
                <w:rFonts w:ascii="仿宋" w:eastAsia="仿宋" w:hAnsi="仿宋" w:cs="仿宋_GB2312"/>
                <w:spacing w:val="-1"/>
              </w:rPr>
            </w:pPr>
            <w:r w:rsidRPr="006B2F0E">
              <w:rPr>
                <w:rFonts w:ascii="仿宋" w:eastAsia="仿宋" w:hAnsi="仿宋" w:hint="eastAsia"/>
              </w:rPr>
              <w:t>201711</w:t>
            </w:r>
          </w:p>
        </w:tc>
        <w:tc>
          <w:tcPr>
            <w:tcW w:w="1772" w:type="dxa"/>
            <w:noWrap/>
            <w:vAlign w:val="center"/>
          </w:tcPr>
          <w:p w:rsidR="00DB33AD" w:rsidRPr="006B2F0E" w:rsidRDefault="008869C1" w:rsidP="00C447FA">
            <w:pPr>
              <w:widowControl/>
              <w:ind w:firstLineChars="98" w:firstLine="204"/>
              <w:jc w:val="center"/>
              <w:rPr>
                <w:rFonts w:ascii="仿宋" w:eastAsia="仿宋" w:hAnsi="仿宋" w:cs="仿宋_GB2312"/>
                <w:spacing w:val="-1"/>
              </w:rPr>
            </w:pPr>
            <w:r w:rsidRPr="006B2F0E">
              <w:rPr>
                <w:rFonts w:ascii="仿宋" w:eastAsia="仿宋" w:hAnsi="仿宋" w:cs="仿宋_GB2312" w:hint="eastAsia"/>
                <w:spacing w:val="-1"/>
              </w:rPr>
              <w:t>独立</w:t>
            </w:r>
          </w:p>
        </w:tc>
      </w:tr>
      <w:tr w:rsidR="00DB33AD" w:rsidRPr="006B2F0E">
        <w:trPr>
          <w:trHeight w:val="590"/>
          <w:jc w:val="center"/>
        </w:trPr>
        <w:tc>
          <w:tcPr>
            <w:tcW w:w="1254" w:type="dxa"/>
            <w:gridSpan w:val="2"/>
            <w:vMerge/>
            <w:noWrap/>
            <w:vAlign w:val="center"/>
          </w:tcPr>
          <w:p w:rsidR="00DB33AD" w:rsidRPr="006B2F0E" w:rsidRDefault="00DB33AD">
            <w:pPr>
              <w:widowControl/>
              <w:ind w:firstLineChars="98" w:firstLine="233"/>
              <w:rPr>
                <w:rFonts w:ascii="仿宋_GB2312" w:eastAsia="仿宋_GB2312" w:hAnsi="仿宋_GB2312" w:cs="仿宋_GB2312"/>
                <w:spacing w:val="-1"/>
                <w:sz w:val="24"/>
              </w:rPr>
            </w:pPr>
          </w:p>
        </w:tc>
        <w:tc>
          <w:tcPr>
            <w:tcW w:w="2429" w:type="dxa"/>
            <w:gridSpan w:val="3"/>
            <w:noWrap/>
            <w:vAlign w:val="center"/>
          </w:tcPr>
          <w:p w:rsidR="00DB33AD" w:rsidRPr="006B2F0E" w:rsidRDefault="008869C1">
            <w:pPr>
              <w:widowControl/>
              <w:rPr>
                <w:rFonts w:ascii="仿宋" w:eastAsia="仿宋" w:hAnsi="仿宋" w:cs="仿宋_GB2312"/>
                <w:spacing w:val="-1"/>
              </w:rPr>
            </w:pPr>
            <w:r w:rsidRPr="006B2F0E">
              <w:rPr>
                <w:rFonts w:ascii="仿宋" w:eastAsia="仿宋" w:hAnsi="仿宋" w:cs="仿宋_GB2312" w:hint="eastAsia"/>
                <w:spacing w:val="-1"/>
              </w:rPr>
              <w:t>《</w:t>
            </w:r>
            <w:r w:rsidRPr="006B2F0E">
              <w:rPr>
                <w:rFonts w:ascii="仿宋" w:eastAsia="仿宋" w:hAnsi="仿宋" w:cs="仿宋_GB2312"/>
                <w:spacing w:val="-1"/>
              </w:rPr>
              <w:t>历史的星空</w:t>
            </w:r>
            <w:r w:rsidRPr="006B2F0E">
              <w:rPr>
                <w:rFonts w:ascii="仿宋" w:eastAsia="仿宋" w:hAnsi="仿宋" w:cs="仿宋_GB2312" w:hint="eastAsia"/>
                <w:spacing w:val="-1"/>
              </w:rPr>
              <w:t>：</w:t>
            </w:r>
            <w:r w:rsidRPr="006B2F0E">
              <w:rPr>
                <w:rFonts w:ascii="仿宋" w:eastAsia="仿宋" w:hAnsi="仿宋" w:cs="仿宋_GB2312"/>
                <w:spacing w:val="-1"/>
              </w:rPr>
              <w:t>四百年来莎士比亚戏剧研究述评</w:t>
            </w:r>
            <w:r w:rsidRPr="006B2F0E">
              <w:rPr>
                <w:rFonts w:ascii="仿宋" w:eastAsia="仿宋" w:hAnsi="仿宋" w:cs="仿宋_GB2312" w:hint="eastAsia"/>
                <w:spacing w:val="-1"/>
              </w:rPr>
              <w:t>》（论文）</w:t>
            </w:r>
          </w:p>
        </w:tc>
        <w:tc>
          <w:tcPr>
            <w:tcW w:w="3383" w:type="dxa"/>
            <w:gridSpan w:val="4"/>
            <w:noWrap/>
            <w:vAlign w:val="center"/>
          </w:tcPr>
          <w:p w:rsidR="00DB33AD" w:rsidRPr="006B2F0E" w:rsidRDefault="008869C1">
            <w:pPr>
              <w:widowControl/>
              <w:rPr>
                <w:rFonts w:ascii="仿宋" w:eastAsia="仿宋" w:hAnsi="仿宋" w:cs="仿宋_GB2312"/>
                <w:spacing w:val="-1"/>
              </w:rPr>
            </w:pPr>
            <w:r w:rsidRPr="006B2F0E">
              <w:rPr>
                <w:rFonts w:ascii="仿宋" w:eastAsia="仿宋" w:hAnsi="仿宋" w:cs="仿宋_GB2312" w:hint="eastAsia"/>
                <w:spacing w:val="-1"/>
              </w:rPr>
              <w:t>《河南社会科学》，103-108页</w:t>
            </w:r>
          </w:p>
        </w:tc>
        <w:tc>
          <w:tcPr>
            <w:tcW w:w="1272" w:type="dxa"/>
            <w:noWrap/>
            <w:vAlign w:val="center"/>
          </w:tcPr>
          <w:p w:rsidR="00DB33AD" w:rsidRPr="006B2F0E" w:rsidRDefault="008869C1">
            <w:pPr>
              <w:widowControl/>
              <w:rPr>
                <w:rFonts w:ascii="仿宋" w:eastAsia="仿宋" w:hAnsi="仿宋" w:cs="仿宋_GB2312"/>
                <w:spacing w:val="-1"/>
              </w:rPr>
            </w:pPr>
            <w:r w:rsidRPr="006B2F0E">
              <w:rPr>
                <w:rFonts w:ascii="仿宋" w:eastAsia="仿宋" w:hAnsi="仿宋" w:hint="eastAsia"/>
              </w:rPr>
              <w:t>201612</w:t>
            </w:r>
          </w:p>
        </w:tc>
        <w:tc>
          <w:tcPr>
            <w:tcW w:w="1772" w:type="dxa"/>
            <w:noWrap/>
            <w:vAlign w:val="center"/>
          </w:tcPr>
          <w:p w:rsidR="00DB33AD" w:rsidRPr="006B2F0E" w:rsidRDefault="008869C1" w:rsidP="00C447FA">
            <w:pPr>
              <w:widowControl/>
              <w:ind w:firstLineChars="248" w:firstLine="516"/>
              <w:rPr>
                <w:rFonts w:ascii="仿宋" w:eastAsia="仿宋" w:hAnsi="仿宋" w:cs="仿宋_GB2312"/>
                <w:spacing w:val="-1"/>
              </w:rPr>
            </w:pPr>
            <w:r w:rsidRPr="006B2F0E">
              <w:rPr>
                <w:rFonts w:ascii="仿宋" w:eastAsia="仿宋" w:hAnsi="仿宋" w:cs="仿宋_GB2312" w:hint="eastAsia"/>
                <w:spacing w:val="-1"/>
              </w:rPr>
              <w:t>独立</w:t>
            </w:r>
          </w:p>
        </w:tc>
      </w:tr>
      <w:tr w:rsidR="00DB33AD" w:rsidRPr="006B2F0E">
        <w:trPr>
          <w:jc w:val="center"/>
        </w:trPr>
        <w:tc>
          <w:tcPr>
            <w:tcW w:w="1254" w:type="dxa"/>
            <w:gridSpan w:val="2"/>
            <w:vMerge w:val="restart"/>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目前主持的主要科研项目（限</w:t>
            </w:r>
            <w:r w:rsidRPr="006B2F0E">
              <w:rPr>
                <w:rFonts w:ascii="仿宋_GB2312" w:eastAsia="仿宋_GB2312" w:hAnsi="仿宋_GB2312" w:cs="仿宋_GB2312"/>
                <w:spacing w:val="-1"/>
                <w:sz w:val="24"/>
              </w:rPr>
              <w:t>3</w:t>
            </w:r>
            <w:r w:rsidRPr="006B2F0E">
              <w:rPr>
                <w:rFonts w:ascii="仿宋_GB2312" w:eastAsia="仿宋_GB2312" w:hAnsi="仿宋_GB2312" w:cs="仿宋_GB2312" w:hint="eastAsia"/>
                <w:spacing w:val="-1"/>
                <w:sz w:val="24"/>
              </w:rPr>
              <w:t>项）</w:t>
            </w:r>
          </w:p>
        </w:tc>
        <w:tc>
          <w:tcPr>
            <w:tcW w:w="2429" w:type="dxa"/>
            <w:gridSpan w:val="3"/>
            <w:noWrap/>
            <w:vAlign w:val="center"/>
          </w:tcPr>
          <w:p w:rsidR="00DB33AD" w:rsidRPr="006B2F0E" w:rsidRDefault="008869C1">
            <w:pPr>
              <w:widowControl/>
              <w:ind w:firstLineChars="98" w:firstLine="233"/>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项目来源与</w:t>
            </w:r>
          </w:p>
          <w:p w:rsidR="00DB33AD" w:rsidRPr="006B2F0E" w:rsidRDefault="008869C1">
            <w:pPr>
              <w:widowControl/>
              <w:ind w:firstLineChars="98" w:firstLine="233"/>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项目类别</w:t>
            </w:r>
          </w:p>
        </w:tc>
        <w:tc>
          <w:tcPr>
            <w:tcW w:w="3383" w:type="dxa"/>
            <w:gridSpan w:val="4"/>
            <w:noWrap/>
            <w:vAlign w:val="center"/>
          </w:tcPr>
          <w:p w:rsidR="00DB33AD" w:rsidRPr="006B2F0E" w:rsidRDefault="008869C1">
            <w:pPr>
              <w:widowControl/>
              <w:ind w:firstLineChars="98" w:firstLine="233"/>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项目名称</w:t>
            </w:r>
          </w:p>
        </w:tc>
        <w:tc>
          <w:tcPr>
            <w:tcW w:w="1272" w:type="dxa"/>
            <w:noWrap/>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起讫时间</w:t>
            </w:r>
          </w:p>
        </w:tc>
        <w:tc>
          <w:tcPr>
            <w:tcW w:w="1772" w:type="dxa"/>
            <w:noWrap/>
            <w:vAlign w:val="center"/>
          </w:tcPr>
          <w:p w:rsidR="00DB33AD" w:rsidRPr="006B2F0E" w:rsidRDefault="008869C1">
            <w:pPr>
              <w:widowControl/>
              <w:ind w:firstLineChars="98" w:firstLine="233"/>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到账经费</w:t>
            </w:r>
          </w:p>
          <w:p w:rsidR="00DB33AD" w:rsidRPr="006B2F0E" w:rsidRDefault="008869C1">
            <w:pPr>
              <w:widowControl/>
              <w:ind w:firstLineChars="98" w:firstLine="233"/>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（万元）</w:t>
            </w:r>
          </w:p>
        </w:tc>
      </w:tr>
      <w:tr w:rsidR="00DB33AD" w:rsidRPr="006B2F0E">
        <w:trPr>
          <w:trHeight w:val="521"/>
          <w:jc w:val="center"/>
        </w:trPr>
        <w:tc>
          <w:tcPr>
            <w:tcW w:w="1254" w:type="dxa"/>
            <w:gridSpan w:val="2"/>
            <w:vMerge/>
            <w:noWrap/>
            <w:vAlign w:val="center"/>
          </w:tcPr>
          <w:p w:rsidR="00DB33AD" w:rsidRPr="006B2F0E" w:rsidRDefault="00DB33AD">
            <w:pPr>
              <w:widowControl/>
              <w:ind w:firstLineChars="98" w:firstLine="233"/>
              <w:rPr>
                <w:rFonts w:ascii="仿宋_GB2312" w:eastAsia="仿宋_GB2312" w:hAnsi="仿宋_GB2312" w:cs="仿宋_GB2312"/>
                <w:spacing w:val="-1"/>
                <w:sz w:val="24"/>
              </w:rPr>
            </w:pPr>
          </w:p>
        </w:tc>
        <w:tc>
          <w:tcPr>
            <w:tcW w:w="2429" w:type="dxa"/>
            <w:gridSpan w:val="3"/>
            <w:noWrap/>
            <w:vAlign w:val="center"/>
          </w:tcPr>
          <w:p w:rsidR="00DB33AD" w:rsidRPr="006B2F0E" w:rsidRDefault="00DB33AD">
            <w:pPr>
              <w:widowControl/>
              <w:ind w:firstLineChars="98" w:firstLine="233"/>
              <w:jc w:val="center"/>
              <w:rPr>
                <w:rFonts w:ascii="仿宋_GB2312" w:eastAsia="仿宋_GB2312" w:hAnsi="仿宋_GB2312" w:cs="仿宋_GB2312"/>
                <w:spacing w:val="-1"/>
                <w:sz w:val="24"/>
              </w:rPr>
            </w:pPr>
          </w:p>
        </w:tc>
        <w:tc>
          <w:tcPr>
            <w:tcW w:w="3383" w:type="dxa"/>
            <w:gridSpan w:val="4"/>
            <w:noWrap/>
            <w:vAlign w:val="center"/>
          </w:tcPr>
          <w:p w:rsidR="00DB33AD" w:rsidRPr="006B2F0E" w:rsidRDefault="00DB33AD">
            <w:pPr>
              <w:widowControl/>
              <w:ind w:firstLineChars="98" w:firstLine="233"/>
              <w:jc w:val="center"/>
              <w:rPr>
                <w:rFonts w:ascii="仿宋_GB2312" w:eastAsia="仿宋_GB2312" w:hAnsi="仿宋_GB2312" w:cs="仿宋_GB2312"/>
                <w:spacing w:val="-1"/>
                <w:sz w:val="24"/>
              </w:rPr>
            </w:pPr>
          </w:p>
        </w:tc>
        <w:tc>
          <w:tcPr>
            <w:tcW w:w="1272" w:type="dxa"/>
            <w:noWrap/>
            <w:vAlign w:val="center"/>
          </w:tcPr>
          <w:p w:rsidR="00DB33AD" w:rsidRPr="006B2F0E" w:rsidRDefault="00DB33AD">
            <w:pPr>
              <w:widowControl/>
              <w:ind w:firstLineChars="98" w:firstLine="233"/>
              <w:jc w:val="center"/>
              <w:rPr>
                <w:rFonts w:ascii="仿宋_GB2312" w:eastAsia="仿宋_GB2312" w:hAnsi="仿宋_GB2312" w:cs="仿宋_GB2312"/>
                <w:spacing w:val="-1"/>
                <w:sz w:val="24"/>
              </w:rPr>
            </w:pPr>
          </w:p>
        </w:tc>
        <w:tc>
          <w:tcPr>
            <w:tcW w:w="1772" w:type="dxa"/>
            <w:noWrap/>
            <w:vAlign w:val="center"/>
          </w:tcPr>
          <w:p w:rsidR="00DB33AD" w:rsidRPr="006B2F0E" w:rsidRDefault="00DB33AD">
            <w:pPr>
              <w:widowControl/>
              <w:ind w:firstLineChars="98" w:firstLine="233"/>
              <w:jc w:val="center"/>
              <w:rPr>
                <w:rFonts w:ascii="仿宋_GB2312" w:eastAsia="仿宋_GB2312" w:hAnsi="仿宋_GB2312" w:cs="仿宋_GB2312"/>
                <w:spacing w:val="-1"/>
                <w:sz w:val="24"/>
              </w:rPr>
            </w:pPr>
          </w:p>
        </w:tc>
      </w:tr>
      <w:tr w:rsidR="00DB33AD" w:rsidRPr="006B2F0E">
        <w:trPr>
          <w:trHeight w:val="552"/>
          <w:jc w:val="center"/>
        </w:trPr>
        <w:tc>
          <w:tcPr>
            <w:tcW w:w="1254" w:type="dxa"/>
            <w:gridSpan w:val="2"/>
            <w:vMerge/>
            <w:noWrap/>
            <w:vAlign w:val="center"/>
          </w:tcPr>
          <w:p w:rsidR="00DB33AD" w:rsidRPr="006B2F0E" w:rsidRDefault="00DB33AD">
            <w:pPr>
              <w:widowControl/>
              <w:ind w:firstLineChars="98" w:firstLine="233"/>
              <w:rPr>
                <w:rFonts w:ascii="仿宋_GB2312" w:eastAsia="仿宋_GB2312" w:hAnsi="仿宋_GB2312" w:cs="仿宋_GB2312"/>
                <w:spacing w:val="-1"/>
                <w:sz w:val="24"/>
              </w:rPr>
            </w:pPr>
          </w:p>
        </w:tc>
        <w:tc>
          <w:tcPr>
            <w:tcW w:w="2429" w:type="dxa"/>
            <w:gridSpan w:val="3"/>
            <w:noWrap/>
            <w:vAlign w:val="center"/>
          </w:tcPr>
          <w:p w:rsidR="00DB33AD" w:rsidRPr="006B2F0E" w:rsidRDefault="00DB33AD">
            <w:pPr>
              <w:widowControl/>
              <w:ind w:firstLineChars="98" w:firstLine="233"/>
              <w:jc w:val="center"/>
              <w:rPr>
                <w:rFonts w:ascii="仿宋_GB2312" w:eastAsia="仿宋_GB2312" w:hAnsi="仿宋_GB2312" w:cs="仿宋_GB2312"/>
                <w:spacing w:val="-1"/>
                <w:sz w:val="24"/>
              </w:rPr>
            </w:pPr>
          </w:p>
        </w:tc>
        <w:tc>
          <w:tcPr>
            <w:tcW w:w="3383" w:type="dxa"/>
            <w:gridSpan w:val="4"/>
            <w:noWrap/>
            <w:vAlign w:val="center"/>
          </w:tcPr>
          <w:p w:rsidR="00DB33AD" w:rsidRPr="006B2F0E" w:rsidRDefault="00DB33AD">
            <w:pPr>
              <w:widowControl/>
              <w:ind w:firstLineChars="98" w:firstLine="233"/>
              <w:jc w:val="center"/>
              <w:rPr>
                <w:rFonts w:ascii="仿宋_GB2312" w:eastAsia="仿宋_GB2312" w:hAnsi="仿宋_GB2312" w:cs="仿宋_GB2312"/>
                <w:spacing w:val="-1"/>
                <w:sz w:val="24"/>
              </w:rPr>
            </w:pPr>
          </w:p>
        </w:tc>
        <w:tc>
          <w:tcPr>
            <w:tcW w:w="1272" w:type="dxa"/>
            <w:noWrap/>
            <w:vAlign w:val="center"/>
          </w:tcPr>
          <w:p w:rsidR="00DB33AD" w:rsidRPr="006B2F0E" w:rsidRDefault="00DB33AD">
            <w:pPr>
              <w:widowControl/>
              <w:ind w:firstLineChars="98" w:firstLine="233"/>
              <w:jc w:val="center"/>
              <w:rPr>
                <w:rFonts w:ascii="仿宋_GB2312" w:eastAsia="仿宋_GB2312" w:hAnsi="仿宋_GB2312" w:cs="仿宋_GB2312"/>
                <w:spacing w:val="-1"/>
                <w:sz w:val="24"/>
              </w:rPr>
            </w:pPr>
          </w:p>
        </w:tc>
        <w:tc>
          <w:tcPr>
            <w:tcW w:w="1772" w:type="dxa"/>
            <w:noWrap/>
            <w:vAlign w:val="center"/>
          </w:tcPr>
          <w:p w:rsidR="00DB33AD" w:rsidRPr="006B2F0E" w:rsidRDefault="00DB33AD">
            <w:pPr>
              <w:widowControl/>
              <w:ind w:firstLineChars="98" w:firstLine="233"/>
              <w:jc w:val="center"/>
              <w:rPr>
                <w:rFonts w:ascii="仿宋_GB2312" w:eastAsia="仿宋_GB2312" w:hAnsi="仿宋_GB2312" w:cs="仿宋_GB2312"/>
                <w:spacing w:val="-1"/>
                <w:sz w:val="24"/>
              </w:rPr>
            </w:pPr>
          </w:p>
        </w:tc>
      </w:tr>
      <w:tr w:rsidR="00DB33AD" w:rsidRPr="006B2F0E">
        <w:trPr>
          <w:trHeight w:val="548"/>
          <w:jc w:val="center"/>
        </w:trPr>
        <w:tc>
          <w:tcPr>
            <w:tcW w:w="1254" w:type="dxa"/>
            <w:gridSpan w:val="2"/>
            <w:vMerge w:val="restart"/>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近五年主讲课程情况（限</w:t>
            </w:r>
            <w:r w:rsidRPr="006B2F0E">
              <w:rPr>
                <w:rFonts w:ascii="仿宋_GB2312" w:eastAsia="仿宋_GB2312" w:hAnsi="仿宋_GB2312" w:cs="仿宋_GB2312"/>
                <w:spacing w:val="-1"/>
                <w:sz w:val="24"/>
              </w:rPr>
              <w:t>3</w:t>
            </w:r>
            <w:r w:rsidRPr="006B2F0E">
              <w:rPr>
                <w:rFonts w:ascii="仿宋_GB2312" w:eastAsia="仿宋_GB2312" w:hAnsi="仿宋_GB2312" w:cs="仿宋_GB2312" w:hint="eastAsia"/>
                <w:spacing w:val="-1"/>
                <w:sz w:val="24"/>
              </w:rPr>
              <w:t>门）</w:t>
            </w:r>
          </w:p>
        </w:tc>
        <w:tc>
          <w:tcPr>
            <w:tcW w:w="2429" w:type="dxa"/>
            <w:gridSpan w:val="3"/>
            <w:noWrap/>
            <w:vAlign w:val="center"/>
          </w:tcPr>
          <w:p w:rsidR="00DB33AD" w:rsidRPr="006B2F0E" w:rsidRDefault="008869C1">
            <w:pPr>
              <w:widowControl/>
              <w:ind w:firstLineChars="98" w:firstLine="233"/>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时间</w:t>
            </w:r>
          </w:p>
        </w:tc>
        <w:tc>
          <w:tcPr>
            <w:tcW w:w="3383" w:type="dxa"/>
            <w:gridSpan w:val="4"/>
            <w:noWrap/>
            <w:vAlign w:val="center"/>
          </w:tcPr>
          <w:p w:rsidR="00DB33AD" w:rsidRPr="006B2F0E" w:rsidRDefault="008869C1">
            <w:pPr>
              <w:widowControl/>
              <w:ind w:firstLineChars="98" w:firstLine="233"/>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课程名称</w:t>
            </w:r>
          </w:p>
        </w:tc>
        <w:tc>
          <w:tcPr>
            <w:tcW w:w="1272" w:type="dxa"/>
            <w:noWrap/>
            <w:vAlign w:val="center"/>
          </w:tcPr>
          <w:p w:rsidR="00DB33AD" w:rsidRPr="006B2F0E" w:rsidRDefault="008869C1">
            <w:pPr>
              <w:widowControl/>
              <w:ind w:firstLineChars="98" w:firstLine="233"/>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学时</w:t>
            </w:r>
          </w:p>
        </w:tc>
        <w:tc>
          <w:tcPr>
            <w:tcW w:w="1772"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主要授课对象</w:t>
            </w:r>
          </w:p>
        </w:tc>
      </w:tr>
      <w:tr w:rsidR="00DB33AD" w:rsidRPr="006B2F0E">
        <w:trPr>
          <w:trHeight w:val="624"/>
          <w:jc w:val="center"/>
        </w:trPr>
        <w:tc>
          <w:tcPr>
            <w:tcW w:w="1254" w:type="dxa"/>
            <w:gridSpan w:val="2"/>
            <w:vMerge/>
            <w:noWrap/>
            <w:vAlign w:val="center"/>
          </w:tcPr>
          <w:p w:rsidR="00DB33AD" w:rsidRPr="006B2F0E" w:rsidRDefault="00DB33AD">
            <w:pPr>
              <w:widowControl/>
              <w:ind w:firstLineChars="98" w:firstLine="233"/>
              <w:rPr>
                <w:rFonts w:ascii="仿宋_GB2312" w:eastAsia="仿宋_GB2312" w:hAnsi="仿宋_GB2312" w:cs="仿宋_GB2312"/>
                <w:spacing w:val="-1"/>
                <w:sz w:val="24"/>
              </w:rPr>
            </w:pPr>
          </w:p>
        </w:tc>
        <w:tc>
          <w:tcPr>
            <w:tcW w:w="2429" w:type="dxa"/>
            <w:gridSpan w:val="3"/>
            <w:noWrap/>
            <w:vAlign w:val="center"/>
          </w:tcPr>
          <w:p w:rsidR="00DB33AD" w:rsidRPr="006B2F0E" w:rsidRDefault="008869C1" w:rsidP="00C447FA">
            <w:pPr>
              <w:widowControl/>
              <w:ind w:firstLineChars="98" w:firstLine="204"/>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201401-201812</w:t>
            </w:r>
          </w:p>
        </w:tc>
        <w:tc>
          <w:tcPr>
            <w:tcW w:w="3383" w:type="dxa"/>
            <w:gridSpan w:val="4"/>
            <w:noWrap/>
            <w:vAlign w:val="center"/>
          </w:tcPr>
          <w:p w:rsidR="00DB33AD" w:rsidRPr="006B2F0E" w:rsidRDefault="008869C1" w:rsidP="00C447FA">
            <w:pPr>
              <w:widowControl/>
              <w:ind w:firstLineChars="98" w:firstLine="204"/>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英国文学</w:t>
            </w:r>
          </w:p>
        </w:tc>
        <w:tc>
          <w:tcPr>
            <w:tcW w:w="1272" w:type="dxa"/>
            <w:noWrap/>
            <w:vAlign w:val="center"/>
          </w:tcPr>
          <w:p w:rsidR="00DB33AD" w:rsidRPr="006B2F0E" w:rsidRDefault="008869C1" w:rsidP="00C447FA">
            <w:pPr>
              <w:widowControl/>
              <w:ind w:firstLineChars="98" w:firstLine="204"/>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60/学年</w:t>
            </w:r>
          </w:p>
        </w:tc>
        <w:tc>
          <w:tcPr>
            <w:tcW w:w="1772"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英语专业本科生</w:t>
            </w:r>
          </w:p>
        </w:tc>
      </w:tr>
      <w:tr w:rsidR="00DB33AD" w:rsidRPr="006B2F0E">
        <w:trPr>
          <w:trHeight w:val="704"/>
          <w:jc w:val="center"/>
        </w:trPr>
        <w:tc>
          <w:tcPr>
            <w:tcW w:w="1254" w:type="dxa"/>
            <w:gridSpan w:val="2"/>
            <w:vMerge/>
            <w:noWrap/>
            <w:vAlign w:val="center"/>
          </w:tcPr>
          <w:p w:rsidR="00DB33AD" w:rsidRPr="006B2F0E" w:rsidRDefault="00DB33AD">
            <w:pPr>
              <w:widowControl/>
              <w:ind w:firstLineChars="98" w:firstLine="233"/>
              <w:rPr>
                <w:rFonts w:ascii="仿宋_GB2312" w:eastAsia="仿宋_GB2312" w:hAnsi="仿宋_GB2312" w:cs="仿宋_GB2312"/>
                <w:spacing w:val="-1"/>
                <w:sz w:val="24"/>
              </w:rPr>
            </w:pPr>
          </w:p>
        </w:tc>
        <w:tc>
          <w:tcPr>
            <w:tcW w:w="2429" w:type="dxa"/>
            <w:gridSpan w:val="3"/>
            <w:noWrap/>
            <w:vAlign w:val="center"/>
          </w:tcPr>
          <w:p w:rsidR="00DB33AD" w:rsidRPr="006B2F0E" w:rsidRDefault="008869C1" w:rsidP="00C447FA">
            <w:pPr>
              <w:widowControl/>
              <w:ind w:firstLineChars="98" w:firstLine="204"/>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201509-201806</w:t>
            </w:r>
          </w:p>
        </w:tc>
        <w:tc>
          <w:tcPr>
            <w:tcW w:w="3383" w:type="dxa"/>
            <w:gridSpan w:val="4"/>
            <w:noWrap/>
            <w:vAlign w:val="center"/>
          </w:tcPr>
          <w:p w:rsidR="00DB33AD" w:rsidRPr="006B2F0E" w:rsidRDefault="008869C1" w:rsidP="00C447FA">
            <w:pPr>
              <w:widowControl/>
              <w:ind w:firstLineChars="98" w:firstLine="204"/>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英语诗歌欣赏</w:t>
            </w:r>
          </w:p>
        </w:tc>
        <w:tc>
          <w:tcPr>
            <w:tcW w:w="1272" w:type="dxa"/>
            <w:noWrap/>
            <w:vAlign w:val="center"/>
          </w:tcPr>
          <w:p w:rsidR="00DB33AD" w:rsidRPr="006B2F0E" w:rsidRDefault="008869C1" w:rsidP="00C447FA">
            <w:pPr>
              <w:widowControl/>
              <w:ind w:firstLineChars="98" w:firstLine="204"/>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30/学期</w:t>
            </w:r>
          </w:p>
        </w:tc>
        <w:tc>
          <w:tcPr>
            <w:tcW w:w="1772" w:type="dxa"/>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英语专业本科生</w:t>
            </w:r>
          </w:p>
        </w:tc>
      </w:tr>
    </w:tbl>
    <w:p w:rsidR="00DB33AD" w:rsidRPr="006B2F0E" w:rsidRDefault="008869C1">
      <w:pPr>
        <w:rPr>
          <w:rFonts w:cs="宋体"/>
          <w:b/>
          <w:bCs/>
          <w:sz w:val="28"/>
        </w:rPr>
      </w:pPr>
      <w:r w:rsidRPr="006B2F0E">
        <w:rPr>
          <w:rFonts w:cs="宋体" w:hint="eastAsia"/>
          <w:b/>
          <w:bCs/>
          <w:sz w:val="28"/>
        </w:rPr>
        <w:br w:type="page"/>
      </w:r>
    </w:p>
    <w:p w:rsidR="00DB33AD" w:rsidRPr="006B2F0E" w:rsidRDefault="00DB33AD">
      <w:pPr>
        <w:rPr>
          <w:rFonts w:cs="宋体"/>
          <w:b/>
          <w:bCs/>
          <w:sz w:val="28"/>
        </w:rPr>
      </w:pPr>
    </w:p>
    <w:tbl>
      <w:tblPr>
        <w:tblW w:w="10087" w:type="dxa"/>
        <w:jc w:val="center"/>
        <w:tblLayout w:type="fixed"/>
        <w:tblCellMar>
          <w:left w:w="10" w:type="dxa"/>
          <w:right w:w="10" w:type="dxa"/>
        </w:tblCellMar>
        <w:tblLook w:val="04A0"/>
      </w:tblPr>
      <w:tblGrid>
        <w:gridCol w:w="834"/>
        <w:gridCol w:w="256"/>
        <w:gridCol w:w="850"/>
        <w:gridCol w:w="731"/>
        <w:gridCol w:w="472"/>
        <w:gridCol w:w="372"/>
        <w:gridCol w:w="93"/>
        <w:gridCol w:w="840"/>
        <w:gridCol w:w="642"/>
        <w:gridCol w:w="961"/>
        <w:gridCol w:w="814"/>
        <w:gridCol w:w="1028"/>
        <w:gridCol w:w="712"/>
        <w:gridCol w:w="1482"/>
      </w:tblGrid>
      <w:tr w:rsidR="00DB33AD" w:rsidRPr="006B2F0E">
        <w:trPr>
          <w:trHeight w:val="547"/>
          <w:jc w:val="center"/>
        </w:trPr>
        <w:tc>
          <w:tcPr>
            <w:tcW w:w="10087" w:type="dxa"/>
            <w:gridSpan w:val="14"/>
            <w:tcBorders>
              <w:top w:val="single" w:sz="12" w:space="0" w:color="000000"/>
              <w:left w:val="single" w:sz="12" w:space="0" w:color="000000"/>
              <w:bottom w:val="single" w:sz="8" w:space="0" w:color="000000"/>
              <w:right w:val="single" w:sz="12" w:space="0" w:color="000000"/>
            </w:tcBorders>
            <w:shd w:val="clear" w:color="000000" w:fill="FFFFFF"/>
            <w:noWrap/>
            <w:tcMar>
              <w:left w:w="108" w:type="dxa"/>
              <w:right w:w="108" w:type="dxa"/>
            </w:tcMar>
            <w:vAlign w:val="center"/>
          </w:tcPr>
          <w:p w:rsidR="00DB33AD" w:rsidRPr="006B2F0E" w:rsidRDefault="008869C1">
            <w:pPr>
              <w:widowControl/>
              <w:rPr>
                <w:rFonts w:ascii="仿宋" w:eastAsia="仿宋" w:hAnsi="仿宋" w:cs="仿宋_GB2312"/>
                <w:b/>
                <w:bCs/>
                <w:spacing w:val="-1"/>
                <w:szCs w:val="21"/>
              </w:rPr>
            </w:pPr>
            <w:r w:rsidRPr="006B2F0E">
              <w:rPr>
                <w:rFonts w:ascii="仿宋" w:eastAsia="仿宋" w:hAnsi="仿宋"/>
                <w:b/>
                <w:bCs/>
                <w:spacing w:val="-1"/>
                <w:szCs w:val="21"/>
              </w:rPr>
              <w:t>II-4</w:t>
            </w:r>
            <w:r w:rsidRPr="006B2F0E">
              <w:rPr>
                <w:rFonts w:ascii="仿宋" w:eastAsia="仿宋" w:hAnsi="仿宋" w:hint="eastAsia"/>
                <w:b/>
                <w:bCs/>
                <w:spacing w:val="-1"/>
                <w:szCs w:val="21"/>
              </w:rPr>
              <w:t>各学科方向学术带头人与学术骨干简况</w:t>
            </w:r>
          </w:p>
        </w:tc>
      </w:tr>
      <w:tr w:rsidR="00DB33AD" w:rsidRPr="006B2F0E">
        <w:trPr>
          <w:trHeight w:val="547"/>
          <w:jc w:val="center"/>
        </w:trPr>
        <w:tc>
          <w:tcPr>
            <w:tcW w:w="1940" w:type="dxa"/>
            <w:gridSpan w:val="3"/>
            <w:tcBorders>
              <w:top w:val="single" w:sz="12" w:space="0" w:color="000000"/>
              <w:left w:val="single" w:sz="12"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b/>
                <w:spacing w:val="-1"/>
                <w:sz w:val="24"/>
              </w:rPr>
            </w:pPr>
            <w:r w:rsidRPr="006B2F0E">
              <w:rPr>
                <w:rFonts w:ascii="仿宋_GB2312" w:eastAsia="仿宋_GB2312" w:hAnsi="仿宋_GB2312" w:cs="仿宋_GB2312" w:hint="eastAsia"/>
                <w:b/>
                <w:spacing w:val="-1"/>
                <w:sz w:val="24"/>
              </w:rPr>
              <w:t>学科方向名称</w:t>
            </w:r>
          </w:p>
        </w:tc>
        <w:tc>
          <w:tcPr>
            <w:tcW w:w="8147" w:type="dxa"/>
            <w:gridSpan w:val="11"/>
            <w:tcBorders>
              <w:top w:val="single" w:sz="12" w:space="0" w:color="000000"/>
              <w:left w:val="single" w:sz="8" w:space="0" w:color="000000"/>
              <w:bottom w:val="single" w:sz="8" w:space="0" w:color="000000"/>
              <w:right w:val="single" w:sz="12"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外国文学</w:t>
            </w:r>
          </w:p>
        </w:tc>
      </w:tr>
      <w:tr w:rsidR="00DB33AD" w:rsidRPr="006B2F0E">
        <w:trPr>
          <w:trHeight w:val="682"/>
          <w:jc w:val="center"/>
        </w:trPr>
        <w:tc>
          <w:tcPr>
            <w:tcW w:w="834" w:type="dxa"/>
            <w:tcBorders>
              <w:top w:val="single" w:sz="8" w:space="0" w:color="000000"/>
              <w:left w:val="single" w:sz="12"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姓名</w:t>
            </w:r>
          </w:p>
        </w:tc>
        <w:tc>
          <w:tcPr>
            <w:tcW w:w="1106" w:type="dxa"/>
            <w:gridSpan w:val="2"/>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李有亮</w:t>
            </w:r>
          </w:p>
        </w:tc>
        <w:tc>
          <w:tcPr>
            <w:tcW w:w="731" w:type="dxa"/>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性别</w:t>
            </w:r>
          </w:p>
        </w:tc>
        <w:tc>
          <w:tcPr>
            <w:tcW w:w="844" w:type="dxa"/>
            <w:gridSpan w:val="2"/>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男</w:t>
            </w:r>
          </w:p>
        </w:tc>
        <w:tc>
          <w:tcPr>
            <w:tcW w:w="933" w:type="dxa"/>
            <w:gridSpan w:val="2"/>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出生年月</w:t>
            </w:r>
          </w:p>
        </w:tc>
        <w:tc>
          <w:tcPr>
            <w:tcW w:w="642" w:type="dxa"/>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1962</w:t>
            </w:r>
          </w:p>
        </w:tc>
        <w:tc>
          <w:tcPr>
            <w:tcW w:w="961" w:type="dxa"/>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专业技术职务</w:t>
            </w:r>
          </w:p>
        </w:tc>
        <w:tc>
          <w:tcPr>
            <w:tcW w:w="814" w:type="dxa"/>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教授</w:t>
            </w:r>
          </w:p>
        </w:tc>
        <w:tc>
          <w:tcPr>
            <w:tcW w:w="1028" w:type="dxa"/>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所在</w:t>
            </w:r>
          </w:p>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院系</w:t>
            </w:r>
          </w:p>
        </w:tc>
        <w:tc>
          <w:tcPr>
            <w:tcW w:w="2194" w:type="dxa"/>
            <w:gridSpan w:val="2"/>
            <w:tcBorders>
              <w:top w:val="single" w:sz="8" w:space="0" w:color="000000"/>
              <w:left w:val="single" w:sz="8" w:space="0" w:color="000000"/>
              <w:bottom w:val="single" w:sz="8" w:space="0" w:color="000000"/>
              <w:right w:val="single" w:sz="12"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语言文化学院</w:t>
            </w:r>
          </w:p>
        </w:tc>
      </w:tr>
      <w:tr w:rsidR="00DB33AD" w:rsidRPr="006B2F0E">
        <w:trPr>
          <w:trHeight w:val="638"/>
          <w:jc w:val="center"/>
        </w:trPr>
        <w:tc>
          <w:tcPr>
            <w:tcW w:w="3143" w:type="dxa"/>
            <w:gridSpan w:val="5"/>
            <w:tcBorders>
              <w:top w:val="single" w:sz="8" w:space="0" w:color="000000"/>
              <w:left w:val="single" w:sz="12"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最终学位或最后学历（包括学校、专业、时间）</w:t>
            </w:r>
          </w:p>
        </w:tc>
        <w:tc>
          <w:tcPr>
            <w:tcW w:w="6944" w:type="dxa"/>
            <w:gridSpan w:val="9"/>
            <w:tcBorders>
              <w:top w:val="single" w:sz="8" w:space="0" w:color="000000"/>
              <w:left w:val="single" w:sz="8" w:space="0" w:color="000000"/>
              <w:bottom w:val="single" w:sz="8" w:space="0" w:color="000000"/>
              <w:right w:val="single" w:sz="12"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文学硕士</w:t>
            </w:r>
          </w:p>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 xml:space="preserve">（华中师范大学  </w:t>
            </w:r>
            <w:r w:rsidRPr="006B2F0E">
              <w:rPr>
                <w:rFonts w:ascii="仿宋_GB2312" w:eastAsia="仿宋_GB2312" w:hAnsi="仿宋_GB2312" w:cs="仿宋_GB2312"/>
                <w:spacing w:val="-1"/>
              </w:rPr>
              <w:t>1997</w:t>
            </w:r>
            <w:r w:rsidRPr="006B2F0E">
              <w:rPr>
                <w:rFonts w:ascii="仿宋_GB2312" w:eastAsia="仿宋_GB2312" w:hAnsi="仿宋_GB2312" w:cs="仿宋_GB2312" w:hint="eastAsia"/>
                <w:spacing w:val="-1"/>
              </w:rPr>
              <w:t>年</w:t>
            </w:r>
            <w:r w:rsidRPr="006B2F0E">
              <w:rPr>
                <w:rFonts w:ascii="仿宋_GB2312" w:eastAsia="仿宋_GB2312" w:hAnsi="仿宋_GB2312" w:cs="仿宋_GB2312"/>
                <w:spacing w:val="-1"/>
              </w:rPr>
              <w:t>7</w:t>
            </w:r>
            <w:r w:rsidRPr="006B2F0E">
              <w:rPr>
                <w:rFonts w:ascii="仿宋_GB2312" w:eastAsia="仿宋_GB2312" w:hAnsi="仿宋_GB2312" w:cs="仿宋_GB2312" w:hint="eastAsia"/>
                <w:spacing w:val="-1"/>
              </w:rPr>
              <w:t>月）</w:t>
            </w:r>
          </w:p>
        </w:tc>
      </w:tr>
      <w:tr w:rsidR="00DB33AD" w:rsidRPr="006B2F0E">
        <w:trPr>
          <w:trHeight w:val="2362"/>
          <w:jc w:val="center"/>
        </w:trPr>
        <w:tc>
          <w:tcPr>
            <w:tcW w:w="1090" w:type="dxa"/>
            <w:gridSpan w:val="2"/>
            <w:tcBorders>
              <w:top w:val="single" w:sz="8" w:space="0" w:color="000000"/>
              <w:left w:val="single" w:sz="12"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学术带头人（学术骨干）简介</w:t>
            </w:r>
          </w:p>
        </w:tc>
        <w:tc>
          <w:tcPr>
            <w:tcW w:w="8997" w:type="dxa"/>
            <w:gridSpan w:val="12"/>
            <w:tcBorders>
              <w:top w:val="single" w:sz="8" w:space="0" w:color="000000"/>
              <w:left w:val="single" w:sz="8" w:space="0" w:color="000000"/>
              <w:bottom w:val="single" w:sz="8" w:space="0" w:color="000000"/>
              <w:right w:val="single" w:sz="12" w:space="0" w:color="000000"/>
            </w:tcBorders>
            <w:shd w:val="clear" w:color="000000" w:fill="FFFFFF"/>
            <w:noWrap/>
            <w:tcMar>
              <w:left w:w="108" w:type="dxa"/>
              <w:right w:w="108" w:type="dxa"/>
            </w:tcMar>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 xml:space="preserve">    主要从事中国现代诗学、中国现当代女性文学研究，出版《寻找文学精神之维》和《给男人命名</w:t>
            </w:r>
            <w:r w:rsidRPr="006B2F0E">
              <w:rPr>
                <w:rFonts w:ascii="仿宋_GB2312" w:eastAsia="仿宋_GB2312" w:hAnsi="仿宋_GB2312" w:cs="仿宋_GB2312"/>
                <w:spacing w:val="-1"/>
              </w:rPr>
              <w:t>——20</w:t>
            </w:r>
            <w:r w:rsidRPr="006B2F0E">
              <w:rPr>
                <w:rFonts w:ascii="仿宋_GB2312" w:eastAsia="仿宋_GB2312" w:hAnsi="仿宋_GB2312" w:cs="仿宋_GB2312" w:hint="eastAsia"/>
                <w:spacing w:val="-1"/>
              </w:rPr>
              <w:t>世纪女性文学中男权批判意识的流变》等专著</w:t>
            </w:r>
            <w:r w:rsidRPr="006B2F0E">
              <w:rPr>
                <w:rFonts w:ascii="仿宋_GB2312" w:eastAsia="仿宋_GB2312" w:hAnsi="仿宋_GB2312" w:cs="仿宋_GB2312"/>
                <w:spacing w:val="-1"/>
              </w:rPr>
              <w:t>2</w:t>
            </w:r>
            <w:r w:rsidRPr="006B2F0E">
              <w:rPr>
                <w:rFonts w:ascii="仿宋_GB2312" w:eastAsia="仿宋_GB2312" w:hAnsi="仿宋_GB2312" w:cs="仿宋_GB2312" w:hint="eastAsia"/>
                <w:spacing w:val="-1"/>
              </w:rPr>
              <w:t>部，在《文学评论》、《当代文坛》、《文艺理论研究》、《文艺理论与批评》、《小说评论》、《文汇报》等发表论文</w:t>
            </w:r>
            <w:r w:rsidRPr="006B2F0E">
              <w:rPr>
                <w:rFonts w:ascii="仿宋_GB2312" w:eastAsia="仿宋_GB2312" w:hAnsi="仿宋_GB2312" w:cs="仿宋_GB2312"/>
                <w:spacing w:val="-1"/>
              </w:rPr>
              <w:t>80</w:t>
            </w:r>
            <w:r w:rsidRPr="006B2F0E">
              <w:rPr>
                <w:rFonts w:ascii="仿宋_GB2312" w:eastAsia="仿宋_GB2312" w:hAnsi="仿宋_GB2312" w:cs="仿宋_GB2312" w:hint="eastAsia"/>
                <w:spacing w:val="-1"/>
              </w:rPr>
              <w:t>余篇。曾于</w:t>
            </w:r>
            <w:r w:rsidRPr="006B2F0E">
              <w:rPr>
                <w:rFonts w:ascii="仿宋_GB2312" w:eastAsia="仿宋_GB2312" w:hAnsi="仿宋_GB2312" w:cs="仿宋_GB2312"/>
                <w:spacing w:val="-1"/>
              </w:rPr>
              <w:t>2000-2003</w:t>
            </w:r>
            <w:r w:rsidRPr="006B2F0E">
              <w:rPr>
                <w:rFonts w:ascii="仿宋_GB2312" w:eastAsia="仿宋_GB2312" w:hAnsi="仿宋_GB2312" w:cs="仿宋_GB2312" w:hint="eastAsia"/>
                <w:spacing w:val="-1"/>
              </w:rPr>
              <w:t>年获中国文联和山西省文联年度文艺评论优秀论文一等奖</w:t>
            </w:r>
            <w:r w:rsidRPr="006B2F0E">
              <w:rPr>
                <w:rFonts w:ascii="仿宋_GB2312" w:eastAsia="仿宋_GB2312" w:hAnsi="仿宋_GB2312" w:cs="仿宋_GB2312"/>
                <w:spacing w:val="-1"/>
              </w:rPr>
              <w:t>2</w:t>
            </w:r>
            <w:r w:rsidRPr="006B2F0E">
              <w:rPr>
                <w:rFonts w:ascii="仿宋_GB2312" w:eastAsia="仿宋_GB2312" w:hAnsi="仿宋_GB2312" w:cs="仿宋_GB2312" w:hint="eastAsia"/>
                <w:spacing w:val="-1"/>
              </w:rPr>
              <w:t>次，三等奖</w:t>
            </w:r>
            <w:r w:rsidRPr="006B2F0E">
              <w:rPr>
                <w:rFonts w:ascii="仿宋_GB2312" w:eastAsia="仿宋_GB2312" w:hAnsi="仿宋_GB2312" w:cs="仿宋_GB2312"/>
                <w:spacing w:val="-1"/>
              </w:rPr>
              <w:t>2</w:t>
            </w:r>
            <w:r w:rsidRPr="006B2F0E">
              <w:rPr>
                <w:rFonts w:ascii="仿宋_GB2312" w:eastAsia="仿宋_GB2312" w:hAnsi="仿宋_GB2312" w:cs="仿宋_GB2312" w:hint="eastAsia"/>
                <w:spacing w:val="-1"/>
              </w:rPr>
              <w:t>次。尤其在中国女性文学研究方面有深度涉略，对现当代诸多女性著名作家有独到论述，曾就女性身体叙事中的伦理边界、情感消费的代价等重要理论问题提出富有价值的独立见解，其著作、论文多次被转载和引用。曾担任文学理论、文学经典导读、中国新文学名作精读与评论等专业主干课程，受到学生及相关专家一致好评。现拟任中国现当代文学硕士生导师。</w:t>
            </w:r>
          </w:p>
        </w:tc>
      </w:tr>
      <w:tr w:rsidR="00DB33AD" w:rsidRPr="006B2F0E">
        <w:trPr>
          <w:trHeight w:val="1"/>
          <w:jc w:val="center"/>
        </w:trPr>
        <w:tc>
          <w:tcPr>
            <w:tcW w:w="1090" w:type="dxa"/>
            <w:gridSpan w:val="2"/>
            <w:vMerge w:val="restart"/>
            <w:tcBorders>
              <w:top w:val="single" w:sz="8" w:space="0" w:color="000000"/>
              <w:left w:val="single" w:sz="12"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近五年代表性成果（限填</w:t>
            </w:r>
            <w:r w:rsidRPr="006B2F0E">
              <w:rPr>
                <w:rFonts w:ascii="仿宋_GB2312" w:eastAsia="仿宋_GB2312" w:hAnsi="仿宋_GB2312" w:cs="仿宋_GB2312"/>
                <w:spacing w:val="-1"/>
              </w:rPr>
              <w:t>3</w:t>
            </w:r>
            <w:r w:rsidRPr="006B2F0E">
              <w:rPr>
                <w:rFonts w:ascii="仿宋_GB2312" w:eastAsia="仿宋_GB2312" w:hAnsi="仿宋_GB2312" w:cs="仿宋_GB2312" w:hint="eastAsia"/>
                <w:spacing w:val="-1"/>
              </w:rPr>
              <w:t>项）</w:t>
            </w:r>
          </w:p>
        </w:tc>
        <w:tc>
          <w:tcPr>
            <w:tcW w:w="2518" w:type="dxa"/>
            <w:gridSpan w:val="5"/>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成果名称（获奖、论文、专著、专利、咨询报告等名称）</w:t>
            </w:r>
          </w:p>
        </w:tc>
        <w:tc>
          <w:tcPr>
            <w:tcW w:w="3257" w:type="dxa"/>
            <w:gridSpan w:val="4"/>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获奖类别及等级，发表刊物、页码及引用次数，出版单位及总印数，专利类型及专利号</w:t>
            </w:r>
          </w:p>
        </w:tc>
        <w:tc>
          <w:tcPr>
            <w:tcW w:w="1740" w:type="dxa"/>
            <w:gridSpan w:val="2"/>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时间</w:t>
            </w:r>
          </w:p>
        </w:tc>
        <w:tc>
          <w:tcPr>
            <w:tcW w:w="1482" w:type="dxa"/>
            <w:tcBorders>
              <w:top w:val="single" w:sz="8" w:space="0" w:color="000000"/>
              <w:left w:val="single" w:sz="8" w:space="0" w:color="000000"/>
              <w:bottom w:val="single" w:sz="8" w:space="0" w:color="000000"/>
              <w:right w:val="single" w:sz="12"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署名情况</w:t>
            </w:r>
          </w:p>
        </w:tc>
      </w:tr>
      <w:tr w:rsidR="00DB33AD" w:rsidRPr="006B2F0E">
        <w:trPr>
          <w:trHeight w:val="599"/>
          <w:jc w:val="center"/>
        </w:trPr>
        <w:tc>
          <w:tcPr>
            <w:tcW w:w="1090" w:type="dxa"/>
            <w:gridSpan w:val="2"/>
            <w:vMerge/>
            <w:tcBorders>
              <w:top w:val="single" w:sz="8" w:space="0" w:color="000000"/>
              <w:left w:val="single" w:sz="12"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DB33AD">
            <w:pPr>
              <w:widowControl/>
              <w:jc w:val="center"/>
              <w:rPr>
                <w:rFonts w:ascii="仿宋_GB2312" w:eastAsia="仿宋_GB2312" w:hAnsi="仿宋_GB2312" w:cs="仿宋_GB2312"/>
                <w:spacing w:val="-1"/>
              </w:rPr>
            </w:pPr>
          </w:p>
        </w:tc>
        <w:tc>
          <w:tcPr>
            <w:tcW w:w="2518" w:type="dxa"/>
            <w:gridSpan w:val="5"/>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《文学语境视域下的女性主体性建构》（专著）</w:t>
            </w:r>
          </w:p>
        </w:tc>
        <w:tc>
          <w:tcPr>
            <w:tcW w:w="3257" w:type="dxa"/>
            <w:gridSpan w:val="4"/>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复旦大学出版社</w:t>
            </w:r>
          </w:p>
        </w:tc>
        <w:tc>
          <w:tcPr>
            <w:tcW w:w="1740" w:type="dxa"/>
            <w:gridSpan w:val="2"/>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201</w:t>
            </w:r>
            <w:r w:rsidRPr="006B2F0E">
              <w:rPr>
                <w:rFonts w:ascii="仿宋_GB2312" w:eastAsia="仿宋_GB2312" w:hAnsi="仿宋_GB2312" w:cs="仿宋_GB2312" w:hint="eastAsia"/>
                <w:spacing w:val="-1"/>
              </w:rPr>
              <w:t>909</w:t>
            </w:r>
          </w:p>
        </w:tc>
        <w:tc>
          <w:tcPr>
            <w:tcW w:w="1482" w:type="dxa"/>
            <w:tcBorders>
              <w:top w:val="single" w:sz="8" w:space="0" w:color="000000"/>
              <w:left w:val="single" w:sz="8" w:space="0" w:color="000000"/>
              <w:bottom w:val="single" w:sz="8" w:space="0" w:color="000000"/>
              <w:right w:val="single" w:sz="12"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独立</w:t>
            </w:r>
          </w:p>
        </w:tc>
      </w:tr>
      <w:tr w:rsidR="00DB33AD" w:rsidRPr="006B2F0E">
        <w:trPr>
          <w:trHeight w:val="524"/>
          <w:jc w:val="center"/>
        </w:trPr>
        <w:tc>
          <w:tcPr>
            <w:tcW w:w="1090" w:type="dxa"/>
            <w:gridSpan w:val="2"/>
            <w:vMerge/>
            <w:tcBorders>
              <w:top w:val="single" w:sz="8" w:space="0" w:color="000000"/>
              <w:left w:val="single" w:sz="12"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DB33AD">
            <w:pPr>
              <w:widowControl/>
              <w:jc w:val="center"/>
              <w:rPr>
                <w:rFonts w:ascii="仿宋_GB2312" w:eastAsia="仿宋_GB2312" w:hAnsi="仿宋_GB2312" w:cs="仿宋_GB2312"/>
                <w:spacing w:val="-1"/>
              </w:rPr>
            </w:pPr>
          </w:p>
        </w:tc>
        <w:tc>
          <w:tcPr>
            <w:tcW w:w="2518" w:type="dxa"/>
            <w:gridSpan w:val="5"/>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《老龄化趋势下文学关怀的缺失</w:t>
            </w:r>
            <w:r w:rsidRPr="006B2F0E">
              <w:rPr>
                <w:rFonts w:ascii="仿宋_GB2312" w:eastAsia="仿宋_GB2312" w:hAnsi="仿宋_GB2312" w:cs="仿宋_GB2312"/>
                <w:spacing w:val="-1"/>
              </w:rPr>
              <w:t>——</w:t>
            </w:r>
            <w:r w:rsidRPr="006B2F0E">
              <w:rPr>
                <w:rFonts w:ascii="仿宋_GB2312" w:eastAsia="仿宋_GB2312" w:hAnsi="仿宋_GB2312" w:cs="仿宋_GB2312" w:hint="eastAsia"/>
                <w:spacing w:val="-1"/>
              </w:rPr>
              <w:t>以女性写作中“老年缺席”现象为例》（论文）</w:t>
            </w:r>
          </w:p>
        </w:tc>
        <w:tc>
          <w:tcPr>
            <w:tcW w:w="3257" w:type="dxa"/>
            <w:gridSpan w:val="4"/>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《当代文坛》，第97-101页</w:t>
            </w:r>
          </w:p>
        </w:tc>
        <w:tc>
          <w:tcPr>
            <w:tcW w:w="1740" w:type="dxa"/>
            <w:gridSpan w:val="2"/>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2015</w:t>
            </w:r>
            <w:r w:rsidRPr="006B2F0E">
              <w:rPr>
                <w:rFonts w:ascii="仿宋_GB2312" w:eastAsia="仿宋_GB2312" w:hAnsi="仿宋_GB2312" w:cs="仿宋_GB2312" w:hint="eastAsia"/>
                <w:spacing w:val="-1"/>
              </w:rPr>
              <w:t>0</w:t>
            </w:r>
            <w:r w:rsidRPr="006B2F0E">
              <w:rPr>
                <w:rFonts w:ascii="仿宋_GB2312" w:eastAsia="仿宋_GB2312" w:hAnsi="仿宋_GB2312" w:cs="仿宋_GB2312"/>
                <w:spacing w:val="-1"/>
              </w:rPr>
              <w:t>1</w:t>
            </w:r>
          </w:p>
        </w:tc>
        <w:tc>
          <w:tcPr>
            <w:tcW w:w="1482" w:type="dxa"/>
            <w:tcBorders>
              <w:top w:val="single" w:sz="8" w:space="0" w:color="000000"/>
              <w:left w:val="single" w:sz="8" w:space="0" w:color="000000"/>
              <w:bottom w:val="single" w:sz="8" w:space="0" w:color="000000"/>
              <w:right w:val="single" w:sz="12"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 xml:space="preserve"> 独立</w:t>
            </w:r>
          </w:p>
        </w:tc>
      </w:tr>
      <w:tr w:rsidR="00DB33AD" w:rsidRPr="006B2F0E">
        <w:trPr>
          <w:trHeight w:val="590"/>
          <w:jc w:val="center"/>
        </w:trPr>
        <w:tc>
          <w:tcPr>
            <w:tcW w:w="1090" w:type="dxa"/>
            <w:gridSpan w:val="2"/>
            <w:vMerge/>
            <w:tcBorders>
              <w:top w:val="single" w:sz="8" w:space="0" w:color="000000"/>
              <w:left w:val="single" w:sz="12"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DB33AD">
            <w:pPr>
              <w:widowControl/>
              <w:jc w:val="center"/>
              <w:rPr>
                <w:rFonts w:ascii="仿宋_GB2312" w:eastAsia="仿宋_GB2312" w:hAnsi="仿宋_GB2312" w:cs="仿宋_GB2312"/>
                <w:spacing w:val="-1"/>
              </w:rPr>
            </w:pPr>
          </w:p>
        </w:tc>
        <w:tc>
          <w:tcPr>
            <w:tcW w:w="2518" w:type="dxa"/>
            <w:gridSpan w:val="5"/>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《文学性：文学语言的身份再辨识</w:t>
            </w:r>
            <w:r w:rsidRPr="006B2F0E">
              <w:rPr>
                <w:rFonts w:ascii="仿宋_GB2312" w:eastAsia="仿宋_GB2312" w:hAnsi="仿宋_GB2312" w:cs="仿宋_GB2312"/>
                <w:spacing w:val="-1"/>
              </w:rPr>
              <w:t>——</w:t>
            </w:r>
            <w:r w:rsidRPr="006B2F0E">
              <w:rPr>
                <w:rFonts w:ascii="仿宋_GB2312" w:eastAsia="仿宋_GB2312" w:hAnsi="仿宋_GB2312" w:cs="仿宋_GB2312" w:hint="eastAsia"/>
                <w:spacing w:val="-1"/>
              </w:rPr>
              <w:t>一个视觉心理学的观察视角》 （论文）</w:t>
            </w:r>
          </w:p>
        </w:tc>
        <w:tc>
          <w:tcPr>
            <w:tcW w:w="3257" w:type="dxa"/>
            <w:gridSpan w:val="4"/>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《天府新论》，第27-32页</w:t>
            </w:r>
          </w:p>
        </w:tc>
        <w:tc>
          <w:tcPr>
            <w:tcW w:w="1740" w:type="dxa"/>
            <w:gridSpan w:val="2"/>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2017</w:t>
            </w:r>
            <w:r w:rsidRPr="006B2F0E">
              <w:rPr>
                <w:rFonts w:ascii="仿宋_GB2312" w:eastAsia="仿宋_GB2312" w:hAnsi="仿宋_GB2312" w:cs="仿宋_GB2312" w:hint="eastAsia"/>
                <w:spacing w:val="-1"/>
              </w:rPr>
              <w:t>0</w:t>
            </w:r>
            <w:r w:rsidRPr="006B2F0E">
              <w:rPr>
                <w:rFonts w:ascii="仿宋_GB2312" w:eastAsia="仿宋_GB2312" w:hAnsi="仿宋_GB2312" w:cs="仿宋_GB2312"/>
                <w:spacing w:val="-1"/>
              </w:rPr>
              <w:t>2</w:t>
            </w:r>
          </w:p>
        </w:tc>
        <w:tc>
          <w:tcPr>
            <w:tcW w:w="1482" w:type="dxa"/>
            <w:tcBorders>
              <w:top w:val="single" w:sz="8" w:space="0" w:color="000000"/>
              <w:left w:val="single" w:sz="8" w:space="0" w:color="000000"/>
              <w:bottom w:val="single" w:sz="8" w:space="0" w:color="000000"/>
              <w:right w:val="single" w:sz="12"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独立</w:t>
            </w:r>
          </w:p>
        </w:tc>
      </w:tr>
      <w:tr w:rsidR="00DB33AD" w:rsidRPr="006B2F0E">
        <w:trPr>
          <w:trHeight w:val="1"/>
          <w:jc w:val="center"/>
        </w:trPr>
        <w:tc>
          <w:tcPr>
            <w:tcW w:w="1090" w:type="dxa"/>
            <w:gridSpan w:val="2"/>
            <w:vMerge w:val="restart"/>
            <w:tcBorders>
              <w:top w:val="single" w:sz="8" w:space="0" w:color="000000"/>
              <w:left w:val="single" w:sz="12"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目前主持的主要科研项目（限</w:t>
            </w:r>
            <w:r w:rsidRPr="006B2F0E">
              <w:rPr>
                <w:rFonts w:ascii="仿宋_GB2312" w:eastAsia="仿宋_GB2312" w:hAnsi="仿宋_GB2312" w:cs="仿宋_GB2312"/>
                <w:spacing w:val="-1"/>
              </w:rPr>
              <w:t>3</w:t>
            </w:r>
            <w:r w:rsidRPr="006B2F0E">
              <w:rPr>
                <w:rFonts w:ascii="仿宋_GB2312" w:eastAsia="仿宋_GB2312" w:hAnsi="仿宋_GB2312" w:cs="仿宋_GB2312" w:hint="eastAsia"/>
                <w:spacing w:val="-1"/>
              </w:rPr>
              <w:t>项）</w:t>
            </w:r>
          </w:p>
        </w:tc>
        <w:tc>
          <w:tcPr>
            <w:tcW w:w="2518" w:type="dxa"/>
            <w:gridSpan w:val="5"/>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项目来源与项目类别</w:t>
            </w:r>
          </w:p>
        </w:tc>
        <w:tc>
          <w:tcPr>
            <w:tcW w:w="3257" w:type="dxa"/>
            <w:gridSpan w:val="4"/>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项目名称</w:t>
            </w:r>
          </w:p>
        </w:tc>
        <w:tc>
          <w:tcPr>
            <w:tcW w:w="1740" w:type="dxa"/>
            <w:gridSpan w:val="2"/>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起讫时间</w:t>
            </w:r>
          </w:p>
        </w:tc>
        <w:tc>
          <w:tcPr>
            <w:tcW w:w="1482" w:type="dxa"/>
            <w:tcBorders>
              <w:top w:val="single" w:sz="8" w:space="0" w:color="000000"/>
              <w:left w:val="single" w:sz="8" w:space="0" w:color="000000"/>
              <w:bottom w:val="single" w:sz="8" w:space="0" w:color="000000"/>
              <w:right w:val="single" w:sz="12"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到账经费</w:t>
            </w:r>
          </w:p>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（万元）</w:t>
            </w:r>
          </w:p>
        </w:tc>
      </w:tr>
      <w:tr w:rsidR="00DB33AD" w:rsidRPr="006B2F0E">
        <w:trPr>
          <w:trHeight w:val="1"/>
          <w:jc w:val="center"/>
        </w:trPr>
        <w:tc>
          <w:tcPr>
            <w:tcW w:w="1090" w:type="dxa"/>
            <w:gridSpan w:val="2"/>
            <w:vMerge/>
            <w:tcBorders>
              <w:top w:val="single" w:sz="8" w:space="0" w:color="000000"/>
              <w:left w:val="single" w:sz="12"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DB33AD">
            <w:pPr>
              <w:widowControl/>
              <w:jc w:val="center"/>
              <w:rPr>
                <w:rFonts w:ascii="仿宋_GB2312" w:eastAsia="仿宋_GB2312" w:hAnsi="仿宋_GB2312" w:cs="仿宋_GB2312"/>
                <w:spacing w:val="-1"/>
              </w:rPr>
            </w:pPr>
          </w:p>
        </w:tc>
        <w:tc>
          <w:tcPr>
            <w:tcW w:w="2518" w:type="dxa"/>
            <w:gridSpan w:val="5"/>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DB33AD">
            <w:pPr>
              <w:widowControl/>
              <w:rPr>
                <w:rFonts w:ascii="仿宋_GB2312" w:eastAsia="仿宋_GB2312" w:hAnsi="仿宋_GB2312" w:cs="仿宋_GB2312"/>
                <w:spacing w:val="-1"/>
              </w:rPr>
            </w:pPr>
          </w:p>
          <w:p w:rsidR="00DB33AD" w:rsidRPr="006B2F0E" w:rsidRDefault="00DB33AD">
            <w:pPr>
              <w:widowControl/>
              <w:rPr>
                <w:rFonts w:ascii="仿宋_GB2312" w:eastAsia="仿宋_GB2312" w:hAnsi="仿宋_GB2312" w:cs="仿宋_GB2312"/>
                <w:spacing w:val="-1"/>
              </w:rPr>
            </w:pPr>
          </w:p>
        </w:tc>
        <w:tc>
          <w:tcPr>
            <w:tcW w:w="3257" w:type="dxa"/>
            <w:gridSpan w:val="4"/>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DB33AD">
            <w:pPr>
              <w:widowControl/>
              <w:jc w:val="center"/>
              <w:rPr>
                <w:rFonts w:ascii="仿宋_GB2312" w:eastAsia="仿宋_GB2312" w:hAnsi="仿宋_GB2312" w:cs="仿宋_GB2312"/>
                <w:spacing w:val="-1"/>
              </w:rPr>
            </w:pPr>
          </w:p>
        </w:tc>
        <w:tc>
          <w:tcPr>
            <w:tcW w:w="1740" w:type="dxa"/>
            <w:gridSpan w:val="2"/>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DB33AD">
            <w:pPr>
              <w:widowControl/>
              <w:jc w:val="center"/>
              <w:rPr>
                <w:rFonts w:ascii="仿宋_GB2312" w:eastAsia="仿宋_GB2312" w:hAnsi="仿宋_GB2312" w:cs="仿宋_GB2312"/>
                <w:spacing w:val="-1"/>
              </w:rPr>
            </w:pPr>
          </w:p>
        </w:tc>
        <w:tc>
          <w:tcPr>
            <w:tcW w:w="1482" w:type="dxa"/>
            <w:tcBorders>
              <w:top w:val="single" w:sz="8" w:space="0" w:color="000000"/>
              <w:left w:val="single" w:sz="8" w:space="0" w:color="000000"/>
              <w:bottom w:val="single" w:sz="8" w:space="0" w:color="000000"/>
              <w:right w:val="single" w:sz="12" w:space="0" w:color="000000"/>
            </w:tcBorders>
            <w:shd w:val="clear" w:color="000000" w:fill="FFFFFF"/>
            <w:noWrap/>
            <w:tcMar>
              <w:left w:w="108" w:type="dxa"/>
              <w:right w:w="108" w:type="dxa"/>
            </w:tcMar>
            <w:vAlign w:val="center"/>
          </w:tcPr>
          <w:p w:rsidR="00DB33AD" w:rsidRPr="006B2F0E" w:rsidRDefault="00DB33AD">
            <w:pPr>
              <w:widowControl/>
              <w:jc w:val="center"/>
              <w:rPr>
                <w:rFonts w:ascii="仿宋_GB2312" w:eastAsia="仿宋_GB2312" w:hAnsi="仿宋_GB2312" w:cs="仿宋_GB2312"/>
                <w:spacing w:val="-1"/>
              </w:rPr>
            </w:pPr>
          </w:p>
        </w:tc>
      </w:tr>
      <w:tr w:rsidR="00DB33AD" w:rsidRPr="006B2F0E">
        <w:trPr>
          <w:trHeight w:val="306"/>
          <w:jc w:val="center"/>
        </w:trPr>
        <w:tc>
          <w:tcPr>
            <w:tcW w:w="1090" w:type="dxa"/>
            <w:gridSpan w:val="2"/>
            <w:vMerge/>
            <w:tcBorders>
              <w:top w:val="single" w:sz="8" w:space="0" w:color="000000"/>
              <w:left w:val="single" w:sz="12"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DB33AD">
            <w:pPr>
              <w:widowControl/>
              <w:jc w:val="center"/>
              <w:rPr>
                <w:rFonts w:ascii="仿宋_GB2312" w:eastAsia="仿宋_GB2312" w:hAnsi="仿宋_GB2312" w:cs="仿宋_GB2312"/>
                <w:spacing w:val="-1"/>
              </w:rPr>
            </w:pPr>
          </w:p>
        </w:tc>
        <w:tc>
          <w:tcPr>
            <w:tcW w:w="2518" w:type="dxa"/>
            <w:gridSpan w:val="5"/>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DB33AD">
            <w:pPr>
              <w:widowControl/>
              <w:jc w:val="center"/>
              <w:rPr>
                <w:rFonts w:ascii="仿宋_GB2312" w:eastAsia="仿宋_GB2312" w:hAnsi="仿宋_GB2312" w:cs="仿宋_GB2312"/>
                <w:spacing w:val="-1"/>
              </w:rPr>
            </w:pPr>
          </w:p>
          <w:p w:rsidR="00DB33AD" w:rsidRPr="006B2F0E" w:rsidRDefault="00DB33AD">
            <w:pPr>
              <w:widowControl/>
              <w:jc w:val="center"/>
              <w:rPr>
                <w:rFonts w:ascii="仿宋_GB2312" w:eastAsia="仿宋_GB2312" w:hAnsi="仿宋_GB2312" w:cs="仿宋_GB2312"/>
                <w:spacing w:val="-1"/>
              </w:rPr>
            </w:pPr>
          </w:p>
        </w:tc>
        <w:tc>
          <w:tcPr>
            <w:tcW w:w="3257" w:type="dxa"/>
            <w:gridSpan w:val="4"/>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DB33AD">
            <w:pPr>
              <w:widowControl/>
              <w:jc w:val="center"/>
              <w:rPr>
                <w:rFonts w:ascii="仿宋_GB2312" w:eastAsia="仿宋_GB2312" w:hAnsi="仿宋_GB2312" w:cs="仿宋_GB2312"/>
                <w:spacing w:val="-1"/>
              </w:rPr>
            </w:pPr>
          </w:p>
        </w:tc>
        <w:tc>
          <w:tcPr>
            <w:tcW w:w="1740" w:type="dxa"/>
            <w:gridSpan w:val="2"/>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DB33AD">
            <w:pPr>
              <w:widowControl/>
              <w:jc w:val="center"/>
              <w:rPr>
                <w:rFonts w:ascii="仿宋_GB2312" w:eastAsia="仿宋_GB2312" w:hAnsi="仿宋_GB2312" w:cs="仿宋_GB2312"/>
                <w:spacing w:val="-1"/>
              </w:rPr>
            </w:pPr>
          </w:p>
        </w:tc>
        <w:tc>
          <w:tcPr>
            <w:tcW w:w="1482" w:type="dxa"/>
            <w:tcBorders>
              <w:top w:val="single" w:sz="8" w:space="0" w:color="000000"/>
              <w:left w:val="single" w:sz="8" w:space="0" w:color="000000"/>
              <w:bottom w:val="single" w:sz="8" w:space="0" w:color="000000"/>
              <w:right w:val="single" w:sz="12" w:space="0" w:color="000000"/>
            </w:tcBorders>
            <w:shd w:val="clear" w:color="000000" w:fill="FFFFFF"/>
            <w:noWrap/>
            <w:tcMar>
              <w:left w:w="108" w:type="dxa"/>
              <w:right w:w="108" w:type="dxa"/>
            </w:tcMar>
            <w:vAlign w:val="center"/>
          </w:tcPr>
          <w:p w:rsidR="00DB33AD" w:rsidRPr="006B2F0E" w:rsidRDefault="00DB33AD">
            <w:pPr>
              <w:widowControl/>
              <w:jc w:val="center"/>
              <w:rPr>
                <w:rFonts w:ascii="仿宋_GB2312" w:eastAsia="仿宋_GB2312" w:hAnsi="仿宋_GB2312" w:cs="仿宋_GB2312"/>
                <w:spacing w:val="-1"/>
              </w:rPr>
            </w:pPr>
          </w:p>
        </w:tc>
      </w:tr>
      <w:tr w:rsidR="00DB33AD" w:rsidRPr="006B2F0E">
        <w:trPr>
          <w:trHeight w:val="329"/>
          <w:jc w:val="center"/>
        </w:trPr>
        <w:tc>
          <w:tcPr>
            <w:tcW w:w="1090" w:type="dxa"/>
            <w:gridSpan w:val="2"/>
            <w:vMerge/>
            <w:tcBorders>
              <w:top w:val="single" w:sz="8" w:space="0" w:color="000000"/>
              <w:left w:val="single" w:sz="12"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DB33AD">
            <w:pPr>
              <w:widowControl/>
              <w:jc w:val="center"/>
              <w:rPr>
                <w:rFonts w:ascii="仿宋_GB2312" w:eastAsia="仿宋_GB2312" w:hAnsi="仿宋_GB2312" w:cs="仿宋_GB2312"/>
                <w:spacing w:val="-1"/>
              </w:rPr>
            </w:pPr>
          </w:p>
        </w:tc>
        <w:tc>
          <w:tcPr>
            <w:tcW w:w="2518" w:type="dxa"/>
            <w:gridSpan w:val="5"/>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DB33AD">
            <w:pPr>
              <w:widowControl/>
              <w:jc w:val="center"/>
              <w:rPr>
                <w:rFonts w:ascii="仿宋_GB2312" w:eastAsia="仿宋_GB2312" w:hAnsi="仿宋_GB2312" w:cs="仿宋_GB2312"/>
                <w:spacing w:val="-1"/>
              </w:rPr>
            </w:pPr>
          </w:p>
          <w:p w:rsidR="00DB33AD" w:rsidRPr="006B2F0E" w:rsidRDefault="00DB33AD">
            <w:pPr>
              <w:widowControl/>
              <w:jc w:val="center"/>
              <w:rPr>
                <w:rFonts w:ascii="仿宋_GB2312" w:eastAsia="仿宋_GB2312" w:hAnsi="仿宋_GB2312" w:cs="仿宋_GB2312"/>
                <w:spacing w:val="-1"/>
              </w:rPr>
            </w:pPr>
          </w:p>
        </w:tc>
        <w:tc>
          <w:tcPr>
            <w:tcW w:w="3257" w:type="dxa"/>
            <w:gridSpan w:val="4"/>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DB33AD">
            <w:pPr>
              <w:widowControl/>
              <w:jc w:val="center"/>
              <w:rPr>
                <w:rFonts w:ascii="仿宋_GB2312" w:eastAsia="仿宋_GB2312" w:hAnsi="仿宋_GB2312" w:cs="仿宋_GB2312"/>
                <w:spacing w:val="-1"/>
              </w:rPr>
            </w:pPr>
          </w:p>
        </w:tc>
        <w:tc>
          <w:tcPr>
            <w:tcW w:w="1740" w:type="dxa"/>
            <w:gridSpan w:val="2"/>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DB33AD">
            <w:pPr>
              <w:widowControl/>
              <w:jc w:val="center"/>
              <w:rPr>
                <w:rFonts w:ascii="仿宋_GB2312" w:eastAsia="仿宋_GB2312" w:hAnsi="仿宋_GB2312" w:cs="仿宋_GB2312"/>
                <w:spacing w:val="-1"/>
              </w:rPr>
            </w:pPr>
          </w:p>
        </w:tc>
        <w:tc>
          <w:tcPr>
            <w:tcW w:w="1482" w:type="dxa"/>
            <w:tcBorders>
              <w:top w:val="single" w:sz="8" w:space="0" w:color="000000"/>
              <w:left w:val="single" w:sz="8" w:space="0" w:color="000000"/>
              <w:bottom w:val="single" w:sz="8" w:space="0" w:color="000000"/>
              <w:right w:val="single" w:sz="12" w:space="0" w:color="000000"/>
            </w:tcBorders>
            <w:shd w:val="clear" w:color="000000" w:fill="FFFFFF"/>
            <w:noWrap/>
            <w:tcMar>
              <w:left w:w="108" w:type="dxa"/>
              <w:right w:w="108" w:type="dxa"/>
            </w:tcMar>
            <w:vAlign w:val="center"/>
          </w:tcPr>
          <w:p w:rsidR="00DB33AD" w:rsidRPr="006B2F0E" w:rsidRDefault="00DB33AD">
            <w:pPr>
              <w:widowControl/>
              <w:jc w:val="center"/>
              <w:rPr>
                <w:rFonts w:ascii="仿宋_GB2312" w:eastAsia="仿宋_GB2312" w:hAnsi="仿宋_GB2312" w:cs="仿宋_GB2312"/>
                <w:spacing w:val="-1"/>
              </w:rPr>
            </w:pPr>
          </w:p>
        </w:tc>
      </w:tr>
      <w:tr w:rsidR="00DB33AD" w:rsidRPr="006B2F0E">
        <w:trPr>
          <w:trHeight w:val="548"/>
          <w:jc w:val="center"/>
        </w:trPr>
        <w:tc>
          <w:tcPr>
            <w:tcW w:w="1090" w:type="dxa"/>
            <w:gridSpan w:val="2"/>
            <w:vMerge w:val="restart"/>
            <w:tcBorders>
              <w:top w:val="single" w:sz="8" w:space="0" w:color="000000"/>
              <w:left w:val="single" w:sz="12"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近五年主讲课程情况（限</w:t>
            </w:r>
            <w:r w:rsidRPr="006B2F0E">
              <w:rPr>
                <w:rFonts w:ascii="仿宋_GB2312" w:eastAsia="仿宋_GB2312" w:hAnsi="仿宋_GB2312" w:cs="仿宋_GB2312"/>
                <w:spacing w:val="-1"/>
              </w:rPr>
              <w:t>3</w:t>
            </w:r>
            <w:r w:rsidRPr="006B2F0E">
              <w:rPr>
                <w:rFonts w:ascii="仿宋_GB2312" w:eastAsia="仿宋_GB2312" w:hAnsi="仿宋_GB2312" w:cs="仿宋_GB2312" w:hint="eastAsia"/>
                <w:spacing w:val="-1"/>
              </w:rPr>
              <w:t>门）</w:t>
            </w:r>
          </w:p>
        </w:tc>
        <w:tc>
          <w:tcPr>
            <w:tcW w:w="2518" w:type="dxa"/>
            <w:gridSpan w:val="5"/>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时间</w:t>
            </w:r>
          </w:p>
        </w:tc>
        <w:tc>
          <w:tcPr>
            <w:tcW w:w="3257" w:type="dxa"/>
            <w:gridSpan w:val="4"/>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课程名称</w:t>
            </w:r>
          </w:p>
        </w:tc>
        <w:tc>
          <w:tcPr>
            <w:tcW w:w="1740" w:type="dxa"/>
            <w:gridSpan w:val="2"/>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学时</w:t>
            </w:r>
          </w:p>
        </w:tc>
        <w:tc>
          <w:tcPr>
            <w:tcW w:w="1482" w:type="dxa"/>
            <w:tcBorders>
              <w:top w:val="single" w:sz="8" w:space="0" w:color="000000"/>
              <w:left w:val="single" w:sz="8" w:space="0" w:color="000000"/>
              <w:bottom w:val="single" w:sz="8" w:space="0" w:color="000000"/>
              <w:right w:val="single" w:sz="12"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主要授课对象</w:t>
            </w:r>
          </w:p>
        </w:tc>
      </w:tr>
      <w:tr w:rsidR="00DB33AD" w:rsidRPr="006B2F0E">
        <w:trPr>
          <w:trHeight w:val="535"/>
          <w:jc w:val="center"/>
        </w:trPr>
        <w:tc>
          <w:tcPr>
            <w:tcW w:w="1090" w:type="dxa"/>
            <w:gridSpan w:val="2"/>
            <w:vMerge/>
            <w:tcBorders>
              <w:top w:val="single" w:sz="8" w:space="0" w:color="000000"/>
              <w:left w:val="single" w:sz="12"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DB33AD">
            <w:pPr>
              <w:widowControl/>
              <w:jc w:val="center"/>
              <w:rPr>
                <w:rFonts w:ascii="仿宋_GB2312" w:eastAsia="仿宋_GB2312" w:hAnsi="仿宋_GB2312" w:cs="仿宋_GB2312"/>
                <w:spacing w:val="-1"/>
              </w:rPr>
            </w:pPr>
          </w:p>
        </w:tc>
        <w:tc>
          <w:tcPr>
            <w:tcW w:w="2518" w:type="dxa"/>
            <w:gridSpan w:val="5"/>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201</w:t>
            </w:r>
            <w:r w:rsidRPr="006B2F0E">
              <w:rPr>
                <w:rFonts w:ascii="仿宋_GB2312" w:eastAsia="仿宋_GB2312" w:hAnsi="仿宋_GB2312" w:cs="仿宋_GB2312" w:hint="eastAsia"/>
                <w:spacing w:val="-1"/>
              </w:rPr>
              <w:t>40</w:t>
            </w:r>
            <w:r w:rsidRPr="006B2F0E">
              <w:rPr>
                <w:rFonts w:ascii="仿宋_GB2312" w:eastAsia="仿宋_GB2312" w:hAnsi="仿宋_GB2312" w:cs="仿宋_GB2312"/>
                <w:spacing w:val="-1"/>
              </w:rPr>
              <w:t>9-201</w:t>
            </w:r>
            <w:r w:rsidRPr="006B2F0E">
              <w:rPr>
                <w:rFonts w:ascii="仿宋_GB2312" w:eastAsia="仿宋_GB2312" w:hAnsi="仿宋_GB2312" w:cs="仿宋_GB2312" w:hint="eastAsia"/>
                <w:spacing w:val="-1"/>
              </w:rPr>
              <w:t>90</w:t>
            </w:r>
            <w:r w:rsidRPr="006B2F0E">
              <w:rPr>
                <w:rFonts w:ascii="仿宋_GB2312" w:eastAsia="仿宋_GB2312" w:hAnsi="仿宋_GB2312" w:cs="仿宋_GB2312"/>
                <w:spacing w:val="-1"/>
              </w:rPr>
              <w:t>7</w:t>
            </w:r>
          </w:p>
        </w:tc>
        <w:tc>
          <w:tcPr>
            <w:tcW w:w="3257" w:type="dxa"/>
            <w:gridSpan w:val="4"/>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文学理论</w:t>
            </w:r>
          </w:p>
        </w:tc>
        <w:tc>
          <w:tcPr>
            <w:tcW w:w="1740" w:type="dxa"/>
            <w:gridSpan w:val="2"/>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60/学期</w:t>
            </w:r>
          </w:p>
        </w:tc>
        <w:tc>
          <w:tcPr>
            <w:tcW w:w="1482" w:type="dxa"/>
            <w:tcBorders>
              <w:top w:val="single" w:sz="8" w:space="0" w:color="000000"/>
              <w:left w:val="single" w:sz="8" w:space="0" w:color="000000"/>
              <w:bottom w:val="single" w:sz="8" w:space="0" w:color="000000"/>
              <w:right w:val="single" w:sz="12"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本科生</w:t>
            </w:r>
          </w:p>
        </w:tc>
      </w:tr>
      <w:tr w:rsidR="00DB33AD" w:rsidRPr="006B2F0E">
        <w:trPr>
          <w:trHeight w:val="501"/>
          <w:jc w:val="center"/>
        </w:trPr>
        <w:tc>
          <w:tcPr>
            <w:tcW w:w="1090" w:type="dxa"/>
            <w:gridSpan w:val="2"/>
            <w:vMerge/>
            <w:tcBorders>
              <w:top w:val="single" w:sz="8" w:space="0" w:color="000000"/>
              <w:left w:val="single" w:sz="12"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DB33AD">
            <w:pPr>
              <w:widowControl/>
              <w:jc w:val="center"/>
              <w:rPr>
                <w:rFonts w:ascii="仿宋_GB2312" w:eastAsia="仿宋_GB2312" w:hAnsi="仿宋_GB2312" w:cs="仿宋_GB2312"/>
                <w:spacing w:val="-1"/>
              </w:rPr>
            </w:pPr>
          </w:p>
        </w:tc>
        <w:tc>
          <w:tcPr>
            <w:tcW w:w="2518" w:type="dxa"/>
            <w:gridSpan w:val="5"/>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201</w:t>
            </w:r>
            <w:r w:rsidRPr="006B2F0E">
              <w:rPr>
                <w:rFonts w:ascii="仿宋_GB2312" w:eastAsia="仿宋_GB2312" w:hAnsi="仿宋_GB2312" w:cs="仿宋_GB2312" w:hint="eastAsia"/>
                <w:spacing w:val="-1"/>
              </w:rPr>
              <w:t>40</w:t>
            </w:r>
            <w:r w:rsidRPr="006B2F0E">
              <w:rPr>
                <w:rFonts w:ascii="仿宋_GB2312" w:eastAsia="仿宋_GB2312" w:hAnsi="仿宋_GB2312" w:cs="仿宋_GB2312"/>
                <w:spacing w:val="-1"/>
              </w:rPr>
              <w:t>9-201</w:t>
            </w:r>
            <w:r w:rsidRPr="006B2F0E">
              <w:rPr>
                <w:rFonts w:ascii="仿宋_GB2312" w:eastAsia="仿宋_GB2312" w:hAnsi="仿宋_GB2312" w:cs="仿宋_GB2312" w:hint="eastAsia"/>
                <w:spacing w:val="-1"/>
              </w:rPr>
              <w:t>90</w:t>
            </w:r>
            <w:r w:rsidRPr="006B2F0E">
              <w:rPr>
                <w:rFonts w:ascii="仿宋_GB2312" w:eastAsia="仿宋_GB2312" w:hAnsi="仿宋_GB2312" w:cs="仿宋_GB2312"/>
                <w:spacing w:val="-1"/>
              </w:rPr>
              <w:t>7</w:t>
            </w:r>
          </w:p>
        </w:tc>
        <w:tc>
          <w:tcPr>
            <w:tcW w:w="3257" w:type="dxa"/>
            <w:gridSpan w:val="4"/>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文学经典导读</w:t>
            </w:r>
          </w:p>
        </w:tc>
        <w:tc>
          <w:tcPr>
            <w:tcW w:w="1740" w:type="dxa"/>
            <w:gridSpan w:val="2"/>
            <w:tcBorders>
              <w:top w:val="single" w:sz="8" w:space="0" w:color="000000"/>
              <w:left w:val="single" w:sz="8" w:space="0" w:color="000000"/>
              <w:bottom w:val="single" w:sz="8"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30/学期</w:t>
            </w:r>
          </w:p>
        </w:tc>
        <w:tc>
          <w:tcPr>
            <w:tcW w:w="1482" w:type="dxa"/>
            <w:tcBorders>
              <w:top w:val="single" w:sz="8" w:space="0" w:color="000000"/>
              <w:left w:val="single" w:sz="8" w:space="0" w:color="000000"/>
              <w:bottom w:val="single" w:sz="8" w:space="0" w:color="000000"/>
              <w:right w:val="single" w:sz="12"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本科生</w:t>
            </w:r>
          </w:p>
        </w:tc>
      </w:tr>
      <w:tr w:rsidR="00DB33AD" w:rsidRPr="006B2F0E">
        <w:trPr>
          <w:trHeight w:val="509"/>
          <w:jc w:val="center"/>
        </w:trPr>
        <w:tc>
          <w:tcPr>
            <w:tcW w:w="1090" w:type="dxa"/>
            <w:gridSpan w:val="2"/>
            <w:vMerge/>
            <w:tcBorders>
              <w:top w:val="single" w:sz="8" w:space="0" w:color="000000"/>
              <w:left w:val="single" w:sz="12" w:space="0" w:color="000000"/>
              <w:bottom w:val="single" w:sz="12" w:space="0" w:color="000000"/>
              <w:right w:val="single" w:sz="8" w:space="0" w:color="000000"/>
            </w:tcBorders>
            <w:shd w:val="clear" w:color="000000" w:fill="FFFFFF"/>
            <w:noWrap/>
            <w:tcMar>
              <w:left w:w="108" w:type="dxa"/>
              <w:right w:w="108" w:type="dxa"/>
            </w:tcMar>
            <w:vAlign w:val="center"/>
          </w:tcPr>
          <w:p w:rsidR="00DB33AD" w:rsidRPr="006B2F0E" w:rsidRDefault="00DB33AD">
            <w:pPr>
              <w:widowControl/>
              <w:jc w:val="center"/>
              <w:rPr>
                <w:rFonts w:ascii="仿宋_GB2312" w:eastAsia="仿宋_GB2312" w:hAnsi="仿宋_GB2312" w:cs="仿宋_GB2312"/>
                <w:spacing w:val="-1"/>
              </w:rPr>
            </w:pPr>
          </w:p>
        </w:tc>
        <w:tc>
          <w:tcPr>
            <w:tcW w:w="2518" w:type="dxa"/>
            <w:gridSpan w:val="5"/>
            <w:tcBorders>
              <w:top w:val="single" w:sz="8" w:space="0" w:color="000000"/>
              <w:left w:val="single" w:sz="8" w:space="0" w:color="000000"/>
              <w:bottom w:val="single" w:sz="12"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201</w:t>
            </w:r>
            <w:r w:rsidRPr="006B2F0E">
              <w:rPr>
                <w:rFonts w:ascii="仿宋_GB2312" w:eastAsia="仿宋_GB2312" w:hAnsi="仿宋_GB2312" w:cs="仿宋_GB2312" w:hint="eastAsia"/>
                <w:spacing w:val="-1"/>
              </w:rPr>
              <w:t>40</w:t>
            </w:r>
            <w:r w:rsidRPr="006B2F0E">
              <w:rPr>
                <w:rFonts w:ascii="仿宋_GB2312" w:eastAsia="仿宋_GB2312" w:hAnsi="仿宋_GB2312" w:cs="仿宋_GB2312"/>
                <w:spacing w:val="-1"/>
              </w:rPr>
              <w:t>9-201</w:t>
            </w:r>
            <w:r w:rsidRPr="006B2F0E">
              <w:rPr>
                <w:rFonts w:ascii="仿宋_GB2312" w:eastAsia="仿宋_GB2312" w:hAnsi="仿宋_GB2312" w:cs="仿宋_GB2312" w:hint="eastAsia"/>
                <w:spacing w:val="-1"/>
              </w:rPr>
              <w:t>90</w:t>
            </w:r>
            <w:r w:rsidRPr="006B2F0E">
              <w:rPr>
                <w:rFonts w:ascii="仿宋_GB2312" w:eastAsia="仿宋_GB2312" w:hAnsi="仿宋_GB2312" w:cs="仿宋_GB2312"/>
                <w:spacing w:val="-1"/>
              </w:rPr>
              <w:t>7</w:t>
            </w:r>
          </w:p>
        </w:tc>
        <w:tc>
          <w:tcPr>
            <w:tcW w:w="3257" w:type="dxa"/>
            <w:gridSpan w:val="4"/>
            <w:tcBorders>
              <w:top w:val="single" w:sz="8" w:space="0" w:color="000000"/>
              <w:left w:val="single" w:sz="8" w:space="0" w:color="000000"/>
              <w:bottom w:val="single" w:sz="12"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中国新文学名作精读与评论</w:t>
            </w:r>
          </w:p>
        </w:tc>
        <w:tc>
          <w:tcPr>
            <w:tcW w:w="1740" w:type="dxa"/>
            <w:gridSpan w:val="2"/>
            <w:tcBorders>
              <w:top w:val="single" w:sz="8" w:space="0" w:color="000000"/>
              <w:left w:val="single" w:sz="8" w:space="0" w:color="000000"/>
              <w:bottom w:val="single" w:sz="12" w:space="0" w:color="000000"/>
              <w:right w:val="single" w:sz="8"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45/学期</w:t>
            </w:r>
          </w:p>
        </w:tc>
        <w:tc>
          <w:tcPr>
            <w:tcW w:w="1482" w:type="dxa"/>
            <w:tcBorders>
              <w:top w:val="single" w:sz="8" w:space="0" w:color="000000"/>
              <w:left w:val="single" w:sz="8" w:space="0" w:color="000000"/>
              <w:bottom w:val="single" w:sz="12" w:space="0" w:color="000000"/>
              <w:right w:val="single" w:sz="12" w:space="0" w:color="000000"/>
            </w:tcBorders>
            <w:shd w:val="clear" w:color="000000" w:fill="FFFFFF"/>
            <w:noWrap/>
            <w:tcMar>
              <w:left w:w="108" w:type="dxa"/>
              <w:right w:w="108" w:type="dxa"/>
            </w:tcMar>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本科生</w:t>
            </w:r>
          </w:p>
        </w:tc>
      </w:tr>
    </w:tbl>
    <w:p w:rsidR="00DB33AD" w:rsidRPr="006B2F0E" w:rsidRDefault="008869C1">
      <w:pPr>
        <w:rPr>
          <w:rFonts w:cs="宋体"/>
          <w:b/>
          <w:bCs/>
          <w:sz w:val="28"/>
        </w:rPr>
      </w:pPr>
      <w:r w:rsidRPr="006B2F0E">
        <w:rPr>
          <w:rFonts w:cs="宋体" w:hint="eastAsia"/>
          <w:b/>
          <w:bCs/>
          <w:sz w:val="28"/>
        </w:rPr>
        <w:br w:type="page"/>
      </w:r>
    </w:p>
    <w:p w:rsidR="00DB33AD" w:rsidRPr="006B2F0E" w:rsidRDefault="00DB33AD">
      <w:pPr>
        <w:rPr>
          <w:rFonts w:cs="宋体"/>
          <w:b/>
          <w:bCs/>
          <w:sz w:val="28"/>
        </w:rPr>
      </w:pPr>
    </w:p>
    <w:tbl>
      <w:tblPr>
        <w:tblW w:w="1015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98"/>
        <w:gridCol w:w="293"/>
        <w:gridCol w:w="947"/>
        <w:gridCol w:w="719"/>
        <w:gridCol w:w="423"/>
        <w:gridCol w:w="933"/>
        <w:gridCol w:w="687"/>
        <w:gridCol w:w="1073"/>
        <w:gridCol w:w="895"/>
        <w:gridCol w:w="1353"/>
        <w:gridCol w:w="1931"/>
      </w:tblGrid>
      <w:tr w:rsidR="00DB33AD" w:rsidRPr="006B2F0E">
        <w:trPr>
          <w:trHeight w:val="487"/>
          <w:jc w:val="center"/>
        </w:trPr>
        <w:tc>
          <w:tcPr>
            <w:tcW w:w="10152" w:type="dxa"/>
            <w:gridSpan w:val="11"/>
            <w:tcBorders>
              <w:top w:val="single" w:sz="12" w:space="0" w:color="auto"/>
              <w:bottom w:val="single" w:sz="12" w:space="0" w:color="auto"/>
            </w:tcBorders>
            <w:noWrap/>
            <w:vAlign w:val="center"/>
          </w:tcPr>
          <w:p w:rsidR="00DB33AD" w:rsidRPr="006B2F0E" w:rsidRDefault="008869C1">
            <w:pPr>
              <w:pStyle w:val="8"/>
              <w:widowControl/>
              <w:tabs>
                <w:tab w:val="left" w:pos="454"/>
              </w:tabs>
              <w:ind w:left="29"/>
              <w:rPr>
                <w:rFonts w:ascii="仿宋_GB2312" w:eastAsia="仿宋_GB2312" w:hAnsi="仿宋_GB2312"/>
                <w:b/>
                <w:bCs/>
                <w:sz w:val="21"/>
                <w:szCs w:val="21"/>
              </w:rPr>
            </w:pPr>
            <w:r w:rsidRPr="006B2F0E">
              <w:rPr>
                <w:rFonts w:ascii="仿宋_GB2312" w:eastAsia="仿宋_GB2312" w:hAnsi="Times New Roman"/>
                <w:b/>
                <w:bCs/>
                <w:spacing w:val="-1"/>
                <w:sz w:val="21"/>
                <w:szCs w:val="21"/>
              </w:rPr>
              <w:t>II-4</w:t>
            </w:r>
            <w:r w:rsidRPr="006B2F0E">
              <w:rPr>
                <w:rFonts w:ascii="仿宋_GB2312" w:eastAsia="仿宋_GB2312" w:hAnsi="Times New Roman"/>
                <w:b/>
                <w:bCs/>
                <w:spacing w:val="-1"/>
                <w:sz w:val="21"/>
                <w:szCs w:val="21"/>
              </w:rPr>
              <w:tab/>
            </w:r>
            <w:r w:rsidRPr="006B2F0E">
              <w:rPr>
                <w:rFonts w:ascii="仿宋_GB2312" w:eastAsia="仿宋_GB2312" w:hAnsi="仿宋_GB2312" w:hint="eastAsia"/>
                <w:b/>
                <w:bCs/>
                <w:spacing w:val="-1"/>
                <w:sz w:val="21"/>
                <w:szCs w:val="21"/>
              </w:rPr>
              <w:t>各学科方向学术带头人与学术骨干简况</w:t>
            </w:r>
          </w:p>
        </w:tc>
      </w:tr>
      <w:tr w:rsidR="00DB33AD" w:rsidRPr="006B2F0E">
        <w:trPr>
          <w:trHeight w:val="547"/>
          <w:jc w:val="center"/>
        </w:trPr>
        <w:tc>
          <w:tcPr>
            <w:tcW w:w="2138" w:type="dxa"/>
            <w:gridSpan w:val="3"/>
            <w:tcBorders>
              <w:top w:val="single" w:sz="12" w:space="0" w:color="auto"/>
            </w:tcBorders>
            <w:noWrap/>
            <w:vAlign w:val="center"/>
          </w:tcPr>
          <w:p w:rsidR="00DB33AD" w:rsidRPr="006B2F0E" w:rsidRDefault="008869C1">
            <w:pPr>
              <w:widowControl/>
              <w:jc w:val="center"/>
              <w:rPr>
                <w:rFonts w:ascii="仿宋_GB2312" w:eastAsia="仿宋_GB2312" w:hAnsi="仿宋_GB2312" w:cs="仿宋_GB2312"/>
                <w:b/>
                <w:spacing w:val="-1"/>
                <w:sz w:val="24"/>
              </w:rPr>
            </w:pPr>
            <w:r w:rsidRPr="006B2F0E">
              <w:rPr>
                <w:rFonts w:ascii="仿宋_GB2312" w:eastAsia="仿宋_GB2312" w:hAnsi="仿宋_GB2312" w:cs="仿宋_GB2312" w:hint="eastAsia"/>
                <w:b/>
                <w:spacing w:val="-1"/>
                <w:sz w:val="24"/>
              </w:rPr>
              <w:t>学科方向名称</w:t>
            </w:r>
          </w:p>
        </w:tc>
        <w:tc>
          <w:tcPr>
            <w:tcW w:w="8014" w:type="dxa"/>
            <w:gridSpan w:val="8"/>
            <w:tcBorders>
              <w:top w:val="single" w:sz="12" w:space="0" w:color="auto"/>
            </w:tcBorders>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国别与区域研究</w:t>
            </w:r>
          </w:p>
        </w:tc>
      </w:tr>
      <w:tr w:rsidR="00DB33AD" w:rsidRPr="006B2F0E">
        <w:trPr>
          <w:trHeight w:val="682"/>
          <w:jc w:val="center"/>
        </w:trPr>
        <w:tc>
          <w:tcPr>
            <w:tcW w:w="898"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姓名</w:t>
            </w:r>
          </w:p>
        </w:tc>
        <w:tc>
          <w:tcPr>
            <w:tcW w:w="1240" w:type="dxa"/>
            <w:gridSpan w:val="2"/>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常立霓</w:t>
            </w:r>
          </w:p>
        </w:tc>
        <w:tc>
          <w:tcPr>
            <w:tcW w:w="719"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性别</w:t>
            </w:r>
          </w:p>
        </w:tc>
        <w:tc>
          <w:tcPr>
            <w:tcW w:w="423"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女</w:t>
            </w:r>
          </w:p>
        </w:tc>
        <w:tc>
          <w:tcPr>
            <w:tcW w:w="933"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出生年月</w:t>
            </w:r>
          </w:p>
        </w:tc>
        <w:tc>
          <w:tcPr>
            <w:tcW w:w="687"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1974</w:t>
            </w:r>
          </w:p>
        </w:tc>
        <w:tc>
          <w:tcPr>
            <w:tcW w:w="1073"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专业技术职务</w:t>
            </w:r>
          </w:p>
        </w:tc>
        <w:tc>
          <w:tcPr>
            <w:tcW w:w="895"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教授</w:t>
            </w:r>
          </w:p>
        </w:tc>
        <w:tc>
          <w:tcPr>
            <w:tcW w:w="1353"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所在</w:t>
            </w:r>
          </w:p>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院系</w:t>
            </w:r>
          </w:p>
        </w:tc>
        <w:tc>
          <w:tcPr>
            <w:tcW w:w="1931"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语言文化学院</w:t>
            </w:r>
          </w:p>
        </w:tc>
      </w:tr>
      <w:tr w:rsidR="00DB33AD" w:rsidRPr="006B2F0E">
        <w:trPr>
          <w:trHeight w:val="1140"/>
          <w:jc w:val="center"/>
        </w:trPr>
        <w:tc>
          <w:tcPr>
            <w:tcW w:w="2857"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最终学位或最后学历（包括学校、专业、时间）</w:t>
            </w:r>
          </w:p>
        </w:tc>
        <w:tc>
          <w:tcPr>
            <w:tcW w:w="7295" w:type="dxa"/>
            <w:gridSpan w:val="7"/>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 xml:space="preserve">  文学博士</w:t>
            </w:r>
          </w:p>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 xml:space="preserve">（华东师范大学，中国现当代文学，  </w:t>
            </w:r>
            <w:r w:rsidRPr="006B2F0E">
              <w:rPr>
                <w:rFonts w:ascii="仿宋_GB2312" w:eastAsia="仿宋_GB2312" w:hAnsi="仿宋_GB2312" w:cs="仿宋_GB2312"/>
                <w:spacing w:val="-1"/>
              </w:rPr>
              <w:t>2002</w:t>
            </w:r>
            <w:r w:rsidRPr="006B2F0E">
              <w:rPr>
                <w:rFonts w:ascii="仿宋_GB2312" w:eastAsia="仿宋_GB2312" w:hAnsi="仿宋_GB2312" w:cs="仿宋_GB2312" w:hint="eastAsia"/>
                <w:spacing w:val="-1"/>
              </w:rPr>
              <w:t>年7月）</w:t>
            </w:r>
          </w:p>
        </w:tc>
      </w:tr>
      <w:tr w:rsidR="00DB33AD" w:rsidRPr="006B2F0E">
        <w:trPr>
          <w:trHeight w:val="2208"/>
          <w:jc w:val="center"/>
        </w:trPr>
        <w:tc>
          <w:tcPr>
            <w:tcW w:w="1191"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学术带头人（学术骨干）简介</w:t>
            </w:r>
          </w:p>
        </w:tc>
        <w:tc>
          <w:tcPr>
            <w:tcW w:w="8961" w:type="dxa"/>
            <w:gridSpan w:val="9"/>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 xml:space="preserve">    文学博士，教授，英国伦敦大学亚非学院访问学者。主要从事海外华语文学、中国现当代文学及流行文化研究。主持并完成教育部人文社科项目、上海市哲社项目等</w:t>
            </w:r>
            <w:r w:rsidRPr="006B2F0E">
              <w:rPr>
                <w:rFonts w:ascii="仿宋_GB2312" w:eastAsia="仿宋_GB2312" w:hAnsi="仿宋_GB2312" w:cs="仿宋_GB2312"/>
                <w:spacing w:val="-1"/>
              </w:rPr>
              <w:t>3</w:t>
            </w:r>
            <w:r w:rsidRPr="006B2F0E">
              <w:rPr>
                <w:rFonts w:ascii="仿宋_GB2312" w:eastAsia="仿宋_GB2312" w:hAnsi="仿宋_GB2312" w:cs="仿宋_GB2312" w:hint="eastAsia"/>
                <w:spacing w:val="-1"/>
              </w:rPr>
              <w:t>项，参与国家社科项目</w:t>
            </w:r>
            <w:r w:rsidRPr="006B2F0E">
              <w:rPr>
                <w:rFonts w:ascii="仿宋_GB2312" w:eastAsia="仿宋_GB2312" w:hAnsi="仿宋_GB2312" w:cs="仿宋_GB2312"/>
                <w:spacing w:val="-1"/>
              </w:rPr>
              <w:t>2</w:t>
            </w:r>
            <w:r w:rsidRPr="006B2F0E">
              <w:rPr>
                <w:rFonts w:ascii="仿宋_GB2312" w:eastAsia="仿宋_GB2312" w:hAnsi="仿宋_GB2312" w:cs="仿宋_GB2312" w:hint="eastAsia"/>
                <w:spacing w:val="-1"/>
              </w:rPr>
              <w:t>项。出版专著4部。发表论文</w:t>
            </w:r>
            <w:r w:rsidRPr="006B2F0E">
              <w:rPr>
                <w:rFonts w:ascii="仿宋_GB2312" w:eastAsia="仿宋_GB2312" w:hAnsi="仿宋_GB2312" w:cs="仿宋_GB2312"/>
                <w:spacing w:val="-1"/>
              </w:rPr>
              <w:t>40</w:t>
            </w:r>
            <w:r w:rsidRPr="006B2F0E">
              <w:rPr>
                <w:rFonts w:ascii="仿宋_GB2312" w:eastAsia="仿宋_GB2312" w:hAnsi="仿宋_GB2312" w:cs="仿宋_GB2312" w:hint="eastAsia"/>
                <w:spacing w:val="-1"/>
              </w:rPr>
              <w:t>余篇，其中有</w:t>
            </w:r>
            <w:r w:rsidRPr="006B2F0E">
              <w:rPr>
                <w:rFonts w:ascii="仿宋_GB2312" w:eastAsia="仿宋_GB2312" w:hAnsi="仿宋_GB2312" w:cs="仿宋_GB2312"/>
                <w:spacing w:val="-1"/>
              </w:rPr>
              <w:t>4</w:t>
            </w:r>
            <w:r w:rsidRPr="006B2F0E">
              <w:rPr>
                <w:rFonts w:ascii="仿宋_GB2312" w:eastAsia="仿宋_GB2312" w:hAnsi="仿宋_GB2312" w:cs="仿宋_GB2312" w:hint="eastAsia"/>
                <w:spacing w:val="-1"/>
              </w:rPr>
              <w:t>篇东干文学研究论文被挪威奥斯陆大学东干研究数据库收录，并在其网站全文转载，在国内外产生了一定影响。主讲中国现当代文学史、中国当代小说史、</w:t>
            </w:r>
            <w:r w:rsidRPr="006B2F0E">
              <w:rPr>
                <w:rFonts w:ascii="仿宋_GB2312" w:eastAsia="仿宋_GB2312" w:hAnsi="仿宋_GB2312" w:cs="仿宋_GB2312"/>
                <w:spacing w:val="-1"/>
              </w:rPr>
              <w:t>20</w:t>
            </w:r>
            <w:r w:rsidRPr="006B2F0E">
              <w:rPr>
                <w:rFonts w:ascii="仿宋_GB2312" w:eastAsia="仿宋_GB2312" w:hAnsi="仿宋_GB2312" w:cs="仿宋_GB2312" w:hint="eastAsia"/>
                <w:spacing w:val="-1"/>
              </w:rPr>
              <w:t>世纪文学批评方法与实践等课程。目前主持校级教学改革项目</w:t>
            </w:r>
            <w:r w:rsidRPr="006B2F0E">
              <w:rPr>
                <w:rFonts w:ascii="仿宋_GB2312" w:eastAsia="仿宋_GB2312" w:hAnsi="仿宋_GB2312" w:cs="仿宋_GB2312"/>
                <w:spacing w:val="-1"/>
              </w:rPr>
              <w:t>1</w:t>
            </w:r>
            <w:r w:rsidRPr="006B2F0E">
              <w:rPr>
                <w:rFonts w:ascii="仿宋_GB2312" w:eastAsia="仿宋_GB2312" w:hAnsi="仿宋_GB2312" w:cs="仿宋_GB2312" w:hint="eastAsia"/>
                <w:spacing w:val="-1"/>
              </w:rPr>
              <w:t>项，参与上海市精品课程建设项目</w:t>
            </w:r>
            <w:r w:rsidRPr="006B2F0E">
              <w:rPr>
                <w:rFonts w:ascii="仿宋_GB2312" w:eastAsia="仿宋_GB2312" w:hAnsi="仿宋_GB2312" w:cs="仿宋_GB2312"/>
                <w:spacing w:val="-1"/>
              </w:rPr>
              <w:t>1</w:t>
            </w:r>
            <w:r w:rsidRPr="006B2F0E">
              <w:rPr>
                <w:rFonts w:ascii="仿宋_GB2312" w:eastAsia="仿宋_GB2312" w:hAnsi="仿宋_GB2312" w:cs="仿宋_GB2312" w:hint="eastAsia"/>
                <w:spacing w:val="-1"/>
              </w:rPr>
              <w:t>项。现拟任中国现当代文学硕士生导师。</w:t>
            </w:r>
          </w:p>
        </w:tc>
      </w:tr>
      <w:tr w:rsidR="00DB33AD" w:rsidRPr="006B2F0E">
        <w:trPr>
          <w:trHeight w:val="964"/>
          <w:jc w:val="center"/>
        </w:trPr>
        <w:tc>
          <w:tcPr>
            <w:tcW w:w="1191" w:type="dxa"/>
            <w:gridSpan w:val="2"/>
            <w:vMerge w:val="restart"/>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近五年代表性成果（限填</w:t>
            </w:r>
            <w:r w:rsidRPr="006B2F0E">
              <w:rPr>
                <w:rFonts w:ascii="仿宋_GB2312" w:eastAsia="仿宋_GB2312" w:hAnsi="仿宋_GB2312" w:cs="仿宋_GB2312"/>
                <w:spacing w:val="-1"/>
              </w:rPr>
              <w:t>3</w:t>
            </w:r>
            <w:r w:rsidRPr="006B2F0E">
              <w:rPr>
                <w:rFonts w:ascii="仿宋_GB2312" w:eastAsia="仿宋_GB2312" w:hAnsi="仿宋_GB2312" w:cs="仿宋_GB2312" w:hint="eastAsia"/>
                <w:spacing w:val="-1"/>
              </w:rPr>
              <w:t>项）</w:t>
            </w:r>
          </w:p>
        </w:tc>
        <w:tc>
          <w:tcPr>
            <w:tcW w:w="2089"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成果名称（获奖、论文、专著、专利、咨询报告等名称）</w:t>
            </w:r>
          </w:p>
        </w:tc>
        <w:tc>
          <w:tcPr>
            <w:tcW w:w="3588"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获奖类别及等级，发表刊物、页码及引用次数，出版单位及总印数，专利类型及专利号</w:t>
            </w:r>
          </w:p>
        </w:tc>
        <w:tc>
          <w:tcPr>
            <w:tcW w:w="1353"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时间</w:t>
            </w:r>
          </w:p>
        </w:tc>
        <w:tc>
          <w:tcPr>
            <w:tcW w:w="1931"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署名情况</w:t>
            </w:r>
          </w:p>
        </w:tc>
      </w:tr>
      <w:tr w:rsidR="00DB33AD" w:rsidRPr="006B2F0E">
        <w:trPr>
          <w:trHeight w:val="897"/>
          <w:jc w:val="center"/>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089" w:type="dxa"/>
            <w:gridSpan w:val="3"/>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spacing w:val="-1"/>
              </w:rPr>
              <w:t>《多元文化视角下的中亚文学》（专著）</w:t>
            </w:r>
          </w:p>
        </w:tc>
        <w:tc>
          <w:tcPr>
            <w:tcW w:w="3588" w:type="dxa"/>
            <w:gridSpan w:val="4"/>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spacing w:val="-1"/>
              </w:rPr>
              <w:t>上海社会科学院出版社</w:t>
            </w:r>
          </w:p>
        </w:tc>
        <w:tc>
          <w:tcPr>
            <w:tcW w:w="1353"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201808</w:t>
            </w:r>
          </w:p>
        </w:tc>
        <w:tc>
          <w:tcPr>
            <w:tcW w:w="1931"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独立</w:t>
            </w:r>
          </w:p>
        </w:tc>
      </w:tr>
      <w:tr w:rsidR="00DB33AD" w:rsidRPr="006B2F0E">
        <w:trPr>
          <w:trHeight w:val="993"/>
          <w:jc w:val="center"/>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089" w:type="dxa"/>
            <w:gridSpan w:val="3"/>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《东干文学与中国现代文学的契合点》（论文）</w:t>
            </w:r>
          </w:p>
        </w:tc>
        <w:tc>
          <w:tcPr>
            <w:tcW w:w="3588" w:type="dxa"/>
            <w:gridSpan w:val="4"/>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《暨南学报》，第</w:t>
            </w:r>
            <w:r w:rsidRPr="006B2F0E">
              <w:rPr>
                <w:rFonts w:ascii="仿宋_GB2312" w:eastAsia="仿宋_GB2312" w:hAnsi="仿宋_GB2312" w:cs="仿宋_GB2312"/>
                <w:spacing w:val="-1"/>
              </w:rPr>
              <w:t>69-75</w:t>
            </w:r>
            <w:r w:rsidRPr="006B2F0E">
              <w:rPr>
                <w:rFonts w:ascii="仿宋_GB2312" w:eastAsia="仿宋_GB2312" w:hAnsi="仿宋_GB2312" w:cs="仿宋_GB2312" w:hint="eastAsia"/>
                <w:spacing w:val="-1"/>
              </w:rPr>
              <w:t>页，被引2次</w:t>
            </w:r>
          </w:p>
        </w:tc>
        <w:tc>
          <w:tcPr>
            <w:tcW w:w="1353"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201</w:t>
            </w:r>
            <w:r w:rsidRPr="006B2F0E">
              <w:rPr>
                <w:rFonts w:ascii="仿宋_GB2312" w:eastAsia="仿宋_GB2312" w:hAnsi="仿宋_GB2312" w:cs="仿宋_GB2312" w:hint="eastAsia"/>
                <w:spacing w:val="-1"/>
              </w:rPr>
              <w:t>40</w:t>
            </w:r>
            <w:r w:rsidRPr="006B2F0E">
              <w:rPr>
                <w:rFonts w:ascii="仿宋_GB2312" w:eastAsia="仿宋_GB2312" w:hAnsi="仿宋_GB2312" w:cs="仿宋_GB2312"/>
                <w:spacing w:val="-1"/>
              </w:rPr>
              <w:t>8</w:t>
            </w:r>
          </w:p>
        </w:tc>
        <w:tc>
          <w:tcPr>
            <w:tcW w:w="1931"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独立</w:t>
            </w:r>
          </w:p>
        </w:tc>
      </w:tr>
      <w:tr w:rsidR="00DB33AD" w:rsidRPr="006B2F0E">
        <w:trPr>
          <w:trHeight w:val="1278"/>
          <w:jc w:val="center"/>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089" w:type="dxa"/>
            <w:gridSpan w:val="3"/>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《东干文学研究对海外华语文学理论构建的启示》（论文）</w:t>
            </w:r>
          </w:p>
        </w:tc>
        <w:tc>
          <w:tcPr>
            <w:tcW w:w="3588" w:type="dxa"/>
            <w:gridSpan w:val="4"/>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《浙江工商大学学报》，第</w:t>
            </w:r>
            <w:r w:rsidRPr="006B2F0E">
              <w:rPr>
                <w:rFonts w:ascii="仿宋_GB2312" w:eastAsia="仿宋_GB2312" w:hAnsi="仿宋_GB2312" w:cs="仿宋_GB2312"/>
                <w:spacing w:val="-1"/>
              </w:rPr>
              <w:t>35-39</w:t>
            </w:r>
            <w:r w:rsidRPr="006B2F0E">
              <w:rPr>
                <w:rFonts w:ascii="仿宋_GB2312" w:eastAsia="仿宋_GB2312" w:hAnsi="仿宋_GB2312" w:cs="仿宋_GB2312" w:hint="eastAsia"/>
                <w:spacing w:val="-1"/>
              </w:rPr>
              <w:t>页</w:t>
            </w:r>
          </w:p>
        </w:tc>
        <w:tc>
          <w:tcPr>
            <w:tcW w:w="1353" w:type="dxa"/>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spacing w:val="-1"/>
              </w:rPr>
              <w:t>2014</w:t>
            </w:r>
            <w:r w:rsidRPr="006B2F0E">
              <w:rPr>
                <w:rFonts w:ascii="仿宋_GB2312" w:eastAsia="仿宋_GB2312" w:hAnsi="仿宋_GB2312" w:cs="仿宋_GB2312" w:hint="eastAsia"/>
                <w:spacing w:val="-1"/>
              </w:rPr>
              <w:t>0</w:t>
            </w:r>
            <w:r w:rsidRPr="006B2F0E">
              <w:rPr>
                <w:rFonts w:ascii="仿宋_GB2312" w:eastAsia="仿宋_GB2312" w:hAnsi="仿宋_GB2312" w:cs="仿宋_GB2312"/>
                <w:spacing w:val="-1"/>
              </w:rPr>
              <w:t>11</w:t>
            </w:r>
            <w:r w:rsidRPr="006B2F0E">
              <w:rPr>
                <w:rFonts w:ascii="仿宋_GB2312" w:eastAsia="仿宋_GB2312" w:hAnsi="仿宋_GB2312" w:cs="仿宋_GB2312" w:hint="eastAsia"/>
                <w:spacing w:val="-1"/>
              </w:rPr>
              <w:t>0</w:t>
            </w:r>
          </w:p>
        </w:tc>
        <w:tc>
          <w:tcPr>
            <w:tcW w:w="1931"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独立</w:t>
            </w:r>
          </w:p>
        </w:tc>
      </w:tr>
      <w:tr w:rsidR="00DB33AD" w:rsidRPr="006B2F0E">
        <w:trPr>
          <w:trHeight w:val="687"/>
          <w:jc w:val="center"/>
        </w:trPr>
        <w:tc>
          <w:tcPr>
            <w:tcW w:w="1191" w:type="dxa"/>
            <w:gridSpan w:val="2"/>
            <w:vMerge w:val="restart"/>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目前主持的主要科研项目（限</w:t>
            </w:r>
            <w:r w:rsidRPr="006B2F0E">
              <w:rPr>
                <w:rFonts w:ascii="仿宋_GB2312" w:eastAsia="仿宋_GB2312" w:hAnsi="仿宋_GB2312" w:cs="仿宋_GB2312"/>
                <w:spacing w:val="-1"/>
              </w:rPr>
              <w:t>3</w:t>
            </w:r>
            <w:r w:rsidRPr="006B2F0E">
              <w:rPr>
                <w:rFonts w:ascii="仿宋_GB2312" w:eastAsia="仿宋_GB2312" w:hAnsi="仿宋_GB2312" w:cs="仿宋_GB2312" w:hint="eastAsia"/>
                <w:spacing w:val="-1"/>
              </w:rPr>
              <w:t>项）</w:t>
            </w:r>
          </w:p>
        </w:tc>
        <w:tc>
          <w:tcPr>
            <w:tcW w:w="2089"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项目来源与项目类别</w:t>
            </w:r>
          </w:p>
        </w:tc>
        <w:tc>
          <w:tcPr>
            <w:tcW w:w="3588"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项目名称</w:t>
            </w:r>
          </w:p>
        </w:tc>
        <w:tc>
          <w:tcPr>
            <w:tcW w:w="1353"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起讫时间</w:t>
            </w:r>
          </w:p>
        </w:tc>
        <w:tc>
          <w:tcPr>
            <w:tcW w:w="1931"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到账经费</w:t>
            </w:r>
          </w:p>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（万元）</w:t>
            </w:r>
          </w:p>
        </w:tc>
      </w:tr>
      <w:tr w:rsidR="00DB33AD" w:rsidRPr="006B2F0E">
        <w:trPr>
          <w:trHeight w:val="775"/>
          <w:jc w:val="center"/>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089" w:type="dxa"/>
            <w:gridSpan w:val="3"/>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上海市哲学社会科学项目</w:t>
            </w:r>
          </w:p>
        </w:tc>
        <w:tc>
          <w:tcPr>
            <w:tcW w:w="3588" w:type="dxa"/>
            <w:gridSpan w:val="4"/>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东干文学的抢救性研究（</w:t>
            </w:r>
            <w:r w:rsidRPr="006B2F0E">
              <w:rPr>
                <w:rFonts w:ascii="仿宋_GB2312" w:eastAsia="仿宋_GB2312" w:hAnsi="仿宋_GB2312" w:cs="仿宋_GB2312"/>
                <w:spacing w:val="-1"/>
              </w:rPr>
              <w:t>2018ZJX006</w:t>
            </w:r>
            <w:r w:rsidRPr="006B2F0E">
              <w:rPr>
                <w:rFonts w:ascii="仿宋_GB2312" w:eastAsia="仿宋_GB2312" w:hAnsi="仿宋_GB2312" w:cs="仿宋_GB2312" w:hint="eastAsia"/>
                <w:spacing w:val="-1"/>
              </w:rPr>
              <w:t>）</w:t>
            </w:r>
          </w:p>
        </w:tc>
        <w:tc>
          <w:tcPr>
            <w:tcW w:w="1353"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201812-202312</w:t>
            </w:r>
          </w:p>
        </w:tc>
        <w:tc>
          <w:tcPr>
            <w:tcW w:w="1931"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10</w:t>
            </w:r>
          </w:p>
        </w:tc>
      </w:tr>
      <w:tr w:rsidR="00DB33AD" w:rsidRPr="006B2F0E">
        <w:trPr>
          <w:trHeight w:val="777"/>
          <w:jc w:val="center"/>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089"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教育部人文社科教育项目</w:t>
            </w:r>
          </w:p>
        </w:tc>
        <w:tc>
          <w:tcPr>
            <w:tcW w:w="3588" w:type="dxa"/>
            <w:gridSpan w:val="4"/>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东干文学对中国传统文化的传承与变异（</w:t>
            </w:r>
            <w:r w:rsidRPr="006B2F0E">
              <w:rPr>
                <w:rFonts w:ascii="仿宋_GB2312" w:eastAsia="仿宋_GB2312" w:hAnsi="仿宋_GB2312" w:cs="仿宋_GB2312"/>
                <w:spacing w:val="-1"/>
              </w:rPr>
              <w:t>08JC751032</w:t>
            </w:r>
            <w:r w:rsidRPr="006B2F0E">
              <w:rPr>
                <w:rFonts w:ascii="仿宋_GB2312" w:eastAsia="仿宋_GB2312" w:hAnsi="仿宋_GB2312" w:cs="仿宋_GB2312" w:hint="eastAsia"/>
                <w:spacing w:val="-1"/>
              </w:rPr>
              <w:t>）</w:t>
            </w:r>
          </w:p>
        </w:tc>
        <w:tc>
          <w:tcPr>
            <w:tcW w:w="1353"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200807-201405</w:t>
            </w:r>
          </w:p>
        </w:tc>
        <w:tc>
          <w:tcPr>
            <w:tcW w:w="1931"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5</w:t>
            </w:r>
          </w:p>
        </w:tc>
      </w:tr>
      <w:tr w:rsidR="00DB33AD" w:rsidRPr="006B2F0E">
        <w:trPr>
          <w:trHeight w:val="383"/>
          <w:jc w:val="center"/>
        </w:trPr>
        <w:tc>
          <w:tcPr>
            <w:tcW w:w="1191" w:type="dxa"/>
            <w:gridSpan w:val="2"/>
            <w:vMerge w:val="restart"/>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近五年主讲课程情况（限</w:t>
            </w:r>
            <w:r w:rsidRPr="006B2F0E">
              <w:rPr>
                <w:rFonts w:ascii="仿宋_GB2312" w:eastAsia="仿宋_GB2312" w:hAnsi="仿宋_GB2312" w:cs="仿宋_GB2312"/>
                <w:spacing w:val="-1"/>
              </w:rPr>
              <w:t>3</w:t>
            </w:r>
            <w:r w:rsidRPr="006B2F0E">
              <w:rPr>
                <w:rFonts w:ascii="仿宋_GB2312" w:eastAsia="仿宋_GB2312" w:hAnsi="仿宋_GB2312" w:cs="仿宋_GB2312" w:hint="eastAsia"/>
                <w:spacing w:val="-1"/>
              </w:rPr>
              <w:t>门）</w:t>
            </w:r>
          </w:p>
        </w:tc>
        <w:tc>
          <w:tcPr>
            <w:tcW w:w="2089"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时间</w:t>
            </w:r>
          </w:p>
        </w:tc>
        <w:tc>
          <w:tcPr>
            <w:tcW w:w="3588"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课程名称</w:t>
            </w:r>
          </w:p>
        </w:tc>
        <w:tc>
          <w:tcPr>
            <w:tcW w:w="1353"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学时</w:t>
            </w:r>
          </w:p>
        </w:tc>
        <w:tc>
          <w:tcPr>
            <w:tcW w:w="1931"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主要授课对象</w:t>
            </w:r>
          </w:p>
        </w:tc>
      </w:tr>
      <w:tr w:rsidR="00DB33AD" w:rsidRPr="006B2F0E">
        <w:trPr>
          <w:trHeight w:val="566"/>
          <w:jc w:val="center"/>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089"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w:t>
            </w:r>
            <w:r w:rsidRPr="006B2F0E">
              <w:rPr>
                <w:rFonts w:ascii="仿宋_GB2312" w:eastAsia="仿宋_GB2312" w:hAnsi="仿宋_GB2312" w:cs="仿宋_GB2312" w:hint="eastAsia"/>
                <w:spacing w:val="-1"/>
              </w:rPr>
              <w:t>140</w:t>
            </w:r>
            <w:r w:rsidRPr="006B2F0E">
              <w:rPr>
                <w:rFonts w:ascii="仿宋_GB2312" w:eastAsia="仿宋_GB2312" w:hAnsi="仿宋_GB2312" w:cs="仿宋_GB2312"/>
                <w:spacing w:val="-1"/>
              </w:rPr>
              <w:t>9-201</w:t>
            </w:r>
            <w:r w:rsidRPr="006B2F0E">
              <w:rPr>
                <w:rFonts w:ascii="仿宋_GB2312" w:eastAsia="仿宋_GB2312" w:hAnsi="仿宋_GB2312" w:cs="仿宋_GB2312" w:hint="eastAsia"/>
                <w:spacing w:val="-1"/>
              </w:rPr>
              <w:t>90</w:t>
            </w:r>
            <w:r w:rsidRPr="006B2F0E">
              <w:rPr>
                <w:rFonts w:ascii="仿宋_GB2312" w:eastAsia="仿宋_GB2312" w:hAnsi="仿宋_GB2312" w:cs="仿宋_GB2312"/>
                <w:spacing w:val="-1"/>
              </w:rPr>
              <w:t>6</w:t>
            </w:r>
          </w:p>
        </w:tc>
        <w:tc>
          <w:tcPr>
            <w:tcW w:w="3588"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中国现当代文学史</w:t>
            </w:r>
          </w:p>
        </w:tc>
        <w:tc>
          <w:tcPr>
            <w:tcW w:w="1353"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60/学期</w:t>
            </w:r>
          </w:p>
        </w:tc>
        <w:tc>
          <w:tcPr>
            <w:tcW w:w="1931"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本科生</w:t>
            </w:r>
          </w:p>
        </w:tc>
      </w:tr>
      <w:tr w:rsidR="00DB33AD" w:rsidRPr="006B2F0E">
        <w:trPr>
          <w:trHeight w:val="512"/>
          <w:jc w:val="center"/>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089"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201</w:t>
            </w:r>
            <w:r w:rsidRPr="006B2F0E">
              <w:rPr>
                <w:rFonts w:ascii="仿宋_GB2312" w:eastAsia="仿宋_GB2312" w:hAnsi="仿宋_GB2312" w:cs="仿宋_GB2312" w:hint="eastAsia"/>
                <w:spacing w:val="-1"/>
              </w:rPr>
              <w:t>40</w:t>
            </w:r>
            <w:r w:rsidRPr="006B2F0E">
              <w:rPr>
                <w:rFonts w:ascii="仿宋_GB2312" w:eastAsia="仿宋_GB2312" w:hAnsi="仿宋_GB2312" w:cs="仿宋_GB2312"/>
                <w:spacing w:val="-1"/>
              </w:rPr>
              <w:t>9 -201</w:t>
            </w:r>
            <w:r w:rsidRPr="006B2F0E">
              <w:rPr>
                <w:rFonts w:ascii="仿宋_GB2312" w:eastAsia="仿宋_GB2312" w:hAnsi="仿宋_GB2312" w:cs="仿宋_GB2312" w:hint="eastAsia"/>
                <w:spacing w:val="-1"/>
              </w:rPr>
              <w:t>90</w:t>
            </w:r>
            <w:r w:rsidRPr="006B2F0E">
              <w:rPr>
                <w:rFonts w:ascii="仿宋_GB2312" w:eastAsia="仿宋_GB2312" w:hAnsi="仿宋_GB2312" w:cs="仿宋_GB2312"/>
                <w:spacing w:val="-1"/>
              </w:rPr>
              <w:t>6</w:t>
            </w:r>
          </w:p>
        </w:tc>
        <w:tc>
          <w:tcPr>
            <w:tcW w:w="3588"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中国当代小说史</w:t>
            </w:r>
          </w:p>
        </w:tc>
        <w:tc>
          <w:tcPr>
            <w:tcW w:w="1353"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45/学期</w:t>
            </w:r>
          </w:p>
        </w:tc>
        <w:tc>
          <w:tcPr>
            <w:tcW w:w="1931"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本科生</w:t>
            </w:r>
          </w:p>
        </w:tc>
      </w:tr>
      <w:tr w:rsidR="00DB33AD" w:rsidRPr="006B2F0E" w:rsidTr="00B158EA">
        <w:trPr>
          <w:trHeight w:val="259"/>
          <w:jc w:val="center"/>
        </w:trPr>
        <w:tc>
          <w:tcPr>
            <w:tcW w:w="1191" w:type="dxa"/>
            <w:gridSpan w:val="2"/>
            <w:vMerge/>
            <w:tcBorders>
              <w:bottom w:val="single" w:sz="12" w:space="0" w:color="auto"/>
            </w:tcBorders>
            <w:noWrap/>
            <w:vAlign w:val="center"/>
          </w:tcPr>
          <w:p w:rsidR="00DB33AD" w:rsidRPr="006B2F0E" w:rsidRDefault="00DB33AD">
            <w:pPr>
              <w:widowControl/>
              <w:jc w:val="center"/>
              <w:rPr>
                <w:rFonts w:ascii="仿宋_GB2312" w:eastAsia="仿宋_GB2312" w:hAnsi="仿宋_GB2312" w:cs="仿宋_GB2312"/>
                <w:spacing w:val="-1"/>
              </w:rPr>
            </w:pPr>
          </w:p>
        </w:tc>
        <w:tc>
          <w:tcPr>
            <w:tcW w:w="2089" w:type="dxa"/>
            <w:gridSpan w:val="3"/>
            <w:tcBorders>
              <w:bottom w:val="single" w:sz="12" w:space="0" w:color="auto"/>
            </w:tcBorders>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spacing w:val="-1"/>
              </w:rPr>
              <w:t>201</w:t>
            </w:r>
            <w:r w:rsidRPr="006B2F0E">
              <w:rPr>
                <w:rFonts w:ascii="仿宋_GB2312" w:eastAsia="仿宋_GB2312" w:hAnsi="仿宋_GB2312" w:cs="仿宋_GB2312" w:hint="eastAsia"/>
                <w:spacing w:val="-1"/>
              </w:rPr>
              <w:t>409</w:t>
            </w:r>
            <w:r w:rsidRPr="006B2F0E">
              <w:rPr>
                <w:rFonts w:ascii="仿宋_GB2312" w:eastAsia="仿宋_GB2312" w:hAnsi="仿宋_GB2312" w:cs="仿宋_GB2312"/>
                <w:spacing w:val="-1"/>
              </w:rPr>
              <w:t>-201</w:t>
            </w:r>
            <w:r w:rsidRPr="006B2F0E">
              <w:rPr>
                <w:rFonts w:ascii="仿宋_GB2312" w:eastAsia="仿宋_GB2312" w:hAnsi="仿宋_GB2312" w:cs="仿宋_GB2312" w:hint="eastAsia"/>
                <w:spacing w:val="-1"/>
              </w:rPr>
              <w:t>901</w:t>
            </w:r>
          </w:p>
        </w:tc>
        <w:tc>
          <w:tcPr>
            <w:tcW w:w="3588" w:type="dxa"/>
            <w:gridSpan w:val="4"/>
            <w:tcBorders>
              <w:bottom w:val="single" w:sz="12" w:space="0" w:color="auto"/>
            </w:tcBorders>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艺术与人生</w:t>
            </w:r>
          </w:p>
        </w:tc>
        <w:tc>
          <w:tcPr>
            <w:tcW w:w="1353" w:type="dxa"/>
            <w:tcBorders>
              <w:bottom w:val="single" w:sz="12" w:space="0" w:color="auto"/>
            </w:tcBorders>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30/学期</w:t>
            </w:r>
          </w:p>
        </w:tc>
        <w:tc>
          <w:tcPr>
            <w:tcW w:w="1931" w:type="dxa"/>
            <w:tcBorders>
              <w:bottom w:val="single" w:sz="12" w:space="0" w:color="auto"/>
            </w:tcBorders>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本科生</w:t>
            </w:r>
          </w:p>
        </w:tc>
      </w:tr>
    </w:tbl>
    <w:p w:rsidR="00DB33AD" w:rsidRPr="006B2F0E" w:rsidRDefault="008869C1">
      <w:pPr>
        <w:rPr>
          <w:rFonts w:cs="宋体"/>
          <w:b/>
          <w:bCs/>
          <w:sz w:val="28"/>
        </w:rPr>
      </w:pPr>
      <w:r w:rsidRPr="006B2F0E">
        <w:rPr>
          <w:rFonts w:cs="宋体" w:hint="eastAsia"/>
          <w:b/>
          <w:bCs/>
          <w:sz w:val="28"/>
        </w:rPr>
        <w:br w:type="page"/>
      </w:r>
    </w:p>
    <w:tbl>
      <w:tblPr>
        <w:tblW w:w="1000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07"/>
        <w:gridCol w:w="284"/>
        <w:gridCol w:w="977"/>
        <w:gridCol w:w="724"/>
        <w:gridCol w:w="425"/>
        <w:gridCol w:w="933"/>
        <w:gridCol w:w="694"/>
        <w:gridCol w:w="1091"/>
        <w:gridCol w:w="908"/>
        <w:gridCol w:w="1094"/>
        <w:gridCol w:w="40"/>
        <w:gridCol w:w="1925"/>
      </w:tblGrid>
      <w:tr w:rsidR="00DB33AD" w:rsidRPr="006B2F0E">
        <w:trPr>
          <w:trHeight w:val="487"/>
          <w:jc w:val="center"/>
        </w:trPr>
        <w:tc>
          <w:tcPr>
            <w:tcW w:w="10002" w:type="dxa"/>
            <w:gridSpan w:val="12"/>
            <w:tcBorders>
              <w:top w:val="single" w:sz="12" w:space="0" w:color="auto"/>
              <w:bottom w:val="single" w:sz="12" w:space="0" w:color="auto"/>
            </w:tcBorders>
            <w:noWrap/>
            <w:vAlign w:val="center"/>
          </w:tcPr>
          <w:p w:rsidR="00DB33AD" w:rsidRPr="006B2F0E" w:rsidRDefault="008869C1">
            <w:pPr>
              <w:pStyle w:val="8"/>
              <w:widowControl/>
              <w:tabs>
                <w:tab w:val="left" w:pos="454"/>
              </w:tabs>
              <w:ind w:left="29"/>
              <w:rPr>
                <w:rFonts w:ascii="仿宋_GB2312" w:eastAsia="仿宋_GB2312" w:hAnsi="仿宋_GB2312"/>
                <w:b/>
                <w:bCs/>
                <w:sz w:val="21"/>
                <w:szCs w:val="21"/>
              </w:rPr>
            </w:pPr>
            <w:r w:rsidRPr="006B2F0E">
              <w:rPr>
                <w:rFonts w:ascii="仿宋_GB2312" w:eastAsia="仿宋_GB2312" w:hAnsi="Times New Roman"/>
                <w:b/>
                <w:bCs/>
                <w:spacing w:val="-1"/>
                <w:sz w:val="21"/>
                <w:szCs w:val="21"/>
              </w:rPr>
              <w:lastRenderedPageBreak/>
              <w:t>II-4</w:t>
            </w:r>
            <w:r w:rsidRPr="006B2F0E">
              <w:rPr>
                <w:rFonts w:ascii="仿宋_GB2312" w:eastAsia="仿宋_GB2312" w:hAnsi="Times New Roman"/>
                <w:b/>
                <w:bCs/>
                <w:spacing w:val="-1"/>
                <w:sz w:val="21"/>
                <w:szCs w:val="21"/>
              </w:rPr>
              <w:tab/>
            </w:r>
            <w:r w:rsidRPr="006B2F0E">
              <w:rPr>
                <w:rFonts w:ascii="仿宋_GB2312" w:eastAsia="仿宋_GB2312" w:hAnsi="仿宋_GB2312" w:hint="eastAsia"/>
                <w:b/>
                <w:bCs/>
                <w:spacing w:val="-1"/>
                <w:sz w:val="21"/>
                <w:szCs w:val="21"/>
              </w:rPr>
              <w:t xml:space="preserve">各学科方向学术带头人与学术骨干简况 </w:t>
            </w:r>
          </w:p>
        </w:tc>
      </w:tr>
      <w:tr w:rsidR="00DB33AD" w:rsidRPr="006B2F0E">
        <w:trPr>
          <w:trHeight w:val="547"/>
          <w:jc w:val="center"/>
        </w:trPr>
        <w:tc>
          <w:tcPr>
            <w:tcW w:w="2168" w:type="dxa"/>
            <w:gridSpan w:val="3"/>
            <w:tcBorders>
              <w:top w:val="single" w:sz="12" w:space="0" w:color="auto"/>
            </w:tcBorders>
            <w:noWrap/>
            <w:vAlign w:val="center"/>
          </w:tcPr>
          <w:p w:rsidR="00DB33AD" w:rsidRPr="006B2F0E" w:rsidRDefault="008869C1">
            <w:pPr>
              <w:widowControl/>
              <w:jc w:val="center"/>
              <w:rPr>
                <w:rFonts w:ascii="仿宋_GB2312" w:eastAsia="仿宋_GB2312" w:hAnsi="仿宋_GB2312" w:cs="仿宋_GB2312"/>
                <w:b/>
                <w:spacing w:val="-1"/>
                <w:sz w:val="24"/>
              </w:rPr>
            </w:pPr>
            <w:r w:rsidRPr="006B2F0E">
              <w:rPr>
                <w:rFonts w:ascii="仿宋_GB2312" w:eastAsia="仿宋_GB2312" w:hAnsi="仿宋_GB2312" w:cs="仿宋_GB2312" w:hint="eastAsia"/>
                <w:b/>
                <w:spacing w:val="-1"/>
                <w:sz w:val="24"/>
              </w:rPr>
              <w:t>学科方向名称</w:t>
            </w:r>
          </w:p>
        </w:tc>
        <w:tc>
          <w:tcPr>
            <w:tcW w:w="7834" w:type="dxa"/>
            <w:gridSpan w:val="9"/>
            <w:tcBorders>
              <w:top w:val="single" w:sz="12" w:space="0" w:color="auto"/>
            </w:tcBorders>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国别与区域研究</w:t>
            </w:r>
          </w:p>
        </w:tc>
      </w:tr>
      <w:tr w:rsidR="00DB33AD" w:rsidRPr="006B2F0E">
        <w:trPr>
          <w:trHeight w:val="682"/>
          <w:jc w:val="center"/>
        </w:trPr>
        <w:tc>
          <w:tcPr>
            <w:tcW w:w="907"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姓名</w:t>
            </w:r>
          </w:p>
        </w:tc>
        <w:tc>
          <w:tcPr>
            <w:tcW w:w="1261" w:type="dxa"/>
            <w:gridSpan w:val="2"/>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赵凤彩</w:t>
            </w:r>
          </w:p>
        </w:tc>
        <w:tc>
          <w:tcPr>
            <w:tcW w:w="724"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性别</w:t>
            </w:r>
          </w:p>
        </w:tc>
        <w:tc>
          <w:tcPr>
            <w:tcW w:w="425"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女</w:t>
            </w:r>
          </w:p>
        </w:tc>
        <w:tc>
          <w:tcPr>
            <w:tcW w:w="933"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出生年月</w:t>
            </w:r>
          </w:p>
        </w:tc>
        <w:tc>
          <w:tcPr>
            <w:tcW w:w="694"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1972</w:t>
            </w:r>
          </w:p>
        </w:tc>
        <w:tc>
          <w:tcPr>
            <w:tcW w:w="1091"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专业技术职务</w:t>
            </w:r>
          </w:p>
        </w:tc>
        <w:tc>
          <w:tcPr>
            <w:tcW w:w="908"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副教授</w:t>
            </w:r>
          </w:p>
        </w:tc>
        <w:tc>
          <w:tcPr>
            <w:tcW w:w="1094"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所在</w:t>
            </w:r>
          </w:p>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院系</w:t>
            </w:r>
          </w:p>
        </w:tc>
        <w:tc>
          <w:tcPr>
            <w:tcW w:w="1965" w:type="dxa"/>
            <w:gridSpan w:val="2"/>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语言文化学院</w:t>
            </w:r>
          </w:p>
        </w:tc>
      </w:tr>
      <w:tr w:rsidR="00DB33AD" w:rsidRPr="006B2F0E">
        <w:trPr>
          <w:trHeight w:val="848"/>
          <w:jc w:val="center"/>
        </w:trPr>
        <w:tc>
          <w:tcPr>
            <w:tcW w:w="2892"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最终学位或最后学历（包括学校、专业、时间）</w:t>
            </w:r>
          </w:p>
        </w:tc>
        <w:tc>
          <w:tcPr>
            <w:tcW w:w="7110" w:type="dxa"/>
            <w:gridSpan w:val="8"/>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文学博士</w:t>
            </w:r>
          </w:p>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（北京外国语大学 ，</w:t>
            </w:r>
            <w:r w:rsidRPr="006B2F0E">
              <w:rPr>
                <w:rFonts w:ascii="仿宋_GB2312" w:eastAsia="仿宋_GB2312" w:hAnsi="仿宋_GB2312" w:cs="仿宋_GB2312" w:hint="eastAsia"/>
                <w:spacing w:val="-1"/>
                <w:szCs w:val="21"/>
              </w:rPr>
              <w:t>俄语语言文学</w:t>
            </w:r>
            <w:r w:rsidRPr="006B2F0E">
              <w:rPr>
                <w:rFonts w:ascii="仿宋_GB2312" w:eastAsia="仿宋_GB2312" w:hAnsi="仿宋_GB2312" w:cs="仿宋_GB2312"/>
                <w:spacing w:val="-1"/>
              </w:rPr>
              <w:t>2012</w:t>
            </w:r>
            <w:r w:rsidRPr="006B2F0E">
              <w:rPr>
                <w:rFonts w:ascii="仿宋_GB2312" w:eastAsia="仿宋_GB2312" w:hAnsi="仿宋_GB2312" w:cs="仿宋_GB2312" w:hint="eastAsia"/>
                <w:spacing w:val="-1"/>
              </w:rPr>
              <w:t>年6月）</w:t>
            </w:r>
          </w:p>
        </w:tc>
      </w:tr>
      <w:tr w:rsidR="00DB33AD" w:rsidRPr="006B2F0E">
        <w:trPr>
          <w:trHeight w:val="551"/>
          <w:jc w:val="center"/>
        </w:trPr>
        <w:tc>
          <w:tcPr>
            <w:tcW w:w="1191"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学术带头人（学术骨干）简介</w:t>
            </w:r>
          </w:p>
        </w:tc>
        <w:tc>
          <w:tcPr>
            <w:tcW w:w="8811" w:type="dxa"/>
            <w:gridSpan w:val="10"/>
            <w:noWrap/>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szCs w:val="21"/>
              </w:rPr>
              <w:t xml:space="preserve">   北京外国语大学俄语语言文学博士，上海政法学院语言文化学院副教授。主要研究方向：俄罗斯社会与文化。主持国家社科基金项目及其他各类项目3项，参与国家社科基金一般项目</w:t>
            </w:r>
            <w:r w:rsidRPr="006B2F0E">
              <w:rPr>
                <w:rFonts w:ascii="仿宋_GB2312" w:eastAsia="仿宋_GB2312" w:hAnsi="仿宋_GB2312" w:cs="仿宋_GB2312"/>
                <w:spacing w:val="-1"/>
                <w:szCs w:val="21"/>
              </w:rPr>
              <w:t>1</w:t>
            </w:r>
            <w:r w:rsidRPr="006B2F0E">
              <w:rPr>
                <w:rFonts w:ascii="仿宋_GB2312" w:eastAsia="仿宋_GB2312" w:hAnsi="仿宋_GB2312" w:cs="仿宋_GB2312" w:hint="eastAsia"/>
                <w:spacing w:val="-1"/>
                <w:szCs w:val="21"/>
              </w:rPr>
              <w:t xml:space="preserve">项。已在《俄罗斯研究》等国内外学术刊物发表论文四十余篇，出版专著一部、译著两部、教材两部。参与国家社科重大项目“苏联国家解密档案”的翻译及审校等笔译工作，长期从事各类口笔译实践。2018年上合青岛峰会期间任青岛市委领导随性及后排翻译，获得青岛市政府嘉奖。担任高级俄语、俄罗斯社会与文化、俄罗斯文化史、俄罗斯文化专题研究等课程教学。现拟任比较文学与世界文学硕士生导师。 </w:t>
            </w:r>
          </w:p>
        </w:tc>
      </w:tr>
      <w:tr w:rsidR="00DB33AD" w:rsidRPr="006B2F0E">
        <w:trPr>
          <w:jc w:val="center"/>
        </w:trPr>
        <w:tc>
          <w:tcPr>
            <w:tcW w:w="1191" w:type="dxa"/>
            <w:gridSpan w:val="2"/>
            <w:vMerge w:val="restart"/>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近五年代表性成果（限填</w:t>
            </w:r>
            <w:r w:rsidRPr="006B2F0E">
              <w:rPr>
                <w:rFonts w:ascii="仿宋_GB2312" w:eastAsia="仿宋_GB2312" w:hAnsi="仿宋_GB2312" w:cs="仿宋_GB2312"/>
                <w:spacing w:val="-1"/>
              </w:rPr>
              <w:t>3</w:t>
            </w:r>
            <w:r w:rsidRPr="006B2F0E">
              <w:rPr>
                <w:rFonts w:ascii="仿宋_GB2312" w:eastAsia="仿宋_GB2312" w:hAnsi="仿宋_GB2312" w:cs="仿宋_GB2312" w:hint="eastAsia"/>
                <w:spacing w:val="-1"/>
              </w:rPr>
              <w:t>项）</w:t>
            </w: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成果名称（获奖、论文、专著、专利、咨询报告等名称）</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获奖类别及等级，发表刊物、页码及引用次数，出版单位及总印数，专利类型及专利号</w:t>
            </w:r>
          </w:p>
        </w:tc>
        <w:tc>
          <w:tcPr>
            <w:tcW w:w="1134"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时间</w:t>
            </w:r>
          </w:p>
        </w:tc>
        <w:tc>
          <w:tcPr>
            <w:tcW w:w="1925"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署名情况</w:t>
            </w:r>
          </w:p>
        </w:tc>
      </w:tr>
      <w:tr w:rsidR="00DB33AD" w:rsidRPr="006B2F0E">
        <w:trPr>
          <w:trHeight w:val="599"/>
          <w:jc w:val="center"/>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126" w:type="dxa"/>
            <w:gridSpan w:val="3"/>
            <w:noWrap/>
            <w:vAlign w:val="center"/>
          </w:tcPr>
          <w:p w:rsidR="00DB33AD" w:rsidRPr="006B2F0E" w:rsidRDefault="008869C1">
            <w:pPr>
              <w:widowControl/>
              <w:rPr>
                <w:rFonts w:ascii="仿宋" w:eastAsia="仿宋" w:hAnsi="仿宋" w:cs="仿宋_GB2312"/>
                <w:spacing w:val="-1"/>
              </w:rPr>
            </w:pPr>
            <w:r w:rsidRPr="006B2F0E">
              <w:rPr>
                <w:rFonts w:ascii="仿宋" w:eastAsia="仿宋" w:hAnsi="仿宋" w:cs="宋体" w:hint="eastAsia"/>
              </w:rPr>
              <w:t>《传统与现代——俄罗斯基础教育德育改革探微》（专著）</w:t>
            </w:r>
          </w:p>
        </w:tc>
        <w:tc>
          <w:tcPr>
            <w:tcW w:w="3626" w:type="dxa"/>
            <w:gridSpan w:val="4"/>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 xml:space="preserve"> 中国社会科学出版社,3000册。</w:t>
            </w:r>
          </w:p>
        </w:tc>
        <w:tc>
          <w:tcPr>
            <w:tcW w:w="1134"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201</w:t>
            </w:r>
            <w:r w:rsidRPr="006B2F0E">
              <w:rPr>
                <w:rFonts w:ascii="仿宋_GB2312" w:eastAsia="仿宋_GB2312" w:hAnsi="仿宋_GB2312" w:cs="仿宋_GB2312" w:hint="eastAsia"/>
                <w:spacing w:val="-1"/>
              </w:rPr>
              <w:t>71</w:t>
            </w:r>
            <w:r w:rsidRPr="006B2F0E">
              <w:rPr>
                <w:rFonts w:ascii="仿宋_GB2312" w:eastAsia="仿宋_GB2312" w:hAnsi="仿宋_GB2312" w:cs="仿宋_GB2312"/>
                <w:spacing w:val="-1"/>
              </w:rPr>
              <w:t>2</w:t>
            </w:r>
          </w:p>
        </w:tc>
        <w:tc>
          <w:tcPr>
            <w:tcW w:w="1925"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独立</w:t>
            </w:r>
          </w:p>
        </w:tc>
      </w:tr>
      <w:tr w:rsidR="00DB33AD" w:rsidRPr="006B2F0E">
        <w:trPr>
          <w:trHeight w:val="524"/>
          <w:jc w:val="center"/>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126" w:type="dxa"/>
            <w:gridSpan w:val="3"/>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 草原天道——永恒与现代》（汉译俄译著）</w:t>
            </w:r>
          </w:p>
        </w:tc>
        <w:tc>
          <w:tcPr>
            <w:tcW w:w="3626" w:type="dxa"/>
            <w:gridSpan w:val="4"/>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 xml:space="preserve"> 中国对外翻译出版有限公司，5000册。</w:t>
            </w:r>
          </w:p>
        </w:tc>
        <w:tc>
          <w:tcPr>
            <w:tcW w:w="1134"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201</w:t>
            </w:r>
            <w:r w:rsidRPr="006B2F0E">
              <w:rPr>
                <w:rFonts w:ascii="仿宋_GB2312" w:eastAsia="仿宋_GB2312" w:hAnsi="仿宋_GB2312" w:cs="仿宋_GB2312" w:hint="eastAsia"/>
                <w:spacing w:val="-1"/>
              </w:rPr>
              <w:t>4</w:t>
            </w:r>
            <w:r w:rsidRPr="006B2F0E">
              <w:rPr>
                <w:rFonts w:ascii="仿宋_GB2312" w:eastAsia="仿宋_GB2312" w:hAnsi="仿宋_GB2312" w:cs="仿宋_GB2312"/>
                <w:spacing w:val="-1"/>
              </w:rPr>
              <w:t>0</w:t>
            </w:r>
            <w:r w:rsidRPr="006B2F0E">
              <w:rPr>
                <w:rFonts w:ascii="仿宋_GB2312" w:eastAsia="仿宋_GB2312" w:hAnsi="仿宋_GB2312" w:cs="仿宋_GB2312" w:hint="eastAsia"/>
                <w:spacing w:val="-1"/>
              </w:rPr>
              <w:t>5</w:t>
            </w:r>
          </w:p>
        </w:tc>
        <w:tc>
          <w:tcPr>
            <w:tcW w:w="1925"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独立</w:t>
            </w:r>
          </w:p>
        </w:tc>
      </w:tr>
      <w:tr w:rsidR="00DB33AD" w:rsidRPr="006B2F0E">
        <w:trPr>
          <w:trHeight w:val="590"/>
          <w:jc w:val="center"/>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126" w:type="dxa"/>
            <w:gridSpan w:val="3"/>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《东正教与当代俄罗斯国民信仰及自我认同》（论文）</w:t>
            </w:r>
          </w:p>
        </w:tc>
        <w:tc>
          <w:tcPr>
            <w:tcW w:w="3626" w:type="dxa"/>
            <w:gridSpan w:val="4"/>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 xml:space="preserve">       《俄罗斯研究》</w:t>
            </w:r>
          </w:p>
        </w:tc>
        <w:tc>
          <w:tcPr>
            <w:tcW w:w="1134"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201</w:t>
            </w:r>
            <w:r w:rsidRPr="006B2F0E">
              <w:rPr>
                <w:rFonts w:ascii="仿宋_GB2312" w:eastAsia="仿宋_GB2312" w:hAnsi="仿宋_GB2312" w:cs="仿宋_GB2312" w:hint="eastAsia"/>
                <w:spacing w:val="-1"/>
              </w:rPr>
              <w:t>4</w:t>
            </w:r>
            <w:r w:rsidRPr="006B2F0E">
              <w:rPr>
                <w:rFonts w:ascii="仿宋_GB2312" w:eastAsia="仿宋_GB2312" w:hAnsi="仿宋_GB2312" w:cs="仿宋_GB2312"/>
                <w:spacing w:val="-1"/>
              </w:rPr>
              <w:t>10</w:t>
            </w:r>
          </w:p>
        </w:tc>
        <w:tc>
          <w:tcPr>
            <w:tcW w:w="1925"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独立</w:t>
            </w:r>
          </w:p>
        </w:tc>
      </w:tr>
      <w:tr w:rsidR="00DB33AD" w:rsidRPr="006B2F0E">
        <w:trPr>
          <w:jc w:val="center"/>
        </w:trPr>
        <w:tc>
          <w:tcPr>
            <w:tcW w:w="1191" w:type="dxa"/>
            <w:gridSpan w:val="2"/>
            <w:vMerge w:val="restart"/>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目前主持的主要科研项目（限</w:t>
            </w:r>
            <w:r w:rsidRPr="006B2F0E">
              <w:rPr>
                <w:rFonts w:ascii="仿宋_GB2312" w:eastAsia="仿宋_GB2312" w:hAnsi="仿宋_GB2312" w:cs="仿宋_GB2312"/>
                <w:spacing w:val="-1"/>
              </w:rPr>
              <w:t>3</w:t>
            </w:r>
            <w:r w:rsidRPr="006B2F0E">
              <w:rPr>
                <w:rFonts w:ascii="仿宋_GB2312" w:eastAsia="仿宋_GB2312" w:hAnsi="仿宋_GB2312" w:cs="仿宋_GB2312" w:hint="eastAsia"/>
                <w:spacing w:val="-1"/>
              </w:rPr>
              <w:t>项）</w:t>
            </w: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项目来源与</w:t>
            </w:r>
          </w:p>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项目类别</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项目名称</w:t>
            </w:r>
          </w:p>
        </w:tc>
        <w:tc>
          <w:tcPr>
            <w:tcW w:w="1134"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起讫</w:t>
            </w:r>
          </w:p>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时间</w:t>
            </w:r>
          </w:p>
        </w:tc>
        <w:tc>
          <w:tcPr>
            <w:tcW w:w="1925"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到账经费</w:t>
            </w:r>
          </w:p>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（万元）</w:t>
            </w:r>
          </w:p>
        </w:tc>
      </w:tr>
      <w:tr w:rsidR="00DB33AD" w:rsidRPr="006B2F0E">
        <w:trPr>
          <w:jc w:val="center"/>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国家社科基金</w:t>
            </w:r>
          </w:p>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中华学术外译项目</w:t>
            </w:r>
          </w:p>
        </w:tc>
        <w:tc>
          <w:tcPr>
            <w:tcW w:w="3626" w:type="dxa"/>
            <w:gridSpan w:val="4"/>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 xml:space="preserve"> 一带一路：区域与国别经济比较研究（18WGJ003）</w:t>
            </w:r>
          </w:p>
          <w:p w:rsidR="00DB33AD" w:rsidRPr="006B2F0E" w:rsidRDefault="00DB33AD">
            <w:pPr>
              <w:widowControl/>
              <w:rPr>
                <w:rFonts w:ascii="仿宋_GB2312" w:eastAsia="仿宋_GB2312" w:hAnsi="仿宋_GB2312" w:cs="仿宋_GB2312"/>
                <w:spacing w:val="-1"/>
              </w:rPr>
            </w:pPr>
          </w:p>
        </w:tc>
        <w:tc>
          <w:tcPr>
            <w:tcW w:w="1134"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201</w:t>
            </w:r>
            <w:r w:rsidRPr="006B2F0E">
              <w:rPr>
                <w:rFonts w:ascii="仿宋_GB2312" w:eastAsia="仿宋_GB2312" w:hAnsi="仿宋_GB2312" w:cs="仿宋_GB2312" w:hint="eastAsia"/>
                <w:spacing w:val="-1"/>
              </w:rPr>
              <w:t>812</w:t>
            </w:r>
            <w:r w:rsidRPr="006B2F0E">
              <w:rPr>
                <w:rFonts w:ascii="仿宋_GB2312" w:eastAsia="仿宋_GB2312" w:hAnsi="仿宋_GB2312" w:cs="仿宋_GB2312"/>
                <w:spacing w:val="-1"/>
              </w:rPr>
              <w:t>-20</w:t>
            </w:r>
            <w:r w:rsidRPr="006B2F0E">
              <w:rPr>
                <w:rFonts w:ascii="仿宋_GB2312" w:eastAsia="仿宋_GB2312" w:hAnsi="仿宋_GB2312" w:cs="仿宋_GB2312" w:hint="eastAsia"/>
                <w:spacing w:val="-1"/>
              </w:rPr>
              <w:t>2012</w:t>
            </w:r>
          </w:p>
        </w:tc>
        <w:tc>
          <w:tcPr>
            <w:tcW w:w="1925"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29</w:t>
            </w:r>
          </w:p>
        </w:tc>
      </w:tr>
      <w:tr w:rsidR="00DB33AD" w:rsidRPr="006B2F0E">
        <w:trPr>
          <w:trHeight w:val="560"/>
          <w:jc w:val="center"/>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俄罗斯国家出版社翻译基金项目</w:t>
            </w:r>
          </w:p>
        </w:tc>
        <w:tc>
          <w:tcPr>
            <w:tcW w:w="3626" w:type="dxa"/>
            <w:gridSpan w:val="4"/>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 xml:space="preserve"> 《皇冠瑜伽——从身体健康到生命觉醒》、《&lt;金刚经&gt;的智慧》 </w:t>
            </w:r>
          </w:p>
          <w:p w:rsidR="00DB33AD" w:rsidRPr="006B2F0E" w:rsidRDefault="00DB33AD">
            <w:pPr>
              <w:widowControl/>
              <w:rPr>
                <w:rFonts w:ascii="仿宋_GB2312" w:eastAsia="仿宋_GB2312" w:hAnsi="仿宋_GB2312" w:cs="仿宋_GB2312"/>
                <w:spacing w:val="-1"/>
              </w:rPr>
            </w:pPr>
          </w:p>
        </w:tc>
        <w:tc>
          <w:tcPr>
            <w:tcW w:w="1134"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 xml:space="preserve">201906-202009 </w:t>
            </w:r>
          </w:p>
        </w:tc>
        <w:tc>
          <w:tcPr>
            <w:tcW w:w="1925"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 xml:space="preserve">10 </w:t>
            </w:r>
          </w:p>
        </w:tc>
      </w:tr>
      <w:tr w:rsidR="00DB33AD" w:rsidRPr="006B2F0E">
        <w:trPr>
          <w:trHeight w:val="552"/>
          <w:jc w:val="center"/>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 xml:space="preserve">教育部规划项目（子课题主持人） </w:t>
            </w:r>
          </w:p>
        </w:tc>
        <w:tc>
          <w:tcPr>
            <w:tcW w:w="3626" w:type="dxa"/>
            <w:gridSpan w:val="4"/>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 xml:space="preserve"> 《俄罗斯文明之路——俄罗斯绘画艺术史》</w:t>
            </w:r>
          </w:p>
          <w:p w:rsidR="00DB33AD" w:rsidRPr="006B2F0E" w:rsidRDefault="00DB33AD">
            <w:pPr>
              <w:widowControl/>
              <w:rPr>
                <w:rFonts w:ascii="仿宋_GB2312" w:eastAsia="仿宋_GB2312" w:hAnsi="仿宋_GB2312" w:cs="仿宋_GB2312"/>
                <w:spacing w:val="-1"/>
              </w:rPr>
            </w:pPr>
          </w:p>
        </w:tc>
        <w:tc>
          <w:tcPr>
            <w:tcW w:w="1134"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 xml:space="preserve">201401-201912 </w:t>
            </w:r>
          </w:p>
        </w:tc>
        <w:tc>
          <w:tcPr>
            <w:tcW w:w="1925"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 xml:space="preserve">1 </w:t>
            </w:r>
          </w:p>
        </w:tc>
      </w:tr>
      <w:tr w:rsidR="00DB33AD" w:rsidRPr="006B2F0E">
        <w:trPr>
          <w:trHeight w:val="548"/>
          <w:jc w:val="center"/>
        </w:trPr>
        <w:tc>
          <w:tcPr>
            <w:tcW w:w="1191" w:type="dxa"/>
            <w:gridSpan w:val="2"/>
            <w:vMerge w:val="restart"/>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近五年主讲课程情况（限</w:t>
            </w:r>
            <w:r w:rsidRPr="006B2F0E">
              <w:rPr>
                <w:rFonts w:ascii="仿宋_GB2312" w:eastAsia="仿宋_GB2312" w:hAnsi="仿宋_GB2312" w:cs="仿宋_GB2312"/>
                <w:spacing w:val="-1"/>
              </w:rPr>
              <w:t>3</w:t>
            </w:r>
            <w:r w:rsidRPr="006B2F0E">
              <w:rPr>
                <w:rFonts w:ascii="仿宋_GB2312" w:eastAsia="仿宋_GB2312" w:hAnsi="仿宋_GB2312" w:cs="仿宋_GB2312" w:hint="eastAsia"/>
                <w:spacing w:val="-1"/>
              </w:rPr>
              <w:t>门）</w:t>
            </w: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时间</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课程名称</w:t>
            </w:r>
          </w:p>
        </w:tc>
        <w:tc>
          <w:tcPr>
            <w:tcW w:w="1134"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学时</w:t>
            </w:r>
          </w:p>
        </w:tc>
        <w:tc>
          <w:tcPr>
            <w:tcW w:w="1925"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主要授课对象</w:t>
            </w:r>
          </w:p>
        </w:tc>
      </w:tr>
      <w:tr w:rsidR="00DB33AD" w:rsidRPr="006B2F0E">
        <w:trPr>
          <w:trHeight w:val="624"/>
          <w:jc w:val="center"/>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201</w:t>
            </w:r>
            <w:r w:rsidRPr="006B2F0E">
              <w:rPr>
                <w:rFonts w:ascii="仿宋_GB2312" w:eastAsia="仿宋_GB2312" w:hAnsi="仿宋_GB2312" w:cs="仿宋_GB2312" w:hint="eastAsia"/>
                <w:spacing w:val="-1"/>
              </w:rPr>
              <w:t>4</w:t>
            </w:r>
            <w:r w:rsidRPr="006B2F0E">
              <w:rPr>
                <w:rFonts w:ascii="仿宋_GB2312" w:eastAsia="仿宋_GB2312" w:hAnsi="仿宋_GB2312" w:cs="仿宋_GB2312"/>
                <w:spacing w:val="-1"/>
              </w:rPr>
              <w:t>09-201</w:t>
            </w:r>
            <w:r w:rsidRPr="006B2F0E">
              <w:rPr>
                <w:rFonts w:ascii="仿宋_GB2312" w:eastAsia="仿宋_GB2312" w:hAnsi="仿宋_GB2312" w:cs="仿宋_GB2312" w:hint="eastAsia"/>
                <w:spacing w:val="-1"/>
              </w:rPr>
              <w:t>906</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高级俄语</w:t>
            </w:r>
          </w:p>
        </w:tc>
        <w:tc>
          <w:tcPr>
            <w:tcW w:w="1134"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48/学期</w:t>
            </w:r>
          </w:p>
        </w:tc>
        <w:tc>
          <w:tcPr>
            <w:tcW w:w="1925"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本科生</w:t>
            </w:r>
          </w:p>
        </w:tc>
      </w:tr>
      <w:tr w:rsidR="00DB33AD" w:rsidRPr="006B2F0E">
        <w:trPr>
          <w:trHeight w:val="704"/>
          <w:jc w:val="center"/>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rPr>
            </w:pP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201</w:t>
            </w:r>
            <w:r w:rsidRPr="006B2F0E">
              <w:rPr>
                <w:rFonts w:ascii="仿宋_GB2312" w:eastAsia="仿宋_GB2312" w:hAnsi="仿宋_GB2312" w:cs="仿宋_GB2312" w:hint="eastAsia"/>
                <w:spacing w:val="-1"/>
              </w:rPr>
              <w:t>4</w:t>
            </w:r>
            <w:r w:rsidRPr="006B2F0E">
              <w:rPr>
                <w:rFonts w:ascii="仿宋_GB2312" w:eastAsia="仿宋_GB2312" w:hAnsi="仿宋_GB2312" w:cs="仿宋_GB2312"/>
                <w:spacing w:val="-1"/>
              </w:rPr>
              <w:t>09-201</w:t>
            </w:r>
            <w:r w:rsidRPr="006B2F0E">
              <w:rPr>
                <w:rFonts w:ascii="仿宋_GB2312" w:eastAsia="仿宋_GB2312" w:hAnsi="仿宋_GB2312" w:cs="仿宋_GB2312" w:hint="eastAsia"/>
                <w:spacing w:val="-1"/>
              </w:rPr>
              <w:t>812</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俄罗斯社会与文化</w:t>
            </w:r>
          </w:p>
        </w:tc>
        <w:tc>
          <w:tcPr>
            <w:tcW w:w="1134" w:type="dxa"/>
            <w:gridSpan w:val="2"/>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32/学期</w:t>
            </w:r>
          </w:p>
        </w:tc>
        <w:tc>
          <w:tcPr>
            <w:tcW w:w="1925"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本科生</w:t>
            </w:r>
          </w:p>
        </w:tc>
      </w:tr>
      <w:tr w:rsidR="00DB33AD" w:rsidRPr="006B2F0E">
        <w:trPr>
          <w:trHeight w:val="624"/>
          <w:jc w:val="center"/>
        </w:trPr>
        <w:tc>
          <w:tcPr>
            <w:tcW w:w="1191" w:type="dxa"/>
            <w:gridSpan w:val="2"/>
            <w:vMerge/>
            <w:tcBorders>
              <w:bottom w:val="single" w:sz="12" w:space="0" w:color="auto"/>
            </w:tcBorders>
            <w:noWrap/>
            <w:vAlign w:val="center"/>
          </w:tcPr>
          <w:p w:rsidR="00DB33AD" w:rsidRPr="006B2F0E" w:rsidRDefault="00DB33AD">
            <w:pPr>
              <w:widowControl/>
              <w:jc w:val="center"/>
              <w:rPr>
                <w:rFonts w:ascii="仿宋_GB2312" w:eastAsia="仿宋_GB2312" w:hAnsi="仿宋_GB2312" w:cs="仿宋_GB2312"/>
                <w:spacing w:val="-1"/>
              </w:rPr>
            </w:pPr>
          </w:p>
        </w:tc>
        <w:tc>
          <w:tcPr>
            <w:tcW w:w="2126" w:type="dxa"/>
            <w:gridSpan w:val="3"/>
            <w:tcBorders>
              <w:bottom w:val="single" w:sz="12" w:space="0" w:color="auto"/>
            </w:tcBorders>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spacing w:val="-1"/>
              </w:rPr>
              <w:t>201509-201</w:t>
            </w:r>
            <w:r w:rsidRPr="006B2F0E">
              <w:rPr>
                <w:rFonts w:ascii="仿宋_GB2312" w:eastAsia="仿宋_GB2312" w:hAnsi="仿宋_GB2312" w:cs="仿宋_GB2312" w:hint="eastAsia"/>
                <w:spacing w:val="-1"/>
              </w:rPr>
              <w:t>806</w:t>
            </w:r>
          </w:p>
        </w:tc>
        <w:tc>
          <w:tcPr>
            <w:tcW w:w="3626" w:type="dxa"/>
            <w:gridSpan w:val="4"/>
            <w:tcBorders>
              <w:bottom w:val="single" w:sz="12" w:space="0" w:color="auto"/>
            </w:tcBorders>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俄罗斯文化史</w:t>
            </w:r>
          </w:p>
        </w:tc>
        <w:tc>
          <w:tcPr>
            <w:tcW w:w="1134" w:type="dxa"/>
            <w:gridSpan w:val="2"/>
            <w:tcBorders>
              <w:bottom w:val="single" w:sz="12" w:space="0" w:color="auto"/>
            </w:tcBorders>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32/学期</w:t>
            </w:r>
          </w:p>
        </w:tc>
        <w:tc>
          <w:tcPr>
            <w:tcW w:w="1925" w:type="dxa"/>
            <w:tcBorders>
              <w:bottom w:val="single" w:sz="12" w:space="0" w:color="auto"/>
            </w:tcBorders>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俄语语言文学研究生</w:t>
            </w:r>
          </w:p>
        </w:tc>
      </w:tr>
    </w:tbl>
    <w:p w:rsidR="00DB33AD" w:rsidRPr="006B2F0E" w:rsidRDefault="008869C1">
      <w:pPr>
        <w:rPr>
          <w:rFonts w:cs="宋体"/>
          <w:b/>
          <w:bCs/>
          <w:sz w:val="28"/>
        </w:rPr>
      </w:pPr>
      <w:r w:rsidRPr="006B2F0E">
        <w:rPr>
          <w:rFonts w:cs="宋体" w:hint="eastAsia"/>
          <w:b/>
          <w:bCs/>
          <w:sz w:val="28"/>
        </w:rPr>
        <w:br w:type="page"/>
      </w:r>
    </w:p>
    <w:p w:rsidR="00DB33AD" w:rsidRPr="006B2F0E" w:rsidRDefault="00DB33AD">
      <w:pPr>
        <w:rPr>
          <w:rFonts w:cs="宋体"/>
          <w:b/>
          <w:bCs/>
          <w:sz w:val="28"/>
        </w:rPr>
      </w:pPr>
    </w:p>
    <w:p w:rsidR="00DB33AD" w:rsidRPr="006B2F0E" w:rsidRDefault="00DB33AD">
      <w:pPr>
        <w:rPr>
          <w:rFonts w:cs="宋体"/>
          <w:b/>
          <w:bCs/>
          <w:sz w:val="28"/>
        </w:rPr>
      </w:pPr>
    </w:p>
    <w:tbl>
      <w:tblPr>
        <w:tblpPr w:leftFromText="180" w:rightFromText="180" w:vertAnchor="text" w:horzAnchor="page" w:tblpX="1187" w:tblpY="-59"/>
        <w:tblOverlap w:val="never"/>
        <w:tblW w:w="98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907"/>
        <w:gridCol w:w="284"/>
        <w:gridCol w:w="977"/>
        <w:gridCol w:w="724"/>
        <w:gridCol w:w="425"/>
        <w:gridCol w:w="933"/>
        <w:gridCol w:w="694"/>
        <w:gridCol w:w="1091"/>
        <w:gridCol w:w="908"/>
        <w:gridCol w:w="1094"/>
        <w:gridCol w:w="40"/>
        <w:gridCol w:w="1793"/>
      </w:tblGrid>
      <w:tr w:rsidR="00DB33AD" w:rsidRPr="006B2F0E">
        <w:trPr>
          <w:trHeight w:val="547"/>
        </w:trPr>
        <w:tc>
          <w:tcPr>
            <w:tcW w:w="9870" w:type="dxa"/>
            <w:gridSpan w:val="12"/>
            <w:tcBorders>
              <w:top w:val="single" w:sz="12" w:space="0" w:color="auto"/>
            </w:tcBorders>
            <w:noWrap/>
            <w:vAlign w:val="center"/>
          </w:tcPr>
          <w:p w:rsidR="00DB33AD" w:rsidRPr="006B2F0E" w:rsidRDefault="008869C1">
            <w:pPr>
              <w:widowControl/>
              <w:rPr>
                <w:rFonts w:ascii="仿宋_GB2312" w:eastAsia="仿宋_GB2312" w:hAnsi="仿宋_GB2312" w:cs="仿宋_GB2312"/>
                <w:spacing w:val="-1"/>
                <w:sz w:val="24"/>
              </w:rPr>
            </w:pPr>
            <w:r w:rsidRPr="006B2F0E">
              <w:rPr>
                <w:rFonts w:ascii="仿宋" w:eastAsia="仿宋" w:hAnsi="仿宋" w:cs="仿宋" w:hint="eastAsia"/>
                <w:b/>
                <w:bCs/>
                <w:spacing w:val="-1"/>
                <w:szCs w:val="21"/>
              </w:rPr>
              <w:t>II-4</w:t>
            </w:r>
            <w:r w:rsidRPr="006B2F0E">
              <w:rPr>
                <w:rFonts w:ascii="仿宋" w:eastAsia="仿宋" w:hAnsi="仿宋" w:cs="仿宋" w:hint="eastAsia"/>
                <w:b/>
                <w:bCs/>
                <w:spacing w:val="-1"/>
                <w:szCs w:val="21"/>
              </w:rPr>
              <w:tab/>
              <w:t>各学科方向学术带头人与学术骨干简况</w:t>
            </w:r>
          </w:p>
        </w:tc>
      </w:tr>
      <w:tr w:rsidR="00DB33AD" w:rsidRPr="006B2F0E">
        <w:trPr>
          <w:trHeight w:val="547"/>
        </w:trPr>
        <w:tc>
          <w:tcPr>
            <w:tcW w:w="2168" w:type="dxa"/>
            <w:gridSpan w:val="3"/>
            <w:tcBorders>
              <w:top w:val="single" w:sz="12" w:space="0" w:color="auto"/>
            </w:tcBorders>
            <w:noWrap/>
            <w:vAlign w:val="center"/>
          </w:tcPr>
          <w:p w:rsidR="00DB33AD" w:rsidRPr="006B2F0E" w:rsidRDefault="008869C1">
            <w:pPr>
              <w:widowControl/>
              <w:jc w:val="center"/>
              <w:rPr>
                <w:rFonts w:ascii="仿宋_GB2312" w:eastAsia="仿宋_GB2312" w:hAnsi="仿宋_GB2312" w:cs="仿宋_GB2312"/>
                <w:b/>
                <w:spacing w:val="-1"/>
                <w:sz w:val="24"/>
              </w:rPr>
            </w:pPr>
            <w:r w:rsidRPr="006B2F0E">
              <w:rPr>
                <w:rFonts w:ascii="仿宋_GB2312" w:eastAsia="仿宋_GB2312" w:hAnsi="仿宋_GB2312" w:cs="仿宋_GB2312" w:hint="eastAsia"/>
                <w:b/>
                <w:spacing w:val="-1"/>
                <w:sz w:val="24"/>
              </w:rPr>
              <w:t>学科方向名称</w:t>
            </w:r>
          </w:p>
        </w:tc>
        <w:tc>
          <w:tcPr>
            <w:tcW w:w="7702" w:type="dxa"/>
            <w:gridSpan w:val="9"/>
            <w:tcBorders>
              <w:top w:val="single" w:sz="12" w:space="0" w:color="auto"/>
            </w:tcBorders>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国别与区域研究</w:t>
            </w:r>
          </w:p>
        </w:tc>
      </w:tr>
      <w:tr w:rsidR="00DB33AD" w:rsidRPr="006B2F0E">
        <w:trPr>
          <w:trHeight w:val="682"/>
        </w:trPr>
        <w:tc>
          <w:tcPr>
            <w:tcW w:w="907"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姓名</w:t>
            </w:r>
          </w:p>
        </w:tc>
        <w:tc>
          <w:tcPr>
            <w:tcW w:w="1261" w:type="dxa"/>
            <w:gridSpan w:val="2"/>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杜慧敏</w:t>
            </w:r>
          </w:p>
        </w:tc>
        <w:tc>
          <w:tcPr>
            <w:tcW w:w="724"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性别</w:t>
            </w:r>
          </w:p>
        </w:tc>
        <w:tc>
          <w:tcPr>
            <w:tcW w:w="425"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女</w:t>
            </w:r>
          </w:p>
        </w:tc>
        <w:tc>
          <w:tcPr>
            <w:tcW w:w="933"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出生年月</w:t>
            </w:r>
          </w:p>
        </w:tc>
        <w:tc>
          <w:tcPr>
            <w:tcW w:w="694" w:type="dxa"/>
            <w:noWrap/>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1976</w:t>
            </w:r>
          </w:p>
        </w:tc>
        <w:tc>
          <w:tcPr>
            <w:tcW w:w="1091"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专业技术职务</w:t>
            </w:r>
          </w:p>
        </w:tc>
        <w:tc>
          <w:tcPr>
            <w:tcW w:w="908"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副教授</w:t>
            </w:r>
          </w:p>
        </w:tc>
        <w:tc>
          <w:tcPr>
            <w:tcW w:w="1094"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所在</w:t>
            </w:r>
          </w:p>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院系</w:t>
            </w:r>
          </w:p>
        </w:tc>
        <w:tc>
          <w:tcPr>
            <w:tcW w:w="1833" w:type="dxa"/>
            <w:gridSpan w:val="2"/>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语言文化学院</w:t>
            </w:r>
          </w:p>
        </w:tc>
      </w:tr>
      <w:tr w:rsidR="00DB33AD" w:rsidRPr="006B2F0E">
        <w:trPr>
          <w:trHeight w:val="848"/>
        </w:trPr>
        <w:tc>
          <w:tcPr>
            <w:tcW w:w="2892" w:type="dxa"/>
            <w:gridSpan w:val="4"/>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最终学位或最后学历（包括学校、专业、时间）</w:t>
            </w:r>
          </w:p>
        </w:tc>
        <w:tc>
          <w:tcPr>
            <w:tcW w:w="6978" w:type="dxa"/>
            <w:gridSpan w:val="8"/>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 xml:space="preserve">文学博士 </w:t>
            </w:r>
          </w:p>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（复旦大学、比较文学与世界文学、2</w:t>
            </w:r>
            <w:r w:rsidRPr="006B2F0E">
              <w:rPr>
                <w:rFonts w:ascii="仿宋_GB2312" w:eastAsia="仿宋_GB2312" w:hAnsi="仿宋_GB2312" w:cs="仿宋_GB2312"/>
                <w:spacing w:val="-1"/>
              </w:rPr>
              <w:t>006</w:t>
            </w:r>
            <w:r w:rsidRPr="006B2F0E">
              <w:rPr>
                <w:rFonts w:ascii="仿宋_GB2312" w:eastAsia="仿宋_GB2312" w:hAnsi="仿宋_GB2312" w:cs="仿宋_GB2312" w:hint="eastAsia"/>
                <w:spacing w:val="-1"/>
              </w:rPr>
              <w:t>年）</w:t>
            </w:r>
          </w:p>
        </w:tc>
      </w:tr>
      <w:tr w:rsidR="00DB33AD" w:rsidRPr="006B2F0E">
        <w:trPr>
          <w:trHeight w:val="90"/>
        </w:trPr>
        <w:tc>
          <w:tcPr>
            <w:tcW w:w="1191" w:type="dxa"/>
            <w:gridSpan w:val="2"/>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学术带头人（学术骨干）简介</w:t>
            </w:r>
          </w:p>
        </w:tc>
        <w:tc>
          <w:tcPr>
            <w:tcW w:w="8679" w:type="dxa"/>
            <w:gridSpan w:val="10"/>
            <w:noWrap/>
          </w:tcPr>
          <w:p w:rsidR="00DB33AD" w:rsidRPr="006B2F0E" w:rsidRDefault="008869C1">
            <w:pPr>
              <w:widowControl/>
              <w:ind w:firstLineChars="200" w:firstLine="416"/>
              <w:rPr>
                <w:rFonts w:ascii="仿宋_GB2312" w:eastAsia="仿宋_GB2312" w:hAnsi="仿宋_GB2312" w:cs="仿宋_GB2312"/>
                <w:spacing w:val="-1"/>
              </w:rPr>
            </w:pPr>
            <w:r w:rsidRPr="006B2F0E">
              <w:rPr>
                <w:rFonts w:ascii="仿宋_GB2312" w:eastAsia="仿宋_GB2312" w:hAnsi="仿宋_GB2312" w:cs="仿宋_GB2312" w:hint="eastAsia"/>
                <w:spacing w:val="-1"/>
              </w:rPr>
              <w:t xml:space="preserve">杜慧敏，女，复旦大学文学博士，副教授。主要从事比较文学研究、近代中外文学关系研究、翻译文学和近代报刊研究。主持教育部人文社科项目两项，“优青”基金项目一项，出版专著一部，发表学术论文多篇。 拟任国别与区域研究硕士研究生导师。 </w:t>
            </w:r>
          </w:p>
          <w:p w:rsidR="00DB33AD" w:rsidRPr="006B2F0E" w:rsidRDefault="00DB33AD">
            <w:pPr>
              <w:widowControl/>
              <w:ind w:firstLineChars="200" w:firstLine="476"/>
              <w:rPr>
                <w:rFonts w:ascii="仿宋_GB2312" w:eastAsia="仿宋_GB2312" w:hAnsi="仿宋_GB2312" w:cs="仿宋_GB2312"/>
                <w:spacing w:val="-1"/>
                <w:sz w:val="24"/>
              </w:rPr>
            </w:pPr>
          </w:p>
        </w:tc>
      </w:tr>
      <w:tr w:rsidR="00DB33AD" w:rsidRPr="006B2F0E">
        <w:tc>
          <w:tcPr>
            <w:tcW w:w="1191" w:type="dxa"/>
            <w:gridSpan w:val="2"/>
            <w:vMerge w:val="restart"/>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近五年代表性成果（限填</w:t>
            </w:r>
            <w:r w:rsidRPr="006B2F0E">
              <w:rPr>
                <w:rFonts w:ascii="仿宋_GB2312" w:eastAsia="仿宋_GB2312" w:hAnsi="仿宋_GB2312" w:cs="仿宋_GB2312"/>
                <w:spacing w:val="-1"/>
              </w:rPr>
              <w:t>3</w:t>
            </w:r>
            <w:r w:rsidRPr="006B2F0E">
              <w:rPr>
                <w:rFonts w:ascii="仿宋_GB2312" w:eastAsia="仿宋_GB2312" w:hAnsi="仿宋_GB2312" w:cs="仿宋_GB2312" w:hint="eastAsia"/>
                <w:spacing w:val="-1"/>
              </w:rPr>
              <w:t>项）</w:t>
            </w:r>
          </w:p>
        </w:tc>
        <w:tc>
          <w:tcPr>
            <w:tcW w:w="2126" w:type="dxa"/>
            <w:gridSpan w:val="3"/>
            <w:noWrap/>
            <w:vAlign w:val="center"/>
          </w:tcPr>
          <w:p w:rsidR="00DB33AD" w:rsidRPr="006B2F0E" w:rsidRDefault="008869C1">
            <w:pPr>
              <w:widowControl/>
              <w:rPr>
                <w:rFonts w:ascii="仿宋_GB2312" w:eastAsia="仿宋_GB2312" w:hAnsi="仿宋_GB2312" w:cs="仿宋_GB2312"/>
                <w:spacing w:val="-1"/>
                <w:szCs w:val="21"/>
              </w:rPr>
            </w:pPr>
            <w:r w:rsidRPr="006B2F0E">
              <w:rPr>
                <w:rFonts w:ascii="仿宋_GB2312" w:eastAsia="仿宋_GB2312" w:hAnsi="仿宋_GB2312" w:cs="仿宋_GB2312" w:hint="eastAsia"/>
                <w:spacing w:val="-1"/>
              </w:rPr>
              <w:t>成果名称（获奖、论文、专著、专利、咨询报告等名称）</w:t>
            </w:r>
          </w:p>
        </w:tc>
        <w:tc>
          <w:tcPr>
            <w:tcW w:w="3626" w:type="dxa"/>
            <w:gridSpan w:val="4"/>
            <w:noWrap/>
            <w:vAlign w:val="center"/>
          </w:tcPr>
          <w:p w:rsidR="00DB33AD" w:rsidRPr="006B2F0E" w:rsidRDefault="008869C1">
            <w:pPr>
              <w:widowControl/>
              <w:rPr>
                <w:rFonts w:ascii="仿宋_GB2312" w:eastAsia="仿宋_GB2312" w:hAnsi="仿宋_GB2312" w:cs="仿宋_GB2312"/>
                <w:spacing w:val="-1"/>
                <w:szCs w:val="21"/>
              </w:rPr>
            </w:pPr>
            <w:r w:rsidRPr="006B2F0E">
              <w:rPr>
                <w:rFonts w:ascii="仿宋_GB2312" w:eastAsia="仿宋_GB2312" w:hAnsi="仿宋_GB2312" w:cs="仿宋_GB2312" w:hint="eastAsia"/>
                <w:spacing w:val="-1"/>
              </w:rPr>
              <w:t>获奖类别及等级，发表刊物、页码及引用次数，出版单位及总印数，专利类型及专利号</w:t>
            </w:r>
          </w:p>
        </w:tc>
        <w:tc>
          <w:tcPr>
            <w:tcW w:w="1134" w:type="dxa"/>
            <w:gridSpan w:val="2"/>
            <w:noWrap/>
            <w:vAlign w:val="center"/>
          </w:tcPr>
          <w:p w:rsidR="00DB33AD" w:rsidRPr="006B2F0E" w:rsidRDefault="008869C1">
            <w:pPr>
              <w:widowControl/>
              <w:rPr>
                <w:rFonts w:ascii="仿宋_GB2312" w:eastAsia="仿宋_GB2312" w:hAnsi="仿宋_GB2312" w:cs="仿宋_GB2312"/>
                <w:spacing w:val="-1"/>
                <w:szCs w:val="21"/>
              </w:rPr>
            </w:pPr>
            <w:r w:rsidRPr="006B2F0E">
              <w:rPr>
                <w:rFonts w:ascii="仿宋_GB2312" w:eastAsia="仿宋_GB2312" w:hAnsi="仿宋_GB2312" w:cs="仿宋_GB2312" w:hint="eastAsia"/>
                <w:spacing w:val="-1"/>
              </w:rPr>
              <w:t>时间</w:t>
            </w:r>
          </w:p>
        </w:tc>
        <w:tc>
          <w:tcPr>
            <w:tcW w:w="1793" w:type="dxa"/>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rPr>
              <w:t>署名情况</w:t>
            </w:r>
          </w:p>
        </w:tc>
      </w:tr>
      <w:tr w:rsidR="00DB33AD" w:rsidRPr="006B2F0E">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sz w:val="24"/>
              </w:rPr>
            </w:pPr>
          </w:p>
        </w:tc>
        <w:tc>
          <w:tcPr>
            <w:tcW w:w="2126" w:type="dxa"/>
            <w:gridSpan w:val="3"/>
            <w:noWrap/>
            <w:vAlign w:val="center"/>
          </w:tcPr>
          <w:p w:rsidR="00DB33AD" w:rsidRPr="006B2F0E" w:rsidRDefault="008869C1">
            <w:pPr>
              <w:widowControl/>
              <w:rPr>
                <w:rFonts w:ascii="仿宋_GB2312" w:eastAsia="仿宋_GB2312" w:hAnsi="仿宋_GB2312" w:cs="仿宋_GB2312"/>
                <w:spacing w:val="-1"/>
                <w:szCs w:val="21"/>
              </w:rPr>
            </w:pPr>
            <w:r w:rsidRPr="006B2F0E">
              <w:rPr>
                <w:rFonts w:ascii="仿宋_GB2312" w:eastAsia="仿宋_GB2312" w:hAnsi="仿宋_GB2312" w:cs="仿宋_GB2312" w:hint="eastAsia"/>
                <w:spacing w:val="-1"/>
              </w:rPr>
              <w:t>门罗小说“逃离”主题的哲学思考——以《逃离》《机缘》三部曲为主要对象</w:t>
            </w:r>
          </w:p>
        </w:tc>
        <w:tc>
          <w:tcPr>
            <w:tcW w:w="3626" w:type="dxa"/>
            <w:gridSpan w:val="4"/>
            <w:noWrap/>
            <w:vAlign w:val="center"/>
          </w:tcPr>
          <w:p w:rsidR="00DB33AD" w:rsidRPr="006B2F0E" w:rsidRDefault="008869C1">
            <w:pPr>
              <w:widowControl/>
              <w:rPr>
                <w:rFonts w:ascii="仿宋_GB2312" w:eastAsia="仿宋_GB2312" w:hAnsi="仿宋_GB2312" w:cs="仿宋_GB2312"/>
                <w:spacing w:val="-1"/>
                <w:szCs w:val="21"/>
              </w:rPr>
            </w:pPr>
            <w:r w:rsidRPr="006B2F0E">
              <w:rPr>
                <w:rFonts w:ascii="仿宋_GB2312" w:eastAsia="仿宋_GB2312" w:hAnsi="仿宋_GB2312" w:cs="仿宋_GB2312" w:hint="eastAsia"/>
                <w:spacing w:val="-1"/>
              </w:rPr>
              <w:t>《湖北社会科学》， 102-107页</w:t>
            </w:r>
          </w:p>
        </w:tc>
        <w:tc>
          <w:tcPr>
            <w:tcW w:w="1134" w:type="dxa"/>
            <w:gridSpan w:val="2"/>
            <w:noWrap/>
            <w:vAlign w:val="center"/>
          </w:tcPr>
          <w:p w:rsidR="00DB33AD" w:rsidRPr="006B2F0E" w:rsidRDefault="008869C1">
            <w:pPr>
              <w:widowControl/>
              <w:rPr>
                <w:rFonts w:ascii="仿宋_GB2312" w:eastAsia="仿宋_GB2312" w:hAnsi="仿宋_GB2312" w:cs="仿宋_GB2312"/>
                <w:spacing w:val="-1"/>
                <w:szCs w:val="21"/>
              </w:rPr>
            </w:pPr>
            <w:r w:rsidRPr="006B2F0E">
              <w:rPr>
                <w:rFonts w:ascii="仿宋_GB2312" w:eastAsia="仿宋_GB2312" w:hAnsi="仿宋_GB2312" w:cs="仿宋_GB2312" w:hint="eastAsia"/>
                <w:spacing w:val="-1"/>
              </w:rPr>
              <w:t>2018．2</w:t>
            </w:r>
          </w:p>
        </w:tc>
        <w:tc>
          <w:tcPr>
            <w:tcW w:w="1793" w:type="dxa"/>
            <w:noWrap/>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rPr>
              <w:t>独撰</w:t>
            </w:r>
          </w:p>
        </w:tc>
      </w:tr>
      <w:tr w:rsidR="00DB33AD" w:rsidRPr="006B2F0E">
        <w:trPr>
          <w:trHeight w:val="599"/>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sz w:val="24"/>
              </w:rPr>
            </w:pPr>
          </w:p>
        </w:tc>
        <w:tc>
          <w:tcPr>
            <w:tcW w:w="2126" w:type="dxa"/>
            <w:gridSpan w:val="3"/>
            <w:noWrap/>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rPr>
              <w:t>晚清文学译介中的“雅”“俗”之辨</w:t>
            </w:r>
          </w:p>
        </w:tc>
        <w:tc>
          <w:tcPr>
            <w:tcW w:w="3626" w:type="dxa"/>
            <w:gridSpan w:val="4"/>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《湖南科技大学学报》（社会科学版），第113-116页</w:t>
            </w:r>
          </w:p>
          <w:p w:rsidR="00DB33AD" w:rsidRPr="006B2F0E" w:rsidRDefault="00DB33AD">
            <w:pPr>
              <w:widowControl/>
              <w:rPr>
                <w:rFonts w:ascii="仿宋_GB2312" w:eastAsia="仿宋_GB2312" w:hAnsi="仿宋_GB2312" w:cs="仿宋_GB2312"/>
                <w:spacing w:val="-1"/>
                <w:sz w:val="24"/>
              </w:rPr>
            </w:pPr>
          </w:p>
        </w:tc>
        <w:tc>
          <w:tcPr>
            <w:tcW w:w="1134" w:type="dxa"/>
            <w:gridSpan w:val="2"/>
            <w:noWrap/>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rPr>
              <w:t>2016．12</w:t>
            </w:r>
          </w:p>
        </w:tc>
        <w:tc>
          <w:tcPr>
            <w:tcW w:w="1793"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独撰</w:t>
            </w:r>
          </w:p>
        </w:tc>
      </w:tr>
      <w:tr w:rsidR="00DB33AD" w:rsidRPr="006B2F0E">
        <w:trPr>
          <w:trHeight w:val="1395"/>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sz w:val="24"/>
              </w:rPr>
            </w:pPr>
          </w:p>
        </w:tc>
        <w:tc>
          <w:tcPr>
            <w:tcW w:w="2126" w:type="dxa"/>
            <w:gridSpan w:val="3"/>
            <w:noWrap/>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rPr>
              <w:t>读《中国唯一之文学报&lt;新小说&gt;》一文——兼谈晚清“俗”派翻译文学的思想文化根源</w:t>
            </w:r>
          </w:p>
        </w:tc>
        <w:tc>
          <w:tcPr>
            <w:tcW w:w="3626" w:type="dxa"/>
            <w:gridSpan w:val="4"/>
            <w:noWrap/>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rPr>
              <w:t xml:space="preserve">《古代文学理论研究》，第134-140页。 </w:t>
            </w:r>
          </w:p>
        </w:tc>
        <w:tc>
          <w:tcPr>
            <w:tcW w:w="1134" w:type="dxa"/>
            <w:gridSpan w:val="2"/>
            <w:noWrap/>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rPr>
              <w:t>2014.6</w:t>
            </w:r>
          </w:p>
        </w:tc>
        <w:tc>
          <w:tcPr>
            <w:tcW w:w="1793"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独撰</w:t>
            </w:r>
          </w:p>
        </w:tc>
      </w:tr>
      <w:tr w:rsidR="00DB33AD" w:rsidRPr="006B2F0E">
        <w:tc>
          <w:tcPr>
            <w:tcW w:w="1191" w:type="dxa"/>
            <w:gridSpan w:val="2"/>
            <w:vMerge w:val="restart"/>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目前主持的主要科研项目（限</w:t>
            </w:r>
            <w:r w:rsidRPr="006B2F0E">
              <w:rPr>
                <w:rFonts w:ascii="仿宋_GB2312" w:eastAsia="仿宋_GB2312" w:hAnsi="仿宋_GB2312" w:cs="仿宋_GB2312"/>
                <w:spacing w:val="-1"/>
              </w:rPr>
              <w:t>3</w:t>
            </w:r>
            <w:r w:rsidRPr="006B2F0E">
              <w:rPr>
                <w:rFonts w:ascii="仿宋_GB2312" w:eastAsia="仿宋_GB2312" w:hAnsi="仿宋_GB2312" w:cs="仿宋_GB2312" w:hint="eastAsia"/>
                <w:spacing w:val="-1"/>
              </w:rPr>
              <w:t>项）</w:t>
            </w: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项目来源与</w:t>
            </w:r>
          </w:p>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项目类别</w:t>
            </w:r>
          </w:p>
        </w:tc>
        <w:tc>
          <w:tcPr>
            <w:tcW w:w="3626" w:type="dxa"/>
            <w:gridSpan w:val="4"/>
            <w:noWrap/>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rPr>
              <w:t>项目名称</w:t>
            </w:r>
          </w:p>
        </w:tc>
        <w:tc>
          <w:tcPr>
            <w:tcW w:w="1134" w:type="dxa"/>
            <w:gridSpan w:val="2"/>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起讫</w:t>
            </w:r>
          </w:p>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rPr>
              <w:t>时间</w:t>
            </w:r>
          </w:p>
        </w:tc>
        <w:tc>
          <w:tcPr>
            <w:tcW w:w="1793" w:type="dxa"/>
            <w:noWrap/>
            <w:vAlign w:val="center"/>
          </w:tcPr>
          <w:p w:rsidR="00DB33AD" w:rsidRPr="006B2F0E" w:rsidRDefault="008869C1">
            <w:pPr>
              <w:widowControl/>
              <w:jc w:val="center"/>
              <w:rPr>
                <w:rFonts w:ascii="仿宋_GB2312" w:eastAsia="仿宋_GB2312" w:hAnsi="仿宋_GB2312" w:cs="仿宋_GB2312"/>
                <w:spacing w:val="-1"/>
              </w:rPr>
            </w:pPr>
            <w:r w:rsidRPr="006B2F0E">
              <w:rPr>
                <w:rFonts w:ascii="仿宋_GB2312" w:eastAsia="仿宋_GB2312" w:hAnsi="仿宋_GB2312" w:cs="仿宋_GB2312" w:hint="eastAsia"/>
                <w:spacing w:val="-1"/>
              </w:rPr>
              <w:t>到账经费</w:t>
            </w:r>
          </w:p>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（万元）</w:t>
            </w:r>
          </w:p>
        </w:tc>
      </w:tr>
      <w:tr w:rsidR="00DB33AD" w:rsidRPr="006B2F0E">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sz w:val="24"/>
              </w:rPr>
            </w:pPr>
          </w:p>
        </w:tc>
        <w:tc>
          <w:tcPr>
            <w:tcW w:w="2126" w:type="dxa"/>
            <w:gridSpan w:val="3"/>
            <w:noWrap/>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rPr>
              <w:t>教育部；省部级</w:t>
            </w:r>
          </w:p>
        </w:tc>
        <w:tc>
          <w:tcPr>
            <w:tcW w:w="3626" w:type="dxa"/>
            <w:gridSpan w:val="4"/>
            <w:noWrap/>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rPr>
              <w:t>晚清文学译介中的“雅”“俗”之辨（11YJC751018）</w:t>
            </w:r>
          </w:p>
        </w:tc>
        <w:tc>
          <w:tcPr>
            <w:tcW w:w="1134" w:type="dxa"/>
            <w:gridSpan w:val="2"/>
            <w:noWrap/>
            <w:vAlign w:val="center"/>
          </w:tcPr>
          <w:p w:rsidR="00DB33AD" w:rsidRPr="006B2F0E" w:rsidRDefault="008869C1">
            <w:pPr>
              <w:widowControl/>
              <w:rPr>
                <w:rFonts w:ascii="仿宋_GB2312" w:eastAsia="仿宋_GB2312" w:hAnsi="仿宋_GB2312" w:cs="仿宋_GB2312"/>
                <w:spacing w:val="-1"/>
              </w:rPr>
            </w:pPr>
            <w:r w:rsidRPr="006B2F0E">
              <w:rPr>
                <w:rFonts w:ascii="仿宋_GB2312" w:eastAsia="仿宋_GB2312" w:hAnsi="仿宋_GB2312" w:cs="仿宋_GB2312" w:hint="eastAsia"/>
                <w:spacing w:val="-1"/>
              </w:rPr>
              <w:t>2011.9-</w:t>
            </w:r>
          </w:p>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rPr>
              <w:t>2015.11</w:t>
            </w:r>
          </w:p>
        </w:tc>
        <w:tc>
          <w:tcPr>
            <w:tcW w:w="1793" w:type="dxa"/>
            <w:noWrap/>
            <w:vAlign w:val="center"/>
          </w:tcPr>
          <w:p w:rsidR="00DB33AD" w:rsidRPr="006B2F0E" w:rsidRDefault="008869C1" w:rsidP="00C447FA">
            <w:pPr>
              <w:widowControl/>
              <w:ind w:firstLineChars="296" w:firstLine="616"/>
              <w:rPr>
                <w:rFonts w:ascii="仿宋_GB2312" w:eastAsia="仿宋_GB2312" w:hAnsi="仿宋_GB2312" w:cs="仿宋_GB2312"/>
                <w:spacing w:val="-1"/>
                <w:sz w:val="24"/>
              </w:rPr>
            </w:pPr>
            <w:r w:rsidRPr="006B2F0E">
              <w:rPr>
                <w:rFonts w:ascii="仿宋_GB2312" w:eastAsia="仿宋_GB2312" w:hAnsi="仿宋_GB2312" w:cs="仿宋_GB2312" w:hint="eastAsia"/>
                <w:spacing w:val="-1"/>
              </w:rPr>
              <w:t>7</w:t>
            </w:r>
          </w:p>
        </w:tc>
      </w:tr>
      <w:tr w:rsidR="00DB33AD" w:rsidRPr="006B2F0E">
        <w:trPr>
          <w:trHeight w:val="560"/>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sz w:val="24"/>
              </w:rPr>
            </w:pPr>
          </w:p>
        </w:tc>
        <w:tc>
          <w:tcPr>
            <w:tcW w:w="2126" w:type="dxa"/>
            <w:gridSpan w:val="3"/>
            <w:noWrap/>
            <w:vAlign w:val="center"/>
          </w:tcPr>
          <w:p w:rsidR="00DB33AD" w:rsidRPr="006B2F0E" w:rsidRDefault="00DB33AD">
            <w:pPr>
              <w:widowControl/>
              <w:jc w:val="center"/>
              <w:rPr>
                <w:rFonts w:ascii="仿宋_GB2312" w:eastAsia="仿宋_GB2312" w:hAnsi="仿宋_GB2312" w:cs="仿宋_GB2312"/>
                <w:spacing w:val="-1"/>
                <w:sz w:val="24"/>
              </w:rPr>
            </w:pPr>
          </w:p>
        </w:tc>
        <w:tc>
          <w:tcPr>
            <w:tcW w:w="3626" w:type="dxa"/>
            <w:gridSpan w:val="4"/>
            <w:noWrap/>
            <w:vAlign w:val="center"/>
          </w:tcPr>
          <w:p w:rsidR="00DB33AD" w:rsidRPr="006B2F0E" w:rsidRDefault="00DB33AD">
            <w:pPr>
              <w:widowControl/>
              <w:jc w:val="center"/>
              <w:rPr>
                <w:rFonts w:ascii="仿宋_GB2312" w:eastAsia="仿宋_GB2312" w:hAnsi="仿宋_GB2312" w:cs="仿宋_GB2312"/>
                <w:spacing w:val="-1"/>
                <w:sz w:val="24"/>
              </w:rPr>
            </w:pPr>
          </w:p>
        </w:tc>
        <w:tc>
          <w:tcPr>
            <w:tcW w:w="1134" w:type="dxa"/>
            <w:gridSpan w:val="2"/>
            <w:noWrap/>
            <w:vAlign w:val="center"/>
          </w:tcPr>
          <w:p w:rsidR="00DB33AD" w:rsidRPr="006B2F0E" w:rsidRDefault="00DB33AD">
            <w:pPr>
              <w:widowControl/>
              <w:jc w:val="center"/>
              <w:rPr>
                <w:rFonts w:ascii="仿宋_GB2312" w:eastAsia="仿宋_GB2312" w:hAnsi="仿宋_GB2312" w:cs="仿宋_GB2312"/>
                <w:spacing w:val="-1"/>
                <w:sz w:val="24"/>
              </w:rPr>
            </w:pPr>
          </w:p>
        </w:tc>
        <w:tc>
          <w:tcPr>
            <w:tcW w:w="1793" w:type="dxa"/>
            <w:noWrap/>
            <w:vAlign w:val="center"/>
          </w:tcPr>
          <w:p w:rsidR="00DB33AD" w:rsidRPr="006B2F0E" w:rsidRDefault="00DB33AD">
            <w:pPr>
              <w:widowControl/>
              <w:jc w:val="center"/>
              <w:rPr>
                <w:rFonts w:ascii="仿宋_GB2312" w:eastAsia="仿宋_GB2312" w:hAnsi="仿宋_GB2312" w:cs="仿宋_GB2312"/>
                <w:spacing w:val="-1"/>
                <w:sz w:val="24"/>
              </w:rPr>
            </w:pPr>
          </w:p>
        </w:tc>
      </w:tr>
      <w:tr w:rsidR="00DB33AD" w:rsidRPr="006B2F0E">
        <w:trPr>
          <w:trHeight w:val="560"/>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sz w:val="24"/>
              </w:rPr>
            </w:pPr>
          </w:p>
        </w:tc>
        <w:tc>
          <w:tcPr>
            <w:tcW w:w="2126" w:type="dxa"/>
            <w:gridSpan w:val="3"/>
            <w:noWrap/>
            <w:vAlign w:val="center"/>
          </w:tcPr>
          <w:p w:rsidR="00DB33AD" w:rsidRPr="006B2F0E" w:rsidRDefault="00DB33AD">
            <w:pPr>
              <w:widowControl/>
              <w:jc w:val="center"/>
              <w:rPr>
                <w:rFonts w:ascii="仿宋_GB2312" w:eastAsia="仿宋_GB2312" w:hAnsi="仿宋_GB2312" w:cs="仿宋_GB2312"/>
                <w:spacing w:val="-1"/>
                <w:sz w:val="24"/>
              </w:rPr>
            </w:pPr>
          </w:p>
        </w:tc>
        <w:tc>
          <w:tcPr>
            <w:tcW w:w="3626" w:type="dxa"/>
            <w:gridSpan w:val="4"/>
            <w:noWrap/>
            <w:vAlign w:val="center"/>
          </w:tcPr>
          <w:p w:rsidR="00DB33AD" w:rsidRPr="006B2F0E" w:rsidRDefault="00DB33AD">
            <w:pPr>
              <w:widowControl/>
              <w:jc w:val="center"/>
              <w:rPr>
                <w:rFonts w:ascii="仿宋_GB2312" w:eastAsia="仿宋_GB2312" w:hAnsi="仿宋_GB2312" w:cs="仿宋_GB2312"/>
                <w:spacing w:val="-1"/>
                <w:sz w:val="24"/>
              </w:rPr>
            </w:pPr>
          </w:p>
        </w:tc>
        <w:tc>
          <w:tcPr>
            <w:tcW w:w="1134" w:type="dxa"/>
            <w:gridSpan w:val="2"/>
            <w:noWrap/>
            <w:vAlign w:val="center"/>
          </w:tcPr>
          <w:p w:rsidR="00DB33AD" w:rsidRPr="006B2F0E" w:rsidRDefault="00DB33AD">
            <w:pPr>
              <w:widowControl/>
              <w:jc w:val="center"/>
              <w:rPr>
                <w:rFonts w:ascii="仿宋_GB2312" w:eastAsia="仿宋_GB2312" w:hAnsi="仿宋_GB2312" w:cs="仿宋_GB2312"/>
                <w:spacing w:val="-1"/>
                <w:sz w:val="24"/>
              </w:rPr>
            </w:pPr>
          </w:p>
        </w:tc>
        <w:tc>
          <w:tcPr>
            <w:tcW w:w="1793" w:type="dxa"/>
            <w:noWrap/>
            <w:vAlign w:val="center"/>
          </w:tcPr>
          <w:p w:rsidR="00DB33AD" w:rsidRPr="006B2F0E" w:rsidRDefault="00DB33AD">
            <w:pPr>
              <w:widowControl/>
              <w:jc w:val="center"/>
              <w:rPr>
                <w:rFonts w:ascii="仿宋_GB2312" w:eastAsia="仿宋_GB2312" w:hAnsi="仿宋_GB2312" w:cs="仿宋_GB2312"/>
                <w:spacing w:val="-1"/>
                <w:sz w:val="24"/>
              </w:rPr>
            </w:pPr>
          </w:p>
        </w:tc>
      </w:tr>
      <w:tr w:rsidR="00DB33AD" w:rsidRPr="006B2F0E">
        <w:trPr>
          <w:trHeight w:val="552"/>
        </w:trPr>
        <w:tc>
          <w:tcPr>
            <w:tcW w:w="1191" w:type="dxa"/>
            <w:gridSpan w:val="2"/>
            <w:vMerge w:val="restart"/>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近五年主讲课程情况（限</w:t>
            </w:r>
            <w:r w:rsidRPr="006B2F0E">
              <w:rPr>
                <w:rFonts w:ascii="仿宋_GB2312" w:eastAsia="仿宋_GB2312" w:hAnsi="仿宋_GB2312" w:cs="仿宋_GB2312"/>
                <w:spacing w:val="-1"/>
              </w:rPr>
              <w:t>3</w:t>
            </w:r>
            <w:r w:rsidRPr="006B2F0E">
              <w:rPr>
                <w:rFonts w:ascii="仿宋_GB2312" w:eastAsia="仿宋_GB2312" w:hAnsi="仿宋_GB2312" w:cs="仿宋_GB2312" w:hint="eastAsia"/>
                <w:spacing w:val="-1"/>
              </w:rPr>
              <w:t>门）</w:t>
            </w: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时间</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课程名称</w:t>
            </w:r>
          </w:p>
        </w:tc>
        <w:tc>
          <w:tcPr>
            <w:tcW w:w="1134" w:type="dxa"/>
            <w:gridSpan w:val="2"/>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学时</w:t>
            </w:r>
          </w:p>
        </w:tc>
        <w:tc>
          <w:tcPr>
            <w:tcW w:w="1793"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主要授课对象</w:t>
            </w:r>
          </w:p>
        </w:tc>
      </w:tr>
      <w:tr w:rsidR="00DB33AD" w:rsidRPr="006B2F0E">
        <w:trPr>
          <w:trHeight w:val="548"/>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sz w:val="24"/>
              </w:rPr>
            </w:pP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2</w:t>
            </w:r>
            <w:r w:rsidRPr="006B2F0E">
              <w:rPr>
                <w:rFonts w:ascii="仿宋_GB2312" w:eastAsia="仿宋_GB2312" w:hAnsi="仿宋_GB2312" w:cs="仿宋_GB2312"/>
                <w:spacing w:val="-1"/>
              </w:rPr>
              <w:t>014</w:t>
            </w:r>
            <w:r w:rsidRPr="006B2F0E">
              <w:rPr>
                <w:rFonts w:ascii="仿宋_GB2312" w:eastAsia="仿宋_GB2312" w:hAnsi="仿宋_GB2312" w:cs="仿宋_GB2312" w:hint="eastAsia"/>
                <w:spacing w:val="-1"/>
              </w:rPr>
              <w:t>09—201906</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中国历代文学作品选读</w:t>
            </w:r>
          </w:p>
        </w:tc>
        <w:tc>
          <w:tcPr>
            <w:tcW w:w="1134" w:type="dxa"/>
            <w:gridSpan w:val="2"/>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spacing w:val="-1"/>
              </w:rPr>
              <w:t>60</w:t>
            </w:r>
          </w:p>
        </w:tc>
        <w:tc>
          <w:tcPr>
            <w:tcW w:w="1793"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本科生</w:t>
            </w:r>
          </w:p>
        </w:tc>
      </w:tr>
      <w:tr w:rsidR="00DB33AD" w:rsidRPr="006B2F0E">
        <w:trPr>
          <w:trHeight w:val="624"/>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sz w:val="24"/>
              </w:rPr>
            </w:pP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2</w:t>
            </w:r>
            <w:r w:rsidRPr="006B2F0E">
              <w:rPr>
                <w:rFonts w:ascii="仿宋_GB2312" w:eastAsia="仿宋_GB2312" w:hAnsi="仿宋_GB2312" w:cs="仿宋_GB2312"/>
                <w:spacing w:val="-1"/>
              </w:rPr>
              <w:t>014</w:t>
            </w:r>
            <w:r w:rsidRPr="006B2F0E">
              <w:rPr>
                <w:rFonts w:ascii="仿宋_GB2312" w:eastAsia="仿宋_GB2312" w:hAnsi="仿宋_GB2312" w:cs="仿宋_GB2312" w:hint="eastAsia"/>
                <w:spacing w:val="-1"/>
              </w:rPr>
              <w:t>09-201906</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中国文化通论</w:t>
            </w:r>
          </w:p>
        </w:tc>
        <w:tc>
          <w:tcPr>
            <w:tcW w:w="1134" w:type="dxa"/>
            <w:gridSpan w:val="2"/>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3</w:t>
            </w:r>
            <w:r w:rsidRPr="006B2F0E">
              <w:rPr>
                <w:rFonts w:ascii="仿宋_GB2312" w:eastAsia="仿宋_GB2312" w:hAnsi="仿宋_GB2312" w:cs="仿宋_GB2312"/>
                <w:spacing w:val="-1"/>
              </w:rPr>
              <w:t>0</w:t>
            </w:r>
          </w:p>
        </w:tc>
        <w:tc>
          <w:tcPr>
            <w:tcW w:w="1793"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本科生</w:t>
            </w:r>
          </w:p>
        </w:tc>
      </w:tr>
      <w:tr w:rsidR="00DB33AD" w:rsidRPr="006B2F0E">
        <w:trPr>
          <w:trHeight w:val="704"/>
        </w:trPr>
        <w:tc>
          <w:tcPr>
            <w:tcW w:w="1191" w:type="dxa"/>
            <w:gridSpan w:val="2"/>
            <w:vMerge/>
            <w:noWrap/>
            <w:vAlign w:val="center"/>
          </w:tcPr>
          <w:p w:rsidR="00DB33AD" w:rsidRPr="006B2F0E" w:rsidRDefault="00DB33AD">
            <w:pPr>
              <w:widowControl/>
              <w:jc w:val="center"/>
              <w:rPr>
                <w:rFonts w:ascii="仿宋_GB2312" w:eastAsia="仿宋_GB2312" w:hAnsi="仿宋_GB2312" w:cs="仿宋_GB2312"/>
                <w:spacing w:val="-1"/>
                <w:sz w:val="24"/>
              </w:rPr>
            </w:pPr>
          </w:p>
        </w:tc>
        <w:tc>
          <w:tcPr>
            <w:tcW w:w="2126" w:type="dxa"/>
            <w:gridSpan w:val="3"/>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2</w:t>
            </w:r>
            <w:r w:rsidRPr="006B2F0E">
              <w:rPr>
                <w:rFonts w:ascii="仿宋_GB2312" w:eastAsia="仿宋_GB2312" w:hAnsi="仿宋_GB2312" w:cs="仿宋_GB2312"/>
                <w:spacing w:val="-1"/>
              </w:rPr>
              <w:t>014</w:t>
            </w:r>
            <w:r w:rsidRPr="006B2F0E">
              <w:rPr>
                <w:rFonts w:ascii="仿宋_GB2312" w:eastAsia="仿宋_GB2312" w:hAnsi="仿宋_GB2312" w:cs="仿宋_GB2312" w:hint="eastAsia"/>
                <w:spacing w:val="-1"/>
              </w:rPr>
              <w:t>09-</w:t>
            </w:r>
            <w:r w:rsidRPr="006B2F0E">
              <w:rPr>
                <w:rFonts w:ascii="仿宋_GB2312" w:eastAsia="仿宋_GB2312" w:hAnsi="仿宋_GB2312" w:cs="仿宋_GB2312"/>
                <w:spacing w:val="-1"/>
              </w:rPr>
              <w:t>2018</w:t>
            </w:r>
            <w:r w:rsidRPr="006B2F0E">
              <w:rPr>
                <w:rFonts w:ascii="仿宋_GB2312" w:eastAsia="仿宋_GB2312" w:hAnsi="仿宋_GB2312" w:cs="仿宋_GB2312" w:hint="eastAsia"/>
                <w:spacing w:val="-1"/>
              </w:rPr>
              <w:t>12</w:t>
            </w:r>
          </w:p>
        </w:tc>
        <w:tc>
          <w:tcPr>
            <w:tcW w:w="3626" w:type="dxa"/>
            <w:gridSpan w:val="4"/>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《红楼梦》与中国传统文化</w:t>
            </w:r>
          </w:p>
        </w:tc>
        <w:tc>
          <w:tcPr>
            <w:tcW w:w="1134" w:type="dxa"/>
            <w:gridSpan w:val="2"/>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3</w:t>
            </w:r>
            <w:r w:rsidRPr="006B2F0E">
              <w:rPr>
                <w:rFonts w:ascii="仿宋_GB2312" w:eastAsia="仿宋_GB2312" w:hAnsi="仿宋_GB2312" w:cs="仿宋_GB2312"/>
                <w:spacing w:val="-1"/>
              </w:rPr>
              <w:t>0</w:t>
            </w:r>
          </w:p>
        </w:tc>
        <w:tc>
          <w:tcPr>
            <w:tcW w:w="1793" w:type="dxa"/>
            <w:noWrap/>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rPr>
              <w:t>本科生</w:t>
            </w:r>
          </w:p>
        </w:tc>
      </w:tr>
    </w:tbl>
    <w:p w:rsidR="00DB33AD" w:rsidRPr="006B2F0E" w:rsidRDefault="008869C1">
      <w:pPr>
        <w:rPr>
          <w:rFonts w:cs="宋体"/>
          <w:b/>
          <w:bCs/>
          <w:sz w:val="28"/>
        </w:rPr>
      </w:pPr>
      <w:r w:rsidRPr="006B2F0E">
        <w:rPr>
          <w:rFonts w:cs="宋体" w:hint="eastAsia"/>
          <w:b/>
          <w:bCs/>
          <w:sz w:val="28"/>
        </w:rPr>
        <w:br w:type="page"/>
      </w:r>
    </w:p>
    <w:p w:rsidR="00DB33AD" w:rsidRPr="006B2F0E" w:rsidRDefault="00DB33AD">
      <w:pPr>
        <w:rPr>
          <w:rFonts w:cs="宋体"/>
          <w:b/>
          <w:bCs/>
          <w:sz w:val="28"/>
        </w:rPr>
      </w:pPr>
    </w:p>
    <w:p w:rsidR="00DB33AD" w:rsidRPr="006B2F0E" w:rsidRDefault="008869C1">
      <w:pPr>
        <w:snapToGrid w:val="0"/>
        <w:spacing w:line="312" w:lineRule="auto"/>
        <w:jc w:val="center"/>
        <w:rPr>
          <w:rFonts w:eastAsia="黑体"/>
          <w:b/>
          <w:bCs/>
          <w:sz w:val="28"/>
        </w:rPr>
      </w:pPr>
      <w:r w:rsidRPr="006B2F0E">
        <w:rPr>
          <w:rFonts w:cs="宋体" w:hint="eastAsia"/>
          <w:b/>
          <w:bCs/>
          <w:sz w:val="28"/>
        </w:rPr>
        <w:t>Ⅲ</w:t>
      </w:r>
      <w:r w:rsidRPr="006B2F0E">
        <w:rPr>
          <w:rFonts w:eastAsia="黑体" w:hint="eastAsia"/>
          <w:b/>
          <w:bCs/>
          <w:sz w:val="28"/>
        </w:rPr>
        <w:t xml:space="preserve"> </w:t>
      </w:r>
      <w:r w:rsidRPr="006B2F0E">
        <w:rPr>
          <w:rFonts w:eastAsia="黑体" w:hint="eastAsia"/>
          <w:b/>
          <w:bCs/>
          <w:sz w:val="28"/>
        </w:rPr>
        <w:t>人才培养</w:t>
      </w:r>
    </w:p>
    <w:tbl>
      <w:tblPr>
        <w:tblW w:w="9639" w:type="dxa"/>
        <w:jc w:val="center"/>
        <w:tblLayout w:type="fixed"/>
        <w:tblCellMar>
          <w:left w:w="28" w:type="dxa"/>
          <w:right w:w="28" w:type="dxa"/>
        </w:tblCellMar>
        <w:tblLook w:val="04A0"/>
      </w:tblPr>
      <w:tblGrid>
        <w:gridCol w:w="2084"/>
        <w:gridCol w:w="755"/>
        <w:gridCol w:w="756"/>
        <w:gridCol w:w="755"/>
        <w:gridCol w:w="756"/>
        <w:gridCol w:w="755"/>
        <w:gridCol w:w="756"/>
        <w:gridCol w:w="755"/>
        <w:gridCol w:w="756"/>
        <w:gridCol w:w="755"/>
        <w:gridCol w:w="756"/>
      </w:tblGrid>
      <w:tr w:rsidR="00DB33AD" w:rsidRPr="006B2F0E">
        <w:trPr>
          <w:cantSplit/>
          <w:trHeight w:val="737"/>
          <w:jc w:val="center"/>
        </w:trPr>
        <w:tc>
          <w:tcPr>
            <w:tcW w:w="9639" w:type="dxa"/>
            <w:gridSpan w:val="11"/>
            <w:tcBorders>
              <w:top w:val="single" w:sz="12" w:space="0" w:color="auto"/>
              <w:left w:val="single" w:sz="12" w:space="0" w:color="auto"/>
              <w:bottom w:val="single" w:sz="6" w:space="0" w:color="auto"/>
              <w:right w:val="single" w:sz="12" w:space="0" w:color="auto"/>
            </w:tcBorders>
            <w:vAlign w:val="center"/>
          </w:tcPr>
          <w:p w:rsidR="00DB33AD" w:rsidRPr="006B2F0E" w:rsidRDefault="008869C1">
            <w:pPr>
              <w:jc w:val="left"/>
              <w:rPr>
                <w:rFonts w:eastAsia="仿宋_GB2312"/>
                <w:b/>
              </w:rPr>
            </w:pPr>
            <w:r w:rsidRPr="006B2F0E">
              <w:rPr>
                <w:rFonts w:ascii="宋体" w:hAnsi="宋体" w:cs="宋体" w:hint="eastAsia"/>
                <w:b/>
                <w:bCs/>
                <w:szCs w:val="21"/>
              </w:rPr>
              <w:t>Ⅲ</w:t>
            </w:r>
            <w:r w:rsidRPr="006B2F0E">
              <w:rPr>
                <w:b/>
                <w:bCs/>
                <w:szCs w:val="21"/>
              </w:rPr>
              <w:t>-1</w:t>
            </w:r>
            <w:r w:rsidRPr="006B2F0E">
              <w:rPr>
                <w:rFonts w:eastAsia="仿宋_GB2312" w:hint="eastAsia"/>
                <w:b/>
                <w:bCs/>
                <w:szCs w:val="21"/>
              </w:rPr>
              <w:t xml:space="preserve">  </w:t>
            </w:r>
            <w:r w:rsidRPr="006B2F0E">
              <w:rPr>
                <w:rFonts w:eastAsia="仿宋_GB2312" w:hint="eastAsia"/>
                <w:b/>
                <w:bCs/>
                <w:szCs w:val="21"/>
              </w:rPr>
              <w:t>招生与学位授予情况</w:t>
            </w:r>
          </w:p>
        </w:tc>
      </w:tr>
      <w:tr w:rsidR="00DB33AD" w:rsidRPr="006B2F0E">
        <w:trPr>
          <w:cantSplit/>
          <w:trHeight w:val="794"/>
          <w:jc w:val="center"/>
        </w:trPr>
        <w:tc>
          <w:tcPr>
            <w:tcW w:w="9639" w:type="dxa"/>
            <w:gridSpan w:val="11"/>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jc w:val="left"/>
              <w:rPr>
                <w:rFonts w:eastAsia="仿宋_GB2312"/>
              </w:rPr>
            </w:pPr>
            <w:r w:rsidRPr="006B2F0E">
              <w:rPr>
                <w:rFonts w:ascii="宋体" w:hAnsi="宋体" w:cs="宋体" w:hint="eastAsia"/>
                <w:b/>
                <w:bCs/>
                <w:szCs w:val="21"/>
              </w:rPr>
              <w:t>Ⅲ</w:t>
            </w:r>
            <w:r w:rsidRPr="006B2F0E">
              <w:rPr>
                <w:b/>
                <w:bCs/>
                <w:szCs w:val="21"/>
              </w:rPr>
              <w:t>-1</w:t>
            </w:r>
            <w:r w:rsidRPr="006B2F0E">
              <w:rPr>
                <w:rFonts w:hint="eastAsia"/>
                <w:b/>
                <w:bCs/>
                <w:szCs w:val="21"/>
              </w:rPr>
              <w:t>-1</w:t>
            </w:r>
            <w:r w:rsidRPr="006B2F0E">
              <w:rPr>
                <w:rFonts w:eastAsia="仿宋_GB2312" w:hint="eastAsia"/>
                <w:b/>
                <w:bCs/>
                <w:szCs w:val="21"/>
              </w:rPr>
              <w:t>博士研究生招生与学位授予情况（□本学科</w:t>
            </w:r>
            <w:r w:rsidRPr="006B2F0E">
              <w:rPr>
                <w:rFonts w:eastAsia="仿宋_GB2312" w:hint="eastAsia"/>
                <w:b/>
                <w:bCs/>
                <w:szCs w:val="21"/>
              </w:rPr>
              <w:t xml:space="preserve">  </w:t>
            </w:r>
            <w:r w:rsidRPr="006B2F0E">
              <w:rPr>
                <w:rFonts w:eastAsia="仿宋_GB2312" w:hint="eastAsia"/>
                <w:b/>
                <w:bCs/>
                <w:szCs w:val="21"/>
              </w:rPr>
              <w:t>□相近学科</w:t>
            </w:r>
            <w:r w:rsidRPr="006B2F0E">
              <w:rPr>
                <w:rFonts w:eastAsia="仿宋_GB2312" w:hint="eastAsia"/>
                <w:b/>
                <w:bCs/>
                <w:szCs w:val="21"/>
              </w:rPr>
              <w:t xml:space="preserve">  </w:t>
            </w:r>
            <w:r w:rsidRPr="006B2F0E">
              <w:rPr>
                <w:rFonts w:eastAsia="仿宋_GB2312" w:hint="eastAsia"/>
                <w:b/>
                <w:bCs/>
                <w:szCs w:val="21"/>
              </w:rPr>
              <w:t>□联合培养）</w:t>
            </w:r>
          </w:p>
        </w:tc>
      </w:tr>
      <w:tr w:rsidR="00DB33AD" w:rsidRPr="006B2F0E">
        <w:trPr>
          <w:cantSplit/>
          <w:trHeight w:val="794"/>
          <w:jc w:val="center"/>
        </w:trPr>
        <w:tc>
          <w:tcPr>
            <w:tcW w:w="2084" w:type="dxa"/>
            <w:tcBorders>
              <w:left w:val="single" w:sz="12" w:space="0" w:color="auto"/>
              <w:bottom w:val="single" w:sz="4" w:space="0" w:color="auto"/>
              <w:right w:val="single" w:sz="4" w:space="0" w:color="auto"/>
              <w:tl2br w:val="single" w:sz="4" w:space="0" w:color="auto"/>
            </w:tcBorders>
            <w:vAlign w:val="center"/>
          </w:tcPr>
          <w:p w:rsidR="00DB33AD" w:rsidRPr="006B2F0E" w:rsidRDefault="008869C1">
            <w:pPr>
              <w:jc w:val="center"/>
              <w:rPr>
                <w:rFonts w:eastAsia="仿宋_GB2312"/>
              </w:rPr>
            </w:pPr>
            <w:r w:rsidRPr="006B2F0E">
              <w:rPr>
                <w:rFonts w:eastAsia="仿宋_GB2312"/>
              </w:rPr>
              <w:t xml:space="preserve">          </w:t>
            </w:r>
            <w:r w:rsidRPr="006B2F0E">
              <w:rPr>
                <w:rFonts w:eastAsia="仿宋_GB2312"/>
              </w:rPr>
              <w:t>年度</w:t>
            </w:r>
          </w:p>
          <w:p w:rsidR="00DB33AD" w:rsidRPr="006B2F0E" w:rsidRDefault="008869C1">
            <w:pPr>
              <w:ind w:firstLineChars="100" w:firstLine="210"/>
              <w:jc w:val="left"/>
              <w:rPr>
                <w:rFonts w:eastAsia="仿宋_GB2312"/>
              </w:rPr>
            </w:pPr>
            <w:r w:rsidRPr="006B2F0E">
              <w:rPr>
                <w:rFonts w:eastAsia="仿宋_GB2312" w:hint="eastAsia"/>
              </w:rPr>
              <w:t>人</w:t>
            </w:r>
            <w:r w:rsidRPr="006B2F0E">
              <w:rPr>
                <w:rFonts w:eastAsia="仿宋_GB2312"/>
              </w:rPr>
              <w:t>数</w:t>
            </w:r>
          </w:p>
        </w:tc>
        <w:tc>
          <w:tcPr>
            <w:tcW w:w="1511" w:type="dxa"/>
            <w:gridSpan w:val="2"/>
            <w:tcBorders>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201</w:t>
            </w:r>
            <w:r w:rsidRPr="006B2F0E">
              <w:rPr>
                <w:rFonts w:eastAsia="仿宋_GB2312" w:hint="eastAsia"/>
              </w:rPr>
              <w:t>5</w:t>
            </w:r>
            <w:r w:rsidRPr="006B2F0E">
              <w:rPr>
                <w:rFonts w:eastAsia="仿宋_GB2312"/>
              </w:rPr>
              <w:t>年</w:t>
            </w:r>
          </w:p>
        </w:tc>
        <w:tc>
          <w:tcPr>
            <w:tcW w:w="1511" w:type="dxa"/>
            <w:gridSpan w:val="2"/>
            <w:tcBorders>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201</w:t>
            </w:r>
            <w:r w:rsidRPr="006B2F0E">
              <w:rPr>
                <w:rFonts w:eastAsia="仿宋_GB2312" w:hint="eastAsia"/>
              </w:rPr>
              <w:t>6</w:t>
            </w:r>
            <w:r w:rsidRPr="006B2F0E">
              <w:rPr>
                <w:rFonts w:eastAsia="仿宋_GB2312"/>
              </w:rPr>
              <w:t>年</w:t>
            </w:r>
          </w:p>
        </w:tc>
        <w:tc>
          <w:tcPr>
            <w:tcW w:w="1511" w:type="dxa"/>
            <w:gridSpan w:val="2"/>
            <w:tcBorders>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201</w:t>
            </w:r>
            <w:r w:rsidRPr="006B2F0E">
              <w:rPr>
                <w:rFonts w:eastAsia="仿宋_GB2312" w:hint="eastAsia"/>
              </w:rPr>
              <w:t>7</w:t>
            </w:r>
            <w:r w:rsidRPr="006B2F0E">
              <w:rPr>
                <w:rFonts w:eastAsia="仿宋_GB2312"/>
              </w:rPr>
              <w:t>年</w:t>
            </w:r>
          </w:p>
        </w:tc>
        <w:tc>
          <w:tcPr>
            <w:tcW w:w="1511" w:type="dxa"/>
            <w:gridSpan w:val="2"/>
            <w:tcBorders>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201</w:t>
            </w:r>
            <w:r w:rsidRPr="006B2F0E">
              <w:rPr>
                <w:rFonts w:eastAsia="仿宋_GB2312" w:hint="eastAsia"/>
              </w:rPr>
              <w:t>8</w:t>
            </w:r>
            <w:r w:rsidRPr="006B2F0E">
              <w:rPr>
                <w:rFonts w:eastAsia="仿宋_GB2312"/>
              </w:rPr>
              <w:t>年</w:t>
            </w:r>
          </w:p>
        </w:tc>
        <w:tc>
          <w:tcPr>
            <w:tcW w:w="1511" w:type="dxa"/>
            <w:gridSpan w:val="2"/>
            <w:tcBorders>
              <w:left w:val="single" w:sz="4" w:space="0" w:color="auto"/>
              <w:bottom w:val="single" w:sz="4" w:space="0" w:color="auto"/>
              <w:right w:val="single" w:sz="12" w:space="0" w:color="auto"/>
            </w:tcBorders>
            <w:vAlign w:val="center"/>
          </w:tcPr>
          <w:p w:rsidR="00DB33AD" w:rsidRPr="006B2F0E" w:rsidRDefault="008869C1">
            <w:pPr>
              <w:jc w:val="center"/>
              <w:rPr>
                <w:rFonts w:eastAsia="仿宋_GB2312"/>
              </w:rPr>
            </w:pPr>
            <w:r w:rsidRPr="006B2F0E">
              <w:rPr>
                <w:rFonts w:eastAsia="仿宋_GB2312"/>
              </w:rPr>
              <w:t>201</w:t>
            </w:r>
            <w:r w:rsidRPr="006B2F0E">
              <w:rPr>
                <w:rFonts w:eastAsia="仿宋_GB2312" w:hint="eastAsia"/>
              </w:rPr>
              <w:t>9</w:t>
            </w:r>
            <w:r w:rsidRPr="006B2F0E">
              <w:rPr>
                <w:rFonts w:eastAsia="仿宋_GB2312"/>
              </w:rPr>
              <w:t>年</w:t>
            </w:r>
          </w:p>
        </w:tc>
      </w:tr>
      <w:tr w:rsidR="00DB33AD" w:rsidRPr="006B2F0E">
        <w:trPr>
          <w:cantSplit/>
          <w:trHeight w:val="794"/>
          <w:jc w:val="center"/>
        </w:trPr>
        <w:tc>
          <w:tcPr>
            <w:tcW w:w="2084" w:type="dxa"/>
            <w:tcBorders>
              <w:top w:val="single" w:sz="4" w:space="0" w:color="auto"/>
              <w:left w:val="single" w:sz="12" w:space="0" w:color="auto"/>
              <w:bottom w:val="single" w:sz="6" w:space="0" w:color="auto"/>
              <w:right w:val="single" w:sz="6" w:space="0" w:color="auto"/>
            </w:tcBorders>
            <w:vAlign w:val="center"/>
          </w:tcPr>
          <w:p w:rsidR="00DB33AD" w:rsidRPr="006B2F0E" w:rsidRDefault="008869C1">
            <w:pPr>
              <w:jc w:val="center"/>
              <w:rPr>
                <w:rFonts w:eastAsia="仿宋_GB2312"/>
              </w:rPr>
            </w:pPr>
            <w:r w:rsidRPr="006B2F0E">
              <w:rPr>
                <w:rFonts w:eastAsia="仿宋_GB2312"/>
              </w:rPr>
              <w:t>招生</w:t>
            </w:r>
            <w:r w:rsidRPr="006B2F0E">
              <w:rPr>
                <w:rFonts w:eastAsia="仿宋_GB2312" w:hint="eastAsia"/>
              </w:rPr>
              <w:t>人</w:t>
            </w:r>
            <w:r w:rsidRPr="006B2F0E">
              <w:rPr>
                <w:rFonts w:eastAsia="仿宋_GB2312"/>
              </w:rPr>
              <w:t>数</w:t>
            </w:r>
          </w:p>
        </w:tc>
        <w:tc>
          <w:tcPr>
            <w:tcW w:w="1511" w:type="dxa"/>
            <w:gridSpan w:val="2"/>
            <w:tcBorders>
              <w:top w:val="single" w:sz="4" w:space="0" w:color="auto"/>
              <w:left w:val="single" w:sz="6" w:space="0" w:color="auto"/>
              <w:bottom w:val="single" w:sz="6" w:space="0" w:color="auto"/>
              <w:right w:val="single" w:sz="6" w:space="0" w:color="auto"/>
            </w:tcBorders>
            <w:vAlign w:val="center"/>
          </w:tcPr>
          <w:p w:rsidR="00DB33AD" w:rsidRPr="006B2F0E" w:rsidRDefault="00DB33AD">
            <w:pPr>
              <w:jc w:val="center"/>
              <w:rPr>
                <w:rFonts w:eastAsia="仿宋_GB2312"/>
              </w:rPr>
            </w:pPr>
          </w:p>
        </w:tc>
        <w:tc>
          <w:tcPr>
            <w:tcW w:w="1511" w:type="dxa"/>
            <w:gridSpan w:val="2"/>
            <w:tcBorders>
              <w:top w:val="single" w:sz="4" w:space="0" w:color="auto"/>
              <w:left w:val="single" w:sz="6" w:space="0" w:color="auto"/>
              <w:bottom w:val="single" w:sz="6" w:space="0" w:color="auto"/>
              <w:right w:val="single" w:sz="6" w:space="0" w:color="auto"/>
            </w:tcBorders>
            <w:vAlign w:val="center"/>
          </w:tcPr>
          <w:p w:rsidR="00DB33AD" w:rsidRPr="006B2F0E" w:rsidRDefault="00DB33AD">
            <w:pPr>
              <w:jc w:val="center"/>
              <w:rPr>
                <w:rFonts w:eastAsia="仿宋_GB2312"/>
              </w:rPr>
            </w:pPr>
          </w:p>
        </w:tc>
        <w:tc>
          <w:tcPr>
            <w:tcW w:w="1511" w:type="dxa"/>
            <w:gridSpan w:val="2"/>
            <w:tcBorders>
              <w:top w:val="single" w:sz="4" w:space="0" w:color="auto"/>
              <w:left w:val="single" w:sz="6" w:space="0" w:color="auto"/>
              <w:bottom w:val="single" w:sz="6" w:space="0" w:color="auto"/>
              <w:right w:val="single" w:sz="6" w:space="0" w:color="auto"/>
            </w:tcBorders>
            <w:vAlign w:val="center"/>
          </w:tcPr>
          <w:p w:rsidR="00DB33AD" w:rsidRPr="006B2F0E" w:rsidRDefault="00DB33AD">
            <w:pPr>
              <w:jc w:val="center"/>
              <w:rPr>
                <w:rFonts w:eastAsia="仿宋_GB2312"/>
              </w:rPr>
            </w:pPr>
          </w:p>
        </w:tc>
        <w:tc>
          <w:tcPr>
            <w:tcW w:w="1511" w:type="dxa"/>
            <w:gridSpan w:val="2"/>
            <w:tcBorders>
              <w:top w:val="single" w:sz="4" w:space="0" w:color="auto"/>
              <w:left w:val="single" w:sz="6" w:space="0" w:color="auto"/>
              <w:bottom w:val="single" w:sz="6" w:space="0" w:color="auto"/>
              <w:right w:val="single" w:sz="6" w:space="0" w:color="auto"/>
            </w:tcBorders>
            <w:vAlign w:val="center"/>
          </w:tcPr>
          <w:p w:rsidR="00DB33AD" w:rsidRPr="006B2F0E" w:rsidRDefault="00DB33AD">
            <w:pPr>
              <w:jc w:val="center"/>
              <w:rPr>
                <w:rFonts w:eastAsia="仿宋_GB2312"/>
              </w:rPr>
            </w:pPr>
          </w:p>
        </w:tc>
        <w:tc>
          <w:tcPr>
            <w:tcW w:w="1511" w:type="dxa"/>
            <w:gridSpan w:val="2"/>
            <w:tcBorders>
              <w:top w:val="single" w:sz="4" w:space="0" w:color="auto"/>
              <w:left w:val="single" w:sz="6" w:space="0" w:color="auto"/>
              <w:bottom w:val="single" w:sz="6" w:space="0" w:color="auto"/>
              <w:right w:val="single" w:sz="12" w:space="0" w:color="auto"/>
            </w:tcBorders>
            <w:vAlign w:val="center"/>
          </w:tcPr>
          <w:p w:rsidR="00DB33AD" w:rsidRPr="006B2F0E" w:rsidRDefault="00DB33AD">
            <w:pPr>
              <w:jc w:val="center"/>
              <w:rPr>
                <w:rFonts w:eastAsia="仿宋_GB2312"/>
              </w:rPr>
            </w:pPr>
          </w:p>
        </w:tc>
      </w:tr>
      <w:tr w:rsidR="00DB33AD" w:rsidRPr="006B2F0E">
        <w:trPr>
          <w:cantSplit/>
          <w:trHeight w:val="794"/>
          <w:jc w:val="center"/>
        </w:trPr>
        <w:tc>
          <w:tcPr>
            <w:tcW w:w="2084" w:type="dxa"/>
            <w:tcBorders>
              <w:left w:val="single" w:sz="12" w:space="0" w:color="auto"/>
              <w:bottom w:val="single" w:sz="4" w:space="0" w:color="auto"/>
              <w:right w:val="single" w:sz="6" w:space="0" w:color="auto"/>
            </w:tcBorders>
            <w:vAlign w:val="center"/>
          </w:tcPr>
          <w:p w:rsidR="00DB33AD" w:rsidRPr="006B2F0E" w:rsidRDefault="008869C1">
            <w:pPr>
              <w:jc w:val="center"/>
              <w:rPr>
                <w:rFonts w:eastAsia="仿宋_GB2312"/>
              </w:rPr>
            </w:pPr>
            <w:r w:rsidRPr="006B2F0E">
              <w:rPr>
                <w:rFonts w:eastAsia="仿宋_GB2312"/>
              </w:rPr>
              <w:t>授予学位</w:t>
            </w:r>
            <w:r w:rsidRPr="006B2F0E">
              <w:rPr>
                <w:rFonts w:eastAsia="仿宋_GB2312" w:hint="eastAsia"/>
              </w:rPr>
              <w:t>人</w:t>
            </w:r>
            <w:r w:rsidRPr="006B2F0E">
              <w:rPr>
                <w:rFonts w:eastAsia="仿宋_GB2312"/>
              </w:rPr>
              <w:t>数</w:t>
            </w:r>
          </w:p>
        </w:tc>
        <w:tc>
          <w:tcPr>
            <w:tcW w:w="1511" w:type="dxa"/>
            <w:gridSpan w:val="2"/>
            <w:tcBorders>
              <w:top w:val="single" w:sz="6" w:space="0" w:color="auto"/>
              <w:left w:val="single" w:sz="6" w:space="0" w:color="auto"/>
              <w:bottom w:val="single" w:sz="4" w:space="0" w:color="auto"/>
              <w:right w:val="single" w:sz="6" w:space="0" w:color="auto"/>
            </w:tcBorders>
            <w:vAlign w:val="center"/>
          </w:tcPr>
          <w:p w:rsidR="00DB33AD" w:rsidRPr="006B2F0E" w:rsidRDefault="00DB33AD">
            <w:pPr>
              <w:jc w:val="center"/>
              <w:rPr>
                <w:rFonts w:eastAsia="仿宋_GB2312"/>
              </w:rPr>
            </w:pPr>
          </w:p>
        </w:tc>
        <w:tc>
          <w:tcPr>
            <w:tcW w:w="1511" w:type="dxa"/>
            <w:gridSpan w:val="2"/>
            <w:tcBorders>
              <w:top w:val="single" w:sz="6" w:space="0" w:color="auto"/>
              <w:left w:val="single" w:sz="6" w:space="0" w:color="auto"/>
              <w:bottom w:val="single" w:sz="6" w:space="0" w:color="auto"/>
              <w:right w:val="single" w:sz="6" w:space="0" w:color="auto"/>
            </w:tcBorders>
            <w:vAlign w:val="center"/>
          </w:tcPr>
          <w:p w:rsidR="00DB33AD" w:rsidRPr="006B2F0E" w:rsidRDefault="00DB33AD">
            <w:pPr>
              <w:jc w:val="center"/>
              <w:rPr>
                <w:rFonts w:eastAsia="仿宋_GB2312"/>
              </w:rPr>
            </w:pPr>
          </w:p>
        </w:tc>
        <w:tc>
          <w:tcPr>
            <w:tcW w:w="1511" w:type="dxa"/>
            <w:gridSpan w:val="2"/>
            <w:tcBorders>
              <w:top w:val="single" w:sz="6" w:space="0" w:color="auto"/>
              <w:left w:val="single" w:sz="6" w:space="0" w:color="auto"/>
              <w:bottom w:val="single" w:sz="6" w:space="0" w:color="auto"/>
              <w:right w:val="single" w:sz="6" w:space="0" w:color="auto"/>
            </w:tcBorders>
            <w:vAlign w:val="center"/>
          </w:tcPr>
          <w:p w:rsidR="00DB33AD" w:rsidRPr="006B2F0E" w:rsidRDefault="00DB33AD">
            <w:pPr>
              <w:jc w:val="center"/>
              <w:rPr>
                <w:rFonts w:eastAsia="仿宋_GB2312"/>
              </w:rPr>
            </w:pPr>
          </w:p>
        </w:tc>
        <w:tc>
          <w:tcPr>
            <w:tcW w:w="1511" w:type="dxa"/>
            <w:gridSpan w:val="2"/>
            <w:tcBorders>
              <w:top w:val="single" w:sz="6" w:space="0" w:color="auto"/>
              <w:left w:val="single" w:sz="6" w:space="0" w:color="auto"/>
              <w:bottom w:val="single" w:sz="6" w:space="0" w:color="auto"/>
              <w:right w:val="single" w:sz="6" w:space="0" w:color="auto"/>
            </w:tcBorders>
            <w:vAlign w:val="center"/>
          </w:tcPr>
          <w:p w:rsidR="00DB33AD" w:rsidRPr="006B2F0E" w:rsidRDefault="00DB33AD">
            <w:pPr>
              <w:jc w:val="center"/>
              <w:rPr>
                <w:rFonts w:eastAsia="仿宋_GB2312"/>
              </w:rPr>
            </w:pPr>
          </w:p>
        </w:tc>
        <w:tc>
          <w:tcPr>
            <w:tcW w:w="1511" w:type="dxa"/>
            <w:gridSpan w:val="2"/>
            <w:tcBorders>
              <w:top w:val="single" w:sz="6" w:space="0" w:color="auto"/>
              <w:left w:val="single" w:sz="6" w:space="0" w:color="auto"/>
              <w:bottom w:val="single" w:sz="6" w:space="0" w:color="auto"/>
              <w:right w:val="single" w:sz="12" w:space="0" w:color="auto"/>
            </w:tcBorders>
            <w:vAlign w:val="center"/>
          </w:tcPr>
          <w:p w:rsidR="00DB33AD" w:rsidRPr="006B2F0E" w:rsidRDefault="00DB33AD">
            <w:pPr>
              <w:jc w:val="center"/>
              <w:rPr>
                <w:rFonts w:eastAsia="仿宋_GB2312"/>
              </w:rPr>
            </w:pPr>
          </w:p>
        </w:tc>
      </w:tr>
      <w:tr w:rsidR="00DB33AD" w:rsidRPr="006B2F0E">
        <w:trPr>
          <w:cantSplit/>
          <w:trHeight w:val="794"/>
          <w:jc w:val="center"/>
        </w:trPr>
        <w:tc>
          <w:tcPr>
            <w:tcW w:w="9639" w:type="dxa"/>
            <w:gridSpan w:val="11"/>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rPr>
                <w:rFonts w:eastAsia="仿宋_GB2312"/>
              </w:rPr>
            </w:pPr>
            <w:r w:rsidRPr="006B2F0E">
              <w:rPr>
                <w:rFonts w:ascii="宋体" w:hAnsi="宋体" w:cs="宋体" w:hint="eastAsia"/>
                <w:b/>
                <w:bCs/>
                <w:szCs w:val="21"/>
              </w:rPr>
              <w:t>Ⅲ</w:t>
            </w:r>
            <w:r w:rsidRPr="006B2F0E">
              <w:rPr>
                <w:rFonts w:eastAsia="仿宋_GB2312"/>
                <w:b/>
                <w:bCs/>
                <w:szCs w:val="21"/>
              </w:rPr>
              <w:t>-1-</w:t>
            </w:r>
            <w:r w:rsidRPr="006B2F0E">
              <w:rPr>
                <w:rFonts w:eastAsia="仿宋_GB2312" w:hint="eastAsia"/>
                <w:b/>
                <w:bCs/>
                <w:szCs w:val="21"/>
              </w:rPr>
              <w:t xml:space="preserve">2 </w:t>
            </w:r>
            <w:r w:rsidRPr="006B2F0E">
              <w:rPr>
                <w:rFonts w:eastAsia="仿宋_GB2312" w:hint="eastAsia"/>
                <w:b/>
                <w:bCs/>
                <w:szCs w:val="21"/>
              </w:rPr>
              <w:t>硕士研究生招生与学位授予情况（□本学科</w:t>
            </w:r>
            <w:r w:rsidRPr="006B2F0E">
              <w:rPr>
                <w:rFonts w:eastAsia="仿宋_GB2312" w:hint="eastAsia"/>
                <w:b/>
                <w:bCs/>
                <w:szCs w:val="21"/>
              </w:rPr>
              <w:t xml:space="preserve">  </w:t>
            </w:r>
            <w:r w:rsidRPr="006B2F0E">
              <w:rPr>
                <w:rFonts w:eastAsia="仿宋_GB2312" w:hint="eastAsia"/>
                <w:b/>
                <w:bCs/>
                <w:szCs w:val="21"/>
              </w:rPr>
              <w:t>□相近学科</w:t>
            </w:r>
            <w:r w:rsidRPr="006B2F0E">
              <w:rPr>
                <w:rFonts w:eastAsia="仿宋_GB2312" w:hint="eastAsia"/>
                <w:b/>
                <w:bCs/>
                <w:szCs w:val="21"/>
              </w:rPr>
              <w:t xml:space="preserve">  </w:t>
            </w:r>
            <w:r w:rsidRPr="006B2F0E">
              <w:rPr>
                <w:rFonts w:eastAsia="仿宋_GB2312" w:hint="eastAsia"/>
                <w:b/>
                <w:bCs/>
                <w:szCs w:val="21"/>
              </w:rPr>
              <w:t>□联合培养）</w:t>
            </w:r>
          </w:p>
        </w:tc>
      </w:tr>
      <w:tr w:rsidR="00DB33AD" w:rsidRPr="006B2F0E">
        <w:trPr>
          <w:cantSplit/>
          <w:trHeight w:val="794"/>
          <w:jc w:val="center"/>
        </w:trPr>
        <w:tc>
          <w:tcPr>
            <w:tcW w:w="2084" w:type="dxa"/>
            <w:tcBorders>
              <w:top w:val="single" w:sz="12" w:space="0" w:color="auto"/>
              <w:left w:val="single" w:sz="12" w:space="0" w:color="auto"/>
              <w:bottom w:val="single" w:sz="4" w:space="0" w:color="auto"/>
              <w:right w:val="single" w:sz="6" w:space="0" w:color="auto"/>
              <w:tl2br w:val="single" w:sz="4" w:space="0" w:color="auto"/>
            </w:tcBorders>
            <w:vAlign w:val="center"/>
          </w:tcPr>
          <w:p w:rsidR="00DB33AD" w:rsidRPr="006B2F0E" w:rsidRDefault="008869C1">
            <w:pPr>
              <w:jc w:val="center"/>
              <w:rPr>
                <w:rFonts w:eastAsia="仿宋_GB2312"/>
              </w:rPr>
            </w:pPr>
            <w:r w:rsidRPr="006B2F0E">
              <w:rPr>
                <w:rFonts w:eastAsia="仿宋_GB2312"/>
              </w:rPr>
              <w:t xml:space="preserve">           </w:t>
            </w:r>
            <w:r w:rsidRPr="006B2F0E">
              <w:rPr>
                <w:rFonts w:eastAsia="仿宋_GB2312"/>
              </w:rPr>
              <w:t>年度</w:t>
            </w:r>
          </w:p>
          <w:p w:rsidR="00DB33AD" w:rsidRPr="006B2F0E" w:rsidRDefault="008869C1">
            <w:pPr>
              <w:ind w:firstLineChars="100" w:firstLine="210"/>
              <w:jc w:val="left"/>
              <w:rPr>
                <w:rFonts w:eastAsia="仿宋_GB2312"/>
              </w:rPr>
            </w:pPr>
            <w:r w:rsidRPr="006B2F0E">
              <w:rPr>
                <w:rFonts w:eastAsia="仿宋_GB2312" w:hint="eastAsia"/>
              </w:rPr>
              <w:t>人</w:t>
            </w:r>
            <w:r w:rsidRPr="006B2F0E">
              <w:rPr>
                <w:rFonts w:eastAsia="仿宋_GB2312"/>
              </w:rPr>
              <w:t>数</w:t>
            </w:r>
          </w:p>
        </w:tc>
        <w:tc>
          <w:tcPr>
            <w:tcW w:w="1511" w:type="dxa"/>
            <w:gridSpan w:val="2"/>
            <w:tcBorders>
              <w:top w:val="single" w:sz="12" w:space="0" w:color="auto"/>
              <w:left w:val="single" w:sz="6" w:space="0" w:color="auto"/>
              <w:bottom w:val="single" w:sz="4" w:space="0" w:color="auto"/>
              <w:right w:val="single" w:sz="6" w:space="0" w:color="auto"/>
            </w:tcBorders>
            <w:vAlign w:val="center"/>
          </w:tcPr>
          <w:p w:rsidR="00DB33AD" w:rsidRPr="006B2F0E" w:rsidRDefault="008869C1">
            <w:pPr>
              <w:jc w:val="center"/>
              <w:rPr>
                <w:rFonts w:eastAsia="仿宋_GB2312"/>
              </w:rPr>
            </w:pPr>
            <w:r w:rsidRPr="006B2F0E">
              <w:rPr>
                <w:rFonts w:eastAsia="仿宋_GB2312"/>
              </w:rPr>
              <w:t>201</w:t>
            </w:r>
            <w:r w:rsidRPr="006B2F0E">
              <w:rPr>
                <w:rFonts w:eastAsia="仿宋_GB2312" w:hint="eastAsia"/>
              </w:rPr>
              <w:t>5</w:t>
            </w:r>
            <w:r w:rsidRPr="006B2F0E">
              <w:rPr>
                <w:rFonts w:eastAsia="仿宋_GB2312"/>
              </w:rPr>
              <w:t>年</w:t>
            </w:r>
          </w:p>
        </w:tc>
        <w:tc>
          <w:tcPr>
            <w:tcW w:w="1511" w:type="dxa"/>
            <w:gridSpan w:val="2"/>
            <w:tcBorders>
              <w:top w:val="single" w:sz="12" w:space="0" w:color="auto"/>
              <w:left w:val="single" w:sz="6" w:space="0" w:color="auto"/>
              <w:bottom w:val="single" w:sz="4" w:space="0" w:color="auto"/>
              <w:right w:val="single" w:sz="6" w:space="0" w:color="auto"/>
            </w:tcBorders>
            <w:vAlign w:val="center"/>
          </w:tcPr>
          <w:p w:rsidR="00DB33AD" w:rsidRPr="006B2F0E" w:rsidRDefault="008869C1">
            <w:pPr>
              <w:jc w:val="center"/>
              <w:rPr>
                <w:rFonts w:eastAsia="仿宋_GB2312"/>
              </w:rPr>
            </w:pPr>
            <w:r w:rsidRPr="006B2F0E">
              <w:rPr>
                <w:rFonts w:eastAsia="仿宋_GB2312"/>
              </w:rPr>
              <w:t>201</w:t>
            </w:r>
            <w:r w:rsidRPr="006B2F0E">
              <w:rPr>
                <w:rFonts w:eastAsia="仿宋_GB2312" w:hint="eastAsia"/>
              </w:rPr>
              <w:t>6</w:t>
            </w:r>
            <w:r w:rsidRPr="006B2F0E">
              <w:rPr>
                <w:rFonts w:eastAsia="仿宋_GB2312"/>
              </w:rPr>
              <w:t>年</w:t>
            </w:r>
          </w:p>
        </w:tc>
        <w:tc>
          <w:tcPr>
            <w:tcW w:w="1511" w:type="dxa"/>
            <w:gridSpan w:val="2"/>
            <w:tcBorders>
              <w:top w:val="single" w:sz="12" w:space="0" w:color="auto"/>
              <w:left w:val="single" w:sz="6" w:space="0" w:color="auto"/>
              <w:bottom w:val="single" w:sz="4" w:space="0" w:color="auto"/>
              <w:right w:val="single" w:sz="6" w:space="0" w:color="auto"/>
            </w:tcBorders>
            <w:vAlign w:val="center"/>
          </w:tcPr>
          <w:p w:rsidR="00DB33AD" w:rsidRPr="006B2F0E" w:rsidRDefault="008869C1">
            <w:pPr>
              <w:jc w:val="center"/>
              <w:rPr>
                <w:rFonts w:eastAsia="仿宋_GB2312"/>
              </w:rPr>
            </w:pPr>
            <w:r w:rsidRPr="006B2F0E">
              <w:rPr>
                <w:rFonts w:eastAsia="仿宋_GB2312"/>
              </w:rPr>
              <w:t>201</w:t>
            </w:r>
            <w:r w:rsidRPr="006B2F0E">
              <w:rPr>
                <w:rFonts w:eastAsia="仿宋_GB2312" w:hint="eastAsia"/>
              </w:rPr>
              <w:t>7</w:t>
            </w:r>
            <w:r w:rsidRPr="006B2F0E">
              <w:rPr>
                <w:rFonts w:eastAsia="仿宋_GB2312"/>
              </w:rPr>
              <w:t>年</w:t>
            </w:r>
          </w:p>
        </w:tc>
        <w:tc>
          <w:tcPr>
            <w:tcW w:w="1511" w:type="dxa"/>
            <w:gridSpan w:val="2"/>
            <w:tcBorders>
              <w:top w:val="single" w:sz="12" w:space="0" w:color="auto"/>
              <w:left w:val="single" w:sz="6" w:space="0" w:color="auto"/>
              <w:bottom w:val="single" w:sz="4" w:space="0" w:color="auto"/>
              <w:right w:val="single" w:sz="6" w:space="0" w:color="auto"/>
            </w:tcBorders>
            <w:vAlign w:val="center"/>
          </w:tcPr>
          <w:p w:rsidR="00DB33AD" w:rsidRPr="006B2F0E" w:rsidRDefault="008869C1">
            <w:pPr>
              <w:jc w:val="center"/>
              <w:rPr>
                <w:rFonts w:eastAsia="仿宋_GB2312"/>
              </w:rPr>
            </w:pPr>
            <w:r w:rsidRPr="006B2F0E">
              <w:rPr>
                <w:rFonts w:eastAsia="仿宋_GB2312"/>
              </w:rPr>
              <w:t>201</w:t>
            </w:r>
            <w:r w:rsidRPr="006B2F0E">
              <w:rPr>
                <w:rFonts w:eastAsia="仿宋_GB2312" w:hint="eastAsia"/>
              </w:rPr>
              <w:t>8</w:t>
            </w:r>
            <w:r w:rsidRPr="006B2F0E">
              <w:rPr>
                <w:rFonts w:eastAsia="仿宋_GB2312"/>
              </w:rPr>
              <w:t>年</w:t>
            </w:r>
          </w:p>
        </w:tc>
        <w:tc>
          <w:tcPr>
            <w:tcW w:w="1511" w:type="dxa"/>
            <w:gridSpan w:val="2"/>
            <w:tcBorders>
              <w:top w:val="single" w:sz="12" w:space="0" w:color="auto"/>
              <w:left w:val="single" w:sz="6" w:space="0" w:color="auto"/>
              <w:bottom w:val="single" w:sz="4" w:space="0" w:color="auto"/>
              <w:right w:val="single" w:sz="12" w:space="0" w:color="auto"/>
            </w:tcBorders>
            <w:vAlign w:val="center"/>
          </w:tcPr>
          <w:p w:rsidR="00DB33AD" w:rsidRPr="006B2F0E" w:rsidRDefault="008869C1">
            <w:pPr>
              <w:jc w:val="center"/>
              <w:rPr>
                <w:rFonts w:eastAsia="仿宋_GB2312"/>
              </w:rPr>
            </w:pPr>
            <w:r w:rsidRPr="006B2F0E">
              <w:rPr>
                <w:rFonts w:eastAsia="仿宋_GB2312"/>
              </w:rPr>
              <w:t>201</w:t>
            </w:r>
            <w:r w:rsidRPr="006B2F0E">
              <w:rPr>
                <w:rFonts w:eastAsia="仿宋_GB2312" w:hint="eastAsia"/>
              </w:rPr>
              <w:t>0</w:t>
            </w:r>
            <w:r w:rsidRPr="006B2F0E">
              <w:rPr>
                <w:rFonts w:eastAsia="仿宋_GB2312"/>
              </w:rPr>
              <w:t>年</w:t>
            </w:r>
          </w:p>
        </w:tc>
      </w:tr>
      <w:tr w:rsidR="00DB33AD" w:rsidRPr="006B2F0E">
        <w:trPr>
          <w:cantSplit/>
          <w:trHeight w:val="794"/>
          <w:jc w:val="center"/>
        </w:trPr>
        <w:tc>
          <w:tcPr>
            <w:tcW w:w="2084" w:type="dxa"/>
            <w:tcBorders>
              <w:left w:val="single" w:sz="12" w:space="0" w:color="auto"/>
              <w:bottom w:val="single" w:sz="4" w:space="0" w:color="auto"/>
              <w:right w:val="single" w:sz="6" w:space="0" w:color="auto"/>
            </w:tcBorders>
            <w:vAlign w:val="center"/>
          </w:tcPr>
          <w:p w:rsidR="00DB33AD" w:rsidRPr="006B2F0E" w:rsidRDefault="008869C1">
            <w:pPr>
              <w:jc w:val="center"/>
              <w:rPr>
                <w:rFonts w:eastAsia="仿宋_GB2312"/>
              </w:rPr>
            </w:pPr>
            <w:r w:rsidRPr="006B2F0E">
              <w:rPr>
                <w:rFonts w:eastAsia="仿宋_GB2312"/>
              </w:rPr>
              <w:t>招生</w:t>
            </w:r>
            <w:r w:rsidRPr="006B2F0E">
              <w:rPr>
                <w:rFonts w:eastAsia="仿宋_GB2312" w:hint="eastAsia"/>
              </w:rPr>
              <w:t>人</w:t>
            </w:r>
            <w:r w:rsidRPr="006B2F0E">
              <w:rPr>
                <w:rFonts w:eastAsia="仿宋_GB2312"/>
              </w:rPr>
              <w:t>数</w:t>
            </w: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DB33AD" w:rsidRPr="006B2F0E" w:rsidRDefault="00DB33AD">
            <w:pPr>
              <w:jc w:val="center"/>
              <w:rPr>
                <w:rFonts w:eastAsia="仿宋_GB2312"/>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DB33AD" w:rsidRPr="006B2F0E" w:rsidRDefault="00DB33AD">
            <w:pPr>
              <w:jc w:val="center"/>
              <w:rPr>
                <w:rFonts w:eastAsia="仿宋_GB2312"/>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DB33AD" w:rsidRPr="006B2F0E" w:rsidRDefault="00DB33AD">
            <w:pPr>
              <w:jc w:val="center"/>
              <w:rPr>
                <w:rFonts w:eastAsia="仿宋_GB2312"/>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DB33AD" w:rsidRPr="006B2F0E" w:rsidRDefault="00DB33AD">
            <w:pPr>
              <w:jc w:val="center"/>
              <w:rPr>
                <w:rFonts w:eastAsia="仿宋_GB2312"/>
              </w:rPr>
            </w:pPr>
          </w:p>
        </w:tc>
        <w:tc>
          <w:tcPr>
            <w:tcW w:w="1511" w:type="dxa"/>
            <w:gridSpan w:val="2"/>
            <w:tcBorders>
              <w:top w:val="single" w:sz="4" w:space="0" w:color="auto"/>
              <w:left w:val="single" w:sz="6" w:space="0" w:color="auto"/>
              <w:bottom w:val="single" w:sz="4" w:space="0" w:color="auto"/>
              <w:right w:val="single" w:sz="12" w:space="0" w:color="auto"/>
            </w:tcBorders>
            <w:vAlign w:val="center"/>
          </w:tcPr>
          <w:p w:rsidR="00DB33AD" w:rsidRPr="006B2F0E" w:rsidRDefault="00DB33AD">
            <w:pPr>
              <w:jc w:val="center"/>
              <w:rPr>
                <w:rFonts w:eastAsia="仿宋_GB2312"/>
              </w:rPr>
            </w:pPr>
          </w:p>
        </w:tc>
      </w:tr>
      <w:tr w:rsidR="00DB33AD" w:rsidRPr="006B2F0E">
        <w:trPr>
          <w:cantSplit/>
          <w:trHeight w:val="794"/>
          <w:jc w:val="center"/>
        </w:trPr>
        <w:tc>
          <w:tcPr>
            <w:tcW w:w="2084" w:type="dxa"/>
            <w:tcBorders>
              <w:top w:val="single" w:sz="4" w:space="0" w:color="auto"/>
              <w:left w:val="single" w:sz="12" w:space="0" w:color="auto"/>
              <w:bottom w:val="single" w:sz="4" w:space="0" w:color="auto"/>
              <w:right w:val="single" w:sz="6" w:space="0" w:color="auto"/>
            </w:tcBorders>
            <w:vAlign w:val="center"/>
          </w:tcPr>
          <w:p w:rsidR="00DB33AD" w:rsidRPr="006B2F0E" w:rsidRDefault="008869C1">
            <w:pPr>
              <w:jc w:val="center"/>
              <w:rPr>
                <w:rFonts w:eastAsia="仿宋_GB2312"/>
              </w:rPr>
            </w:pPr>
            <w:r w:rsidRPr="006B2F0E">
              <w:rPr>
                <w:rFonts w:eastAsia="仿宋_GB2312"/>
              </w:rPr>
              <w:t>授予学位</w:t>
            </w:r>
            <w:r w:rsidRPr="006B2F0E">
              <w:rPr>
                <w:rFonts w:eastAsia="仿宋_GB2312" w:hint="eastAsia"/>
              </w:rPr>
              <w:t>人</w:t>
            </w:r>
            <w:r w:rsidRPr="006B2F0E">
              <w:rPr>
                <w:rFonts w:eastAsia="仿宋_GB2312"/>
              </w:rPr>
              <w:t>数</w:t>
            </w: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DB33AD" w:rsidRPr="006B2F0E" w:rsidRDefault="00DB33AD">
            <w:pPr>
              <w:jc w:val="center"/>
              <w:rPr>
                <w:rFonts w:eastAsia="仿宋_GB2312"/>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DB33AD" w:rsidRPr="006B2F0E" w:rsidRDefault="00DB33AD">
            <w:pPr>
              <w:jc w:val="center"/>
              <w:rPr>
                <w:rFonts w:eastAsia="仿宋_GB2312"/>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DB33AD" w:rsidRPr="006B2F0E" w:rsidRDefault="00DB33AD">
            <w:pPr>
              <w:jc w:val="center"/>
              <w:rPr>
                <w:rFonts w:eastAsia="仿宋_GB2312"/>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DB33AD" w:rsidRPr="006B2F0E" w:rsidRDefault="00DB33AD">
            <w:pPr>
              <w:jc w:val="center"/>
              <w:rPr>
                <w:rFonts w:eastAsia="仿宋_GB2312"/>
              </w:rPr>
            </w:pPr>
          </w:p>
        </w:tc>
        <w:tc>
          <w:tcPr>
            <w:tcW w:w="1511" w:type="dxa"/>
            <w:gridSpan w:val="2"/>
            <w:tcBorders>
              <w:top w:val="single" w:sz="4" w:space="0" w:color="auto"/>
              <w:left w:val="single" w:sz="6" w:space="0" w:color="auto"/>
              <w:bottom w:val="single" w:sz="4" w:space="0" w:color="auto"/>
              <w:right w:val="single" w:sz="12" w:space="0" w:color="auto"/>
            </w:tcBorders>
            <w:vAlign w:val="center"/>
          </w:tcPr>
          <w:p w:rsidR="00DB33AD" w:rsidRPr="006B2F0E" w:rsidRDefault="00DB33AD">
            <w:pPr>
              <w:jc w:val="center"/>
              <w:rPr>
                <w:rFonts w:eastAsia="仿宋_GB2312"/>
              </w:rPr>
            </w:pPr>
          </w:p>
        </w:tc>
      </w:tr>
      <w:tr w:rsidR="00DB33AD" w:rsidRPr="006B2F0E">
        <w:trPr>
          <w:cantSplit/>
          <w:trHeight w:val="794"/>
          <w:jc w:val="center"/>
        </w:trPr>
        <w:tc>
          <w:tcPr>
            <w:tcW w:w="9639" w:type="dxa"/>
            <w:gridSpan w:val="11"/>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jc w:val="left"/>
              <w:rPr>
                <w:rFonts w:eastAsia="仿宋_GB2312"/>
              </w:rPr>
            </w:pPr>
            <w:r w:rsidRPr="006B2F0E">
              <w:rPr>
                <w:rFonts w:ascii="宋体" w:hAnsi="宋体" w:cs="宋体" w:hint="eastAsia"/>
                <w:b/>
                <w:bCs/>
                <w:szCs w:val="21"/>
              </w:rPr>
              <w:t>Ⅲ</w:t>
            </w:r>
            <w:r w:rsidRPr="006B2F0E">
              <w:rPr>
                <w:rFonts w:eastAsia="仿宋_GB2312"/>
                <w:b/>
                <w:bCs/>
                <w:szCs w:val="21"/>
              </w:rPr>
              <w:t>-1-</w:t>
            </w:r>
            <w:r w:rsidRPr="006B2F0E">
              <w:rPr>
                <w:rFonts w:eastAsia="仿宋_GB2312" w:hint="eastAsia"/>
                <w:b/>
                <w:bCs/>
                <w:szCs w:val="21"/>
              </w:rPr>
              <w:t>3</w:t>
            </w:r>
            <w:r w:rsidRPr="006B2F0E">
              <w:rPr>
                <w:rFonts w:eastAsia="仿宋_GB2312" w:hint="eastAsia"/>
                <w:b/>
                <w:bCs/>
                <w:szCs w:val="21"/>
              </w:rPr>
              <w:t>与本学科点相关的本科生招生与学位授予情况（应与表</w:t>
            </w:r>
            <w:r w:rsidRPr="006B2F0E">
              <w:rPr>
                <w:rFonts w:eastAsia="仿宋_GB2312" w:hint="eastAsia"/>
                <w:b/>
                <w:bCs/>
                <w:szCs w:val="21"/>
              </w:rPr>
              <w:t>I-3-3</w:t>
            </w:r>
            <w:r w:rsidRPr="006B2F0E">
              <w:rPr>
                <w:rFonts w:eastAsia="仿宋_GB2312" w:hint="eastAsia"/>
                <w:b/>
                <w:bCs/>
                <w:szCs w:val="21"/>
              </w:rPr>
              <w:t>所填本科专业一致）</w:t>
            </w:r>
          </w:p>
        </w:tc>
      </w:tr>
      <w:tr w:rsidR="00DB33AD" w:rsidRPr="006B2F0E">
        <w:trPr>
          <w:cantSplit/>
          <w:trHeight w:val="794"/>
          <w:jc w:val="center"/>
        </w:trPr>
        <w:tc>
          <w:tcPr>
            <w:tcW w:w="2084" w:type="dxa"/>
            <w:vMerge w:val="restart"/>
            <w:tcBorders>
              <w:top w:val="single" w:sz="12" w:space="0" w:color="auto"/>
              <w:left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本科专业名称</w:t>
            </w:r>
          </w:p>
        </w:tc>
        <w:tc>
          <w:tcPr>
            <w:tcW w:w="1511" w:type="dxa"/>
            <w:gridSpan w:val="2"/>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201</w:t>
            </w:r>
            <w:r w:rsidRPr="006B2F0E">
              <w:rPr>
                <w:rFonts w:eastAsia="仿宋_GB2312" w:hint="eastAsia"/>
              </w:rPr>
              <w:t>5</w:t>
            </w:r>
            <w:r w:rsidRPr="006B2F0E">
              <w:rPr>
                <w:rFonts w:eastAsia="仿宋_GB2312"/>
              </w:rPr>
              <w:t>年</w:t>
            </w:r>
          </w:p>
        </w:tc>
        <w:tc>
          <w:tcPr>
            <w:tcW w:w="1511" w:type="dxa"/>
            <w:gridSpan w:val="2"/>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201</w:t>
            </w:r>
            <w:r w:rsidRPr="006B2F0E">
              <w:rPr>
                <w:rFonts w:eastAsia="仿宋_GB2312" w:hint="eastAsia"/>
              </w:rPr>
              <w:t>6</w:t>
            </w:r>
            <w:r w:rsidRPr="006B2F0E">
              <w:rPr>
                <w:rFonts w:eastAsia="仿宋_GB2312"/>
              </w:rPr>
              <w:t>年</w:t>
            </w:r>
          </w:p>
        </w:tc>
        <w:tc>
          <w:tcPr>
            <w:tcW w:w="1511" w:type="dxa"/>
            <w:gridSpan w:val="2"/>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201</w:t>
            </w:r>
            <w:r w:rsidRPr="006B2F0E">
              <w:rPr>
                <w:rFonts w:eastAsia="仿宋_GB2312" w:hint="eastAsia"/>
              </w:rPr>
              <w:t>7</w:t>
            </w:r>
            <w:r w:rsidRPr="006B2F0E">
              <w:rPr>
                <w:rFonts w:eastAsia="仿宋_GB2312"/>
              </w:rPr>
              <w:t>年</w:t>
            </w:r>
          </w:p>
        </w:tc>
        <w:tc>
          <w:tcPr>
            <w:tcW w:w="1511" w:type="dxa"/>
            <w:gridSpan w:val="2"/>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201</w:t>
            </w:r>
            <w:r w:rsidRPr="006B2F0E">
              <w:rPr>
                <w:rFonts w:eastAsia="仿宋_GB2312" w:hint="eastAsia"/>
              </w:rPr>
              <w:t>8</w:t>
            </w:r>
            <w:r w:rsidRPr="006B2F0E">
              <w:rPr>
                <w:rFonts w:eastAsia="仿宋_GB2312"/>
              </w:rPr>
              <w:t>年</w:t>
            </w:r>
          </w:p>
        </w:tc>
        <w:tc>
          <w:tcPr>
            <w:tcW w:w="1511" w:type="dxa"/>
            <w:gridSpan w:val="2"/>
            <w:tcBorders>
              <w:top w:val="single" w:sz="12" w:space="0" w:color="auto"/>
              <w:left w:val="single" w:sz="4" w:space="0" w:color="auto"/>
              <w:bottom w:val="single" w:sz="4" w:space="0" w:color="auto"/>
              <w:right w:val="single" w:sz="12" w:space="0" w:color="auto"/>
            </w:tcBorders>
            <w:vAlign w:val="center"/>
          </w:tcPr>
          <w:p w:rsidR="00DB33AD" w:rsidRPr="006B2F0E" w:rsidRDefault="008869C1">
            <w:pPr>
              <w:jc w:val="center"/>
              <w:rPr>
                <w:rFonts w:eastAsia="仿宋_GB2312"/>
              </w:rPr>
            </w:pPr>
            <w:r w:rsidRPr="006B2F0E">
              <w:rPr>
                <w:rFonts w:eastAsia="仿宋_GB2312"/>
              </w:rPr>
              <w:t>201</w:t>
            </w:r>
            <w:r w:rsidRPr="006B2F0E">
              <w:rPr>
                <w:rFonts w:eastAsia="仿宋_GB2312" w:hint="eastAsia"/>
              </w:rPr>
              <w:t>9</w:t>
            </w:r>
            <w:r w:rsidRPr="006B2F0E">
              <w:rPr>
                <w:rFonts w:eastAsia="仿宋_GB2312"/>
              </w:rPr>
              <w:t>年</w:t>
            </w:r>
          </w:p>
        </w:tc>
      </w:tr>
      <w:tr w:rsidR="00DB33AD" w:rsidRPr="006B2F0E">
        <w:trPr>
          <w:cantSplit/>
          <w:trHeight w:val="794"/>
          <w:jc w:val="center"/>
        </w:trPr>
        <w:tc>
          <w:tcPr>
            <w:tcW w:w="2084" w:type="dxa"/>
            <w:vMerge/>
            <w:tcBorders>
              <w:left w:val="single" w:sz="12"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755"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sz w:val="15"/>
                <w:szCs w:val="15"/>
              </w:rPr>
            </w:pPr>
            <w:r w:rsidRPr="006B2F0E">
              <w:rPr>
                <w:rFonts w:eastAsia="仿宋_GB2312"/>
                <w:sz w:val="15"/>
                <w:szCs w:val="15"/>
              </w:rPr>
              <w:t>招生人数</w:t>
            </w:r>
          </w:p>
        </w:tc>
        <w:tc>
          <w:tcPr>
            <w:tcW w:w="756"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sz w:val="15"/>
                <w:szCs w:val="15"/>
              </w:rPr>
            </w:pPr>
            <w:r w:rsidRPr="006B2F0E">
              <w:rPr>
                <w:rFonts w:eastAsia="仿宋_GB2312"/>
                <w:sz w:val="15"/>
                <w:szCs w:val="15"/>
              </w:rPr>
              <w:t>授予学位人数</w:t>
            </w:r>
          </w:p>
        </w:tc>
        <w:tc>
          <w:tcPr>
            <w:tcW w:w="755"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sz w:val="15"/>
                <w:szCs w:val="15"/>
              </w:rPr>
            </w:pPr>
            <w:r w:rsidRPr="006B2F0E">
              <w:rPr>
                <w:rFonts w:eastAsia="仿宋_GB2312"/>
                <w:sz w:val="15"/>
                <w:szCs w:val="15"/>
              </w:rPr>
              <w:t>招生人数</w:t>
            </w:r>
          </w:p>
        </w:tc>
        <w:tc>
          <w:tcPr>
            <w:tcW w:w="756"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sz w:val="15"/>
                <w:szCs w:val="15"/>
              </w:rPr>
            </w:pPr>
            <w:r w:rsidRPr="006B2F0E">
              <w:rPr>
                <w:rFonts w:eastAsia="仿宋_GB2312"/>
                <w:sz w:val="15"/>
                <w:szCs w:val="15"/>
              </w:rPr>
              <w:t>授予学位人数</w:t>
            </w:r>
          </w:p>
        </w:tc>
        <w:tc>
          <w:tcPr>
            <w:tcW w:w="755"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sz w:val="15"/>
                <w:szCs w:val="15"/>
              </w:rPr>
            </w:pPr>
            <w:r w:rsidRPr="006B2F0E">
              <w:rPr>
                <w:rFonts w:eastAsia="仿宋_GB2312"/>
                <w:sz w:val="15"/>
                <w:szCs w:val="15"/>
              </w:rPr>
              <w:t>招生人数</w:t>
            </w:r>
          </w:p>
        </w:tc>
        <w:tc>
          <w:tcPr>
            <w:tcW w:w="756"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sz w:val="15"/>
                <w:szCs w:val="15"/>
              </w:rPr>
            </w:pPr>
            <w:r w:rsidRPr="006B2F0E">
              <w:rPr>
                <w:rFonts w:eastAsia="仿宋_GB2312"/>
                <w:sz w:val="15"/>
                <w:szCs w:val="15"/>
              </w:rPr>
              <w:t>授予学位人数</w:t>
            </w:r>
          </w:p>
        </w:tc>
        <w:tc>
          <w:tcPr>
            <w:tcW w:w="755"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sz w:val="15"/>
                <w:szCs w:val="15"/>
              </w:rPr>
            </w:pPr>
            <w:r w:rsidRPr="006B2F0E">
              <w:rPr>
                <w:rFonts w:eastAsia="仿宋_GB2312"/>
                <w:sz w:val="15"/>
                <w:szCs w:val="15"/>
              </w:rPr>
              <w:t>招生人数</w:t>
            </w:r>
          </w:p>
        </w:tc>
        <w:tc>
          <w:tcPr>
            <w:tcW w:w="756"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sz w:val="15"/>
                <w:szCs w:val="15"/>
              </w:rPr>
            </w:pPr>
            <w:r w:rsidRPr="006B2F0E">
              <w:rPr>
                <w:rFonts w:eastAsia="仿宋_GB2312"/>
                <w:sz w:val="15"/>
                <w:szCs w:val="15"/>
              </w:rPr>
              <w:t>授予学位人数</w:t>
            </w:r>
          </w:p>
        </w:tc>
        <w:tc>
          <w:tcPr>
            <w:tcW w:w="755"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sz w:val="15"/>
                <w:szCs w:val="15"/>
              </w:rPr>
            </w:pPr>
            <w:r w:rsidRPr="006B2F0E">
              <w:rPr>
                <w:rFonts w:eastAsia="仿宋_GB2312"/>
                <w:sz w:val="15"/>
                <w:szCs w:val="15"/>
              </w:rPr>
              <w:t>招生人数</w:t>
            </w:r>
          </w:p>
        </w:tc>
        <w:tc>
          <w:tcPr>
            <w:tcW w:w="756"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jc w:val="center"/>
              <w:rPr>
                <w:rFonts w:eastAsia="仿宋_GB2312"/>
                <w:sz w:val="15"/>
                <w:szCs w:val="15"/>
              </w:rPr>
            </w:pPr>
            <w:r w:rsidRPr="006B2F0E">
              <w:rPr>
                <w:rFonts w:eastAsia="仿宋_GB2312"/>
                <w:sz w:val="15"/>
                <w:szCs w:val="15"/>
              </w:rPr>
              <w:t>授予学位人数</w:t>
            </w:r>
          </w:p>
        </w:tc>
      </w:tr>
      <w:tr w:rsidR="00DB33AD" w:rsidRPr="006B2F0E" w:rsidTr="0084570A">
        <w:trPr>
          <w:cantSplit/>
          <w:trHeight w:val="378"/>
          <w:jc w:val="center"/>
        </w:trPr>
        <w:tc>
          <w:tcPr>
            <w:tcW w:w="2084" w:type="dxa"/>
            <w:tcBorders>
              <w:top w:val="single" w:sz="4" w:space="0" w:color="auto"/>
              <w:left w:val="single" w:sz="12" w:space="0" w:color="auto"/>
              <w:bottom w:val="single" w:sz="6" w:space="0" w:color="auto"/>
              <w:right w:val="single" w:sz="6" w:space="0" w:color="auto"/>
            </w:tcBorders>
            <w:vAlign w:val="center"/>
          </w:tcPr>
          <w:p w:rsidR="00DB33AD" w:rsidRPr="006B2F0E" w:rsidRDefault="00192CCA">
            <w:pPr>
              <w:jc w:val="center"/>
              <w:rPr>
                <w:rFonts w:eastAsia="仿宋_GB2312"/>
              </w:rPr>
            </w:pPr>
            <w:r w:rsidRPr="006B2F0E">
              <w:rPr>
                <w:rFonts w:eastAsiaTheme="minorEastAsia" w:hAnsiTheme="minorEastAsia" w:hint="eastAsia"/>
                <w:spacing w:val="-1"/>
                <w:szCs w:val="21"/>
              </w:rPr>
              <w:t>英语</w:t>
            </w:r>
            <w:r w:rsidRPr="006B2F0E">
              <w:rPr>
                <w:rFonts w:eastAsiaTheme="minorEastAsia" w:hAnsiTheme="minorEastAsia"/>
                <w:spacing w:val="-1"/>
                <w:szCs w:val="21"/>
              </w:rPr>
              <w:t>（本科）</w:t>
            </w:r>
          </w:p>
        </w:tc>
        <w:tc>
          <w:tcPr>
            <w:tcW w:w="755" w:type="dxa"/>
            <w:tcBorders>
              <w:top w:val="single" w:sz="4" w:space="0" w:color="auto"/>
              <w:left w:val="single" w:sz="6" w:space="0" w:color="auto"/>
              <w:bottom w:val="single" w:sz="6"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1</w:t>
            </w:r>
            <w:r w:rsidRPr="006B2F0E">
              <w:rPr>
                <w:rFonts w:eastAsia="仿宋_GB2312"/>
              </w:rPr>
              <w:t>09</w:t>
            </w:r>
          </w:p>
        </w:tc>
        <w:tc>
          <w:tcPr>
            <w:tcW w:w="756" w:type="dxa"/>
            <w:tcBorders>
              <w:top w:val="single" w:sz="4" w:space="0" w:color="auto"/>
              <w:left w:val="single" w:sz="4" w:space="0" w:color="auto"/>
              <w:bottom w:val="single" w:sz="6" w:space="0" w:color="auto"/>
              <w:right w:val="single" w:sz="6" w:space="0" w:color="auto"/>
            </w:tcBorders>
            <w:vAlign w:val="center"/>
          </w:tcPr>
          <w:p w:rsidR="00DB33AD" w:rsidRPr="006B2F0E" w:rsidRDefault="008869C1">
            <w:pPr>
              <w:jc w:val="center"/>
              <w:rPr>
                <w:rFonts w:eastAsia="仿宋_GB2312"/>
              </w:rPr>
            </w:pPr>
            <w:r w:rsidRPr="006B2F0E">
              <w:rPr>
                <w:rFonts w:eastAsia="仿宋_GB2312" w:hint="eastAsia"/>
              </w:rPr>
              <w:t>8</w:t>
            </w:r>
            <w:r w:rsidRPr="006B2F0E">
              <w:rPr>
                <w:rFonts w:eastAsia="仿宋_GB2312"/>
              </w:rPr>
              <w:t>9</w:t>
            </w:r>
          </w:p>
        </w:tc>
        <w:tc>
          <w:tcPr>
            <w:tcW w:w="755" w:type="dxa"/>
            <w:tcBorders>
              <w:top w:val="single" w:sz="4" w:space="0" w:color="auto"/>
              <w:left w:val="single" w:sz="6" w:space="0" w:color="auto"/>
              <w:bottom w:val="single" w:sz="6"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1</w:t>
            </w:r>
            <w:r w:rsidRPr="006B2F0E">
              <w:rPr>
                <w:rFonts w:eastAsia="仿宋_GB2312"/>
              </w:rPr>
              <w:t>02</w:t>
            </w:r>
          </w:p>
        </w:tc>
        <w:tc>
          <w:tcPr>
            <w:tcW w:w="756" w:type="dxa"/>
            <w:tcBorders>
              <w:top w:val="single" w:sz="4" w:space="0" w:color="auto"/>
              <w:left w:val="single" w:sz="4" w:space="0" w:color="auto"/>
              <w:bottom w:val="single" w:sz="6" w:space="0" w:color="auto"/>
              <w:right w:val="single" w:sz="6" w:space="0" w:color="auto"/>
            </w:tcBorders>
            <w:vAlign w:val="center"/>
          </w:tcPr>
          <w:p w:rsidR="00DB33AD" w:rsidRPr="006B2F0E" w:rsidRDefault="008869C1">
            <w:pPr>
              <w:jc w:val="center"/>
              <w:rPr>
                <w:rFonts w:eastAsia="仿宋_GB2312"/>
              </w:rPr>
            </w:pPr>
            <w:r w:rsidRPr="006B2F0E">
              <w:rPr>
                <w:rFonts w:eastAsia="仿宋_GB2312" w:hint="eastAsia"/>
              </w:rPr>
              <w:t>8</w:t>
            </w:r>
            <w:r w:rsidRPr="006B2F0E">
              <w:rPr>
                <w:rFonts w:eastAsia="仿宋_GB2312"/>
              </w:rPr>
              <w:t>2</w:t>
            </w:r>
          </w:p>
        </w:tc>
        <w:tc>
          <w:tcPr>
            <w:tcW w:w="755" w:type="dxa"/>
            <w:tcBorders>
              <w:top w:val="single" w:sz="4" w:space="0" w:color="auto"/>
              <w:left w:val="single" w:sz="6" w:space="0" w:color="auto"/>
              <w:bottom w:val="single" w:sz="6"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9</w:t>
            </w:r>
            <w:r w:rsidRPr="006B2F0E">
              <w:rPr>
                <w:rFonts w:eastAsia="仿宋_GB2312"/>
              </w:rPr>
              <w:t>9</w:t>
            </w:r>
          </w:p>
        </w:tc>
        <w:tc>
          <w:tcPr>
            <w:tcW w:w="756" w:type="dxa"/>
            <w:tcBorders>
              <w:top w:val="single" w:sz="4" w:space="0" w:color="auto"/>
              <w:left w:val="single" w:sz="4" w:space="0" w:color="auto"/>
              <w:bottom w:val="single" w:sz="6" w:space="0" w:color="auto"/>
              <w:right w:val="single" w:sz="6" w:space="0" w:color="auto"/>
            </w:tcBorders>
            <w:vAlign w:val="center"/>
          </w:tcPr>
          <w:p w:rsidR="00DB33AD" w:rsidRPr="006B2F0E" w:rsidRDefault="008869C1">
            <w:pPr>
              <w:jc w:val="center"/>
              <w:rPr>
                <w:rFonts w:eastAsia="仿宋_GB2312"/>
              </w:rPr>
            </w:pPr>
            <w:r w:rsidRPr="006B2F0E">
              <w:rPr>
                <w:rFonts w:eastAsia="仿宋_GB2312" w:hint="eastAsia"/>
              </w:rPr>
              <w:t>8</w:t>
            </w:r>
            <w:r w:rsidRPr="006B2F0E">
              <w:rPr>
                <w:rFonts w:eastAsia="仿宋_GB2312"/>
              </w:rPr>
              <w:t>9</w:t>
            </w:r>
          </w:p>
        </w:tc>
        <w:tc>
          <w:tcPr>
            <w:tcW w:w="755" w:type="dxa"/>
            <w:tcBorders>
              <w:top w:val="single" w:sz="4" w:space="0" w:color="auto"/>
              <w:left w:val="single" w:sz="6" w:space="0" w:color="auto"/>
              <w:bottom w:val="single" w:sz="6"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1</w:t>
            </w:r>
            <w:r w:rsidRPr="006B2F0E">
              <w:rPr>
                <w:rFonts w:eastAsia="仿宋_GB2312"/>
              </w:rPr>
              <w:t>00</w:t>
            </w:r>
          </w:p>
        </w:tc>
        <w:tc>
          <w:tcPr>
            <w:tcW w:w="756" w:type="dxa"/>
            <w:tcBorders>
              <w:top w:val="single" w:sz="4" w:space="0" w:color="auto"/>
              <w:left w:val="single" w:sz="4" w:space="0" w:color="auto"/>
              <w:bottom w:val="single" w:sz="6" w:space="0" w:color="auto"/>
              <w:right w:val="single" w:sz="6" w:space="0" w:color="auto"/>
            </w:tcBorders>
            <w:vAlign w:val="center"/>
          </w:tcPr>
          <w:p w:rsidR="00DB33AD" w:rsidRPr="006B2F0E" w:rsidRDefault="008869C1">
            <w:pPr>
              <w:jc w:val="center"/>
              <w:rPr>
                <w:rFonts w:eastAsia="仿宋_GB2312"/>
              </w:rPr>
            </w:pPr>
            <w:r w:rsidRPr="006B2F0E">
              <w:rPr>
                <w:rFonts w:eastAsia="仿宋_GB2312" w:hint="eastAsia"/>
              </w:rPr>
              <w:t>9</w:t>
            </w:r>
            <w:r w:rsidRPr="006B2F0E">
              <w:rPr>
                <w:rFonts w:eastAsia="仿宋_GB2312"/>
              </w:rPr>
              <w:t>0</w:t>
            </w:r>
          </w:p>
        </w:tc>
        <w:tc>
          <w:tcPr>
            <w:tcW w:w="755" w:type="dxa"/>
            <w:tcBorders>
              <w:top w:val="single" w:sz="4" w:space="0" w:color="auto"/>
              <w:left w:val="single" w:sz="6" w:space="0" w:color="auto"/>
              <w:bottom w:val="single" w:sz="6"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9</w:t>
            </w:r>
            <w:r w:rsidRPr="006B2F0E">
              <w:rPr>
                <w:rFonts w:eastAsia="仿宋_GB2312"/>
              </w:rPr>
              <w:t>8</w:t>
            </w:r>
          </w:p>
        </w:tc>
        <w:tc>
          <w:tcPr>
            <w:tcW w:w="756" w:type="dxa"/>
            <w:tcBorders>
              <w:top w:val="single" w:sz="4" w:space="0" w:color="auto"/>
              <w:left w:val="single" w:sz="4" w:space="0" w:color="auto"/>
              <w:bottom w:val="single" w:sz="6" w:space="0" w:color="auto"/>
              <w:right w:val="single" w:sz="12" w:space="0" w:color="auto"/>
            </w:tcBorders>
            <w:vAlign w:val="center"/>
          </w:tcPr>
          <w:p w:rsidR="00DB33AD" w:rsidRPr="006B2F0E" w:rsidRDefault="0084570A">
            <w:pPr>
              <w:jc w:val="center"/>
              <w:rPr>
                <w:rFonts w:eastAsia="仿宋_GB2312"/>
              </w:rPr>
            </w:pPr>
            <w:r w:rsidRPr="006B2F0E">
              <w:rPr>
                <w:rFonts w:eastAsia="仿宋_GB2312" w:hint="eastAsia"/>
              </w:rPr>
              <w:t>109</w:t>
            </w:r>
          </w:p>
        </w:tc>
      </w:tr>
      <w:tr w:rsidR="00192CCA" w:rsidRPr="006B2F0E" w:rsidTr="0084570A">
        <w:trPr>
          <w:cantSplit/>
          <w:trHeight w:val="413"/>
          <w:jc w:val="center"/>
        </w:trPr>
        <w:tc>
          <w:tcPr>
            <w:tcW w:w="2084" w:type="dxa"/>
            <w:tcBorders>
              <w:top w:val="single" w:sz="4" w:space="0" w:color="auto"/>
              <w:left w:val="single" w:sz="12" w:space="0" w:color="auto"/>
              <w:bottom w:val="single" w:sz="12" w:space="0" w:color="auto"/>
              <w:right w:val="single" w:sz="6" w:space="0" w:color="auto"/>
            </w:tcBorders>
            <w:vAlign w:val="center"/>
          </w:tcPr>
          <w:p w:rsidR="00192CCA" w:rsidRPr="006B2F0E" w:rsidRDefault="00192CCA" w:rsidP="00250C7E">
            <w:pPr>
              <w:pStyle w:val="TableParagraph"/>
              <w:jc w:val="center"/>
            </w:pPr>
            <w:r w:rsidRPr="006B2F0E">
              <w:rPr>
                <w:rFonts w:eastAsiaTheme="minorEastAsia" w:hAnsiTheme="minorEastAsia"/>
                <w:spacing w:val="-1"/>
                <w:szCs w:val="21"/>
              </w:rPr>
              <w:t>俄语（本科）</w:t>
            </w:r>
          </w:p>
        </w:tc>
        <w:tc>
          <w:tcPr>
            <w:tcW w:w="755" w:type="dxa"/>
            <w:tcBorders>
              <w:top w:val="single" w:sz="4" w:space="0" w:color="auto"/>
              <w:left w:val="single" w:sz="6" w:space="0" w:color="auto"/>
              <w:bottom w:val="single" w:sz="12" w:space="0" w:color="auto"/>
              <w:right w:val="single" w:sz="4" w:space="0" w:color="auto"/>
            </w:tcBorders>
            <w:vAlign w:val="center"/>
          </w:tcPr>
          <w:p w:rsidR="00192CCA" w:rsidRPr="006B2F0E" w:rsidRDefault="00192CCA" w:rsidP="00250C7E">
            <w:pPr>
              <w:jc w:val="center"/>
            </w:pPr>
            <w:r w:rsidRPr="006B2F0E">
              <w:rPr>
                <w:rFonts w:eastAsiaTheme="minorEastAsia"/>
              </w:rPr>
              <w:t>2</w:t>
            </w:r>
            <w:r w:rsidRPr="006B2F0E">
              <w:rPr>
                <w:rFonts w:eastAsiaTheme="minorEastAsia" w:hint="eastAsia"/>
              </w:rPr>
              <w:t>3</w:t>
            </w:r>
          </w:p>
        </w:tc>
        <w:tc>
          <w:tcPr>
            <w:tcW w:w="756" w:type="dxa"/>
            <w:tcBorders>
              <w:top w:val="single" w:sz="4" w:space="0" w:color="auto"/>
              <w:left w:val="single" w:sz="4" w:space="0" w:color="auto"/>
              <w:bottom w:val="single" w:sz="12" w:space="0" w:color="auto"/>
              <w:right w:val="single" w:sz="6" w:space="0" w:color="auto"/>
            </w:tcBorders>
            <w:vAlign w:val="center"/>
          </w:tcPr>
          <w:p w:rsidR="00192CCA" w:rsidRPr="006B2F0E" w:rsidRDefault="00192CCA" w:rsidP="00250C7E">
            <w:pPr>
              <w:jc w:val="center"/>
              <w:rPr>
                <w:sz w:val="18"/>
              </w:rPr>
            </w:pPr>
            <w:r w:rsidRPr="006B2F0E">
              <w:rPr>
                <w:rFonts w:eastAsiaTheme="minorEastAsia"/>
              </w:rPr>
              <w:t>/</w:t>
            </w:r>
          </w:p>
        </w:tc>
        <w:tc>
          <w:tcPr>
            <w:tcW w:w="755" w:type="dxa"/>
            <w:tcBorders>
              <w:top w:val="single" w:sz="6" w:space="0" w:color="auto"/>
              <w:left w:val="single" w:sz="6" w:space="0" w:color="auto"/>
              <w:bottom w:val="single" w:sz="12" w:space="0" w:color="auto"/>
              <w:right w:val="single" w:sz="4" w:space="0" w:color="auto"/>
            </w:tcBorders>
            <w:vAlign w:val="center"/>
          </w:tcPr>
          <w:p w:rsidR="00192CCA" w:rsidRPr="006B2F0E" w:rsidRDefault="00192CCA" w:rsidP="00250C7E">
            <w:pPr>
              <w:jc w:val="center"/>
              <w:rPr>
                <w:sz w:val="18"/>
              </w:rPr>
            </w:pPr>
            <w:r w:rsidRPr="006B2F0E">
              <w:rPr>
                <w:rFonts w:eastAsiaTheme="minorEastAsia"/>
              </w:rPr>
              <w:t>2</w:t>
            </w:r>
            <w:r w:rsidRPr="006B2F0E">
              <w:rPr>
                <w:rFonts w:eastAsiaTheme="minorEastAsia" w:hint="eastAsia"/>
              </w:rPr>
              <w:t>3</w:t>
            </w:r>
          </w:p>
        </w:tc>
        <w:tc>
          <w:tcPr>
            <w:tcW w:w="756" w:type="dxa"/>
            <w:tcBorders>
              <w:top w:val="single" w:sz="6" w:space="0" w:color="auto"/>
              <w:left w:val="single" w:sz="4" w:space="0" w:color="auto"/>
              <w:bottom w:val="single" w:sz="12" w:space="0" w:color="auto"/>
              <w:right w:val="single" w:sz="6" w:space="0" w:color="auto"/>
            </w:tcBorders>
            <w:vAlign w:val="center"/>
          </w:tcPr>
          <w:p w:rsidR="00192CCA" w:rsidRPr="006B2F0E" w:rsidRDefault="00192CCA" w:rsidP="00250C7E">
            <w:pPr>
              <w:jc w:val="center"/>
              <w:rPr>
                <w:sz w:val="18"/>
              </w:rPr>
            </w:pPr>
            <w:r w:rsidRPr="006B2F0E">
              <w:rPr>
                <w:rFonts w:eastAsiaTheme="minorEastAsia"/>
              </w:rPr>
              <w:t>/</w:t>
            </w:r>
          </w:p>
        </w:tc>
        <w:tc>
          <w:tcPr>
            <w:tcW w:w="755" w:type="dxa"/>
            <w:tcBorders>
              <w:top w:val="single" w:sz="6" w:space="0" w:color="auto"/>
              <w:left w:val="single" w:sz="6" w:space="0" w:color="auto"/>
              <w:bottom w:val="single" w:sz="12" w:space="0" w:color="auto"/>
              <w:right w:val="single" w:sz="4" w:space="0" w:color="auto"/>
            </w:tcBorders>
            <w:vAlign w:val="center"/>
          </w:tcPr>
          <w:p w:rsidR="00192CCA" w:rsidRPr="006B2F0E" w:rsidRDefault="00192CCA" w:rsidP="00250C7E">
            <w:pPr>
              <w:jc w:val="center"/>
              <w:rPr>
                <w:sz w:val="18"/>
              </w:rPr>
            </w:pPr>
            <w:r w:rsidRPr="006B2F0E">
              <w:rPr>
                <w:rFonts w:eastAsiaTheme="minorEastAsia"/>
              </w:rPr>
              <w:t>25</w:t>
            </w:r>
          </w:p>
        </w:tc>
        <w:tc>
          <w:tcPr>
            <w:tcW w:w="756" w:type="dxa"/>
            <w:tcBorders>
              <w:top w:val="single" w:sz="6" w:space="0" w:color="auto"/>
              <w:left w:val="single" w:sz="4" w:space="0" w:color="auto"/>
              <w:bottom w:val="single" w:sz="12" w:space="0" w:color="auto"/>
              <w:right w:val="single" w:sz="6" w:space="0" w:color="auto"/>
            </w:tcBorders>
            <w:vAlign w:val="center"/>
          </w:tcPr>
          <w:p w:rsidR="00192CCA" w:rsidRPr="006B2F0E" w:rsidRDefault="00192CCA" w:rsidP="00250C7E">
            <w:pPr>
              <w:jc w:val="center"/>
              <w:rPr>
                <w:sz w:val="18"/>
              </w:rPr>
            </w:pPr>
            <w:r w:rsidRPr="006B2F0E">
              <w:rPr>
                <w:rFonts w:eastAsiaTheme="minorEastAsia"/>
              </w:rPr>
              <w:t>/</w:t>
            </w:r>
          </w:p>
        </w:tc>
        <w:tc>
          <w:tcPr>
            <w:tcW w:w="755" w:type="dxa"/>
            <w:tcBorders>
              <w:top w:val="single" w:sz="6" w:space="0" w:color="auto"/>
              <w:left w:val="single" w:sz="6" w:space="0" w:color="auto"/>
              <w:bottom w:val="single" w:sz="12" w:space="0" w:color="auto"/>
              <w:right w:val="single" w:sz="4" w:space="0" w:color="auto"/>
            </w:tcBorders>
            <w:vAlign w:val="center"/>
          </w:tcPr>
          <w:p w:rsidR="00192CCA" w:rsidRPr="006B2F0E" w:rsidRDefault="00192CCA" w:rsidP="00250C7E">
            <w:pPr>
              <w:jc w:val="center"/>
              <w:rPr>
                <w:sz w:val="18"/>
              </w:rPr>
            </w:pPr>
            <w:r w:rsidRPr="006B2F0E">
              <w:rPr>
                <w:rFonts w:eastAsiaTheme="minorEastAsia"/>
              </w:rPr>
              <w:t>2</w:t>
            </w:r>
            <w:r w:rsidRPr="006B2F0E">
              <w:rPr>
                <w:rFonts w:eastAsiaTheme="minorEastAsia" w:hint="eastAsia"/>
              </w:rPr>
              <w:t>6</w:t>
            </w:r>
          </w:p>
        </w:tc>
        <w:tc>
          <w:tcPr>
            <w:tcW w:w="756" w:type="dxa"/>
            <w:tcBorders>
              <w:top w:val="single" w:sz="6" w:space="0" w:color="auto"/>
              <w:left w:val="single" w:sz="4" w:space="0" w:color="auto"/>
              <w:bottom w:val="single" w:sz="12" w:space="0" w:color="auto"/>
              <w:right w:val="single" w:sz="6" w:space="0" w:color="auto"/>
            </w:tcBorders>
            <w:vAlign w:val="center"/>
          </w:tcPr>
          <w:p w:rsidR="00192CCA" w:rsidRPr="006B2F0E" w:rsidRDefault="00192CCA" w:rsidP="00250C7E">
            <w:pPr>
              <w:jc w:val="center"/>
              <w:rPr>
                <w:sz w:val="18"/>
              </w:rPr>
            </w:pPr>
            <w:r w:rsidRPr="006B2F0E">
              <w:rPr>
                <w:rFonts w:eastAsiaTheme="minorEastAsia"/>
              </w:rPr>
              <w:t>/</w:t>
            </w:r>
          </w:p>
        </w:tc>
        <w:tc>
          <w:tcPr>
            <w:tcW w:w="755" w:type="dxa"/>
            <w:tcBorders>
              <w:top w:val="single" w:sz="6" w:space="0" w:color="auto"/>
              <w:left w:val="single" w:sz="6" w:space="0" w:color="auto"/>
              <w:bottom w:val="single" w:sz="12" w:space="0" w:color="auto"/>
              <w:right w:val="single" w:sz="4" w:space="0" w:color="auto"/>
            </w:tcBorders>
            <w:vAlign w:val="center"/>
          </w:tcPr>
          <w:p w:rsidR="00192CCA" w:rsidRPr="006B2F0E" w:rsidRDefault="00192CCA" w:rsidP="00250C7E">
            <w:pPr>
              <w:jc w:val="center"/>
              <w:rPr>
                <w:sz w:val="18"/>
              </w:rPr>
            </w:pPr>
            <w:r w:rsidRPr="006B2F0E">
              <w:rPr>
                <w:rFonts w:eastAsiaTheme="minorEastAsia"/>
              </w:rPr>
              <w:t>3</w:t>
            </w:r>
            <w:r w:rsidRPr="006B2F0E">
              <w:rPr>
                <w:rFonts w:eastAsiaTheme="minorEastAsia" w:hint="eastAsia"/>
              </w:rPr>
              <w:t>8</w:t>
            </w:r>
          </w:p>
        </w:tc>
        <w:tc>
          <w:tcPr>
            <w:tcW w:w="756" w:type="dxa"/>
            <w:tcBorders>
              <w:top w:val="single" w:sz="6" w:space="0" w:color="auto"/>
              <w:left w:val="single" w:sz="4" w:space="0" w:color="auto"/>
              <w:bottom w:val="single" w:sz="12" w:space="0" w:color="auto"/>
              <w:right w:val="single" w:sz="12" w:space="0" w:color="auto"/>
            </w:tcBorders>
            <w:vAlign w:val="center"/>
          </w:tcPr>
          <w:p w:rsidR="00192CCA" w:rsidRPr="006B2F0E" w:rsidRDefault="00192CCA" w:rsidP="00250C7E">
            <w:pPr>
              <w:jc w:val="center"/>
              <w:rPr>
                <w:rFonts w:eastAsiaTheme="minorEastAsia"/>
                <w:sz w:val="18"/>
              </w:rPr>
            </w:pPr>
            <w:r w:rsidRPr="006B2F0E">
              <w:rPr>
                <w:rFonts w:eastAsiaTheme="minorEastAsia"/>
              </w:rPr>
              <w:t>2</w:t>
            </w:r>
            <w:r w:rsidRPr="006B2F0E">
              <w:rPr>
                <w:rFonts w:eastAsiaTheme="minorEastAsia" w:hint="eastAsia"/>
              </w:rPr>
              <w:t>3</w:t>
            </w:r>
          </w:p>
        </w:tc>
      </w:tr>
      <w:tr w:rsidR="00192CCA" w:rsidRPr="006B2F0E" w:rsidTr="0084570A">
        <w:trPr>
          <w:cantSplit/>
          <w:trHeight w:val="390"/>
          <w:jc w:val="center"/>
        </w:trPr>
        <w:tc>
          <w:tcPr>
            <w:tcW w:w="2084" w:type="dxa"/>
            <w:tcBorders>
              <w:top w:val="single" w:sz="4" w:space="0" w:color="auto"/>
              <w:left w:val="single" w:sz="12" w:space="0" w:color="auto"/>
              <w:bottom w:val="single" w:sz="12" w:space="0" w:color="auto"/>
              <w:right w:val="single" w:sz="6" w:space="0" w:color="auto"/>
            </w:tcBorders>
            <w:vAlign w:val="center"/>
          </w:tcPr>
          <w:p w:rsidR="00192CCA" w:rsidRPr="006B2F0E" w:rsidRDefault="00192CCA" w:rsidP="00250C7E">
            <w:pPr>
              <w:pStyle w:val="TableParagraph"/>
              <w:jc w:val="center"/>
              <w:rPr>
                <w:rFonts w:eastAsiaTheme="minorEastAsia" w:hAnsiTheme="minorEastAsia"/>
                <w:spacing w:val="-1"/>
                <w:szCs w:val="21"/>
              </w:rPr>
            </w:pPr>
            <w:r w:rsidRPr="006B2F0E">
              <w:rPr>
                <w:rFonts w:eastAsiaTheme="minorEastAsia" w:hAnsiTheme="minorEastAsia" w:hint="eastAsia"/>
                <w:spacing w:val="-1"/>
                <w:szCs w:val="21"/>
              </w:rPr>
              <w:t>翻译（本科）</w:t>
            </w:r>
          </w:p>
        </w:tc>
        <w:tc>
          <w:tcPr>
            <w:tcW w:w="755" w:type="dxa"/>
            <w:tcBorders>
              <w:top w:val="single" w:sz="4" w:space="0" w:color="auto"/>
              <w:left w:val="single" w:sz="6" w:space="0" w:color="auto"/>
              <w:bottom w:val="single" w:sz="12" w:space="0" w:color="auto"/>
              <w:right w:val="single" w:sz="4" w:space="0" w:color="auto"/>
            </w:tcBorders>
            <w:vAlign w:val="center"/>
          </w:tcPr>
          <w:p w:rsidR="00192CCA" w:rsidRPr="006B2F0E" w:rsidRDefault="00192CCA" w:rsidP="00250C7E">
            <w:pPr>
              <w:pStyle w:val="TableParagraph"/>
              <w:jc w:val="center"/>
              <w:rPr>
                <w:rFonts w:eastAsiaTheme="minorEastAsia" w:hAnsiTheme="minorEastAsia"/>
                <w:spacing w:val="-1"/>
                <w:szCs w:val="21"/>
              </w:rPr>
            </w:pPr>
            <w:r w:rsidRPr="006B2F0E">
              <w:rPr>
                <w:rFonts w:eastAsiaTheme="minorEastAsia" w:hAnsiTheme="minorEastAsia"/>
                <w:spacing w:val="-1"/>
                <w:szCs w:val="21"/>
              </w:rPr>
              <w:t>/</w:t>
            </w:r>
          </w:p>
        </w:tc>
        <w:tc>
          <w:tcPr>
            <w:tcW w:w="756" w:type="dxa"/>
            <w:tcBorders>
              <w:top w:val="single" w:sz="4" w:space="0" w:color="auto"/>
              <w:left w:val="single" w:sz="4" w:space="0" w:color="auto"/>
              <w:bottom w:val="single" w:sz="12" w:space="0" w:color="auto"/>
              <w:right w:val="single" w:sz="6" w:space="0" w:color="auto"/>
            </w:tcBorders>
            <w:vAlign w:val="center"/>
          </w:tcPr>
          <w:p w:rsidR="00192CCA" w:rsidRPr="006B2F0E" w:rsidRDefault="00192CCA" w:rsidP="00250C7E">
            <w:pPr>
              <w:pStyle w:val="TableParagraph"/>
              <w:jc w:val="center"/>
              <w:rPr>
                <w:rFonts w:eastAsiaTheme="minorEastAsia" w:hAnsiTheme="minorEastAsia"/>
                <w:spacing w:val="-1"/>
                <w:szCs w:val="21"/>
              </w:rPr>
            </w:pPr>
            <w:r w:rsidRPr="006B2F0E">
              <w:rPr>
                <w:rFonts w:eastAsiaTheme="minorEastAsia" w:hAnsiTheme="minorEastAsia"/>
                <w:spacing w:val="-1"/>
                <w:szCs w:val="21"/>
              </w:rPr>
              <w:t>/</w:t>
            </w:r>
          </w:p>
        </w:tc>
        <w:tc>
          <w:tcPr>
            <w:tcW w:w="755" w:type="dxa"/>
            <w:tcBorders>
              <w:top w:val="single" w:sz="6" w:space="0" w:color="auto"/>
              <w:left w:val="single" w:sz="6" w:space="0" w:color="auto"/>
              <w:bottom w:val="single" w:sz="12" w:space="0" w:color="auto"/>
              <w:right w:val="single" w:sz="4" w:space="0" w:color="auto"/>
            </w:tcBorders>
            <w:vAlign w:val="center"/>
          </w:tcPr>
          <w:p w:rsidR="00192CCA" w:rsidRPr="006B2F0E" w:rsidRDefault="00192CCA" w:rsidP="00250C7E">
            <w:pPr>
              <w:pStyle w:val="TableParagraph"/>
              <w:jc w:val="center"/>
              <w:rPr>
                <w:rFonts w:eastAsiaTheme="minorEastAsia" w:hAnsiTheme="minorEastAsia"/>
                <w:spacing w:val="-1"/>
                <w:szCs w:val="21"/>
              </w:rPr>
            </w:pPr>
            <w:r w:rsidRPr="006B2F0E">
              <w:rPr>
                <w:rFonts w:eastAsiaTheme="minorEastAsia" w:hAnsiTheme="minorEastAsia"/>
                <w:spacing w:val="-1"/>
                <w:szCs w:val="21"/>
              </w:rPr>
              <w:t>/</w:t>
            </w:r>
          </w:p>
        </w:tc>
        <w:tc>
          <w:tcPr>
            <w:tcW w:w="756" w:type="dxa"/>
            <w:tcBorders>
              <w:top w:val="single" w:sz="6" w:space="0" w:color="auto"/>
              <w:left w:val="single" w:sz="4" w:space="0" w:color="auto"/>
              <w:bottom w:val="single" w:sz="12" w:space="0" w:color="auto"/>
              <w:right w:val="single" w:sz="6" w:space="0" w:color="auto"/>
            </w:tcBorders>
            <w:vAlign w:val="center"/>
          </w:tcPr>
          <w:p w:rsidR="00192CCA" w:rsidRPr="006B2F0E" w:rsidRDefault="00192CCA" w:rsidP="00250C7E">
            <w:pPr>
              <w:pStyle w:val="TableParagraph"/>
              <w:jc w:val="center"/>
              <w:rPr>
                <w:rFonts w:eastAsiaTheme="minorEastAsia" w:hAnsiTheme="minorEastAsia"/>
                <w:spacing w:val="-1"/>
                <w:szCs w:val="21"/>
              </w:rPr>
            </w:pPr>
            <w:r w:rsidRPr="006B2F0E">
              <w:rPr>
                <w:rFonts w:eastAsiaTheme="minorEastAsia" w:hAnsiTheme="minorEastAsia"/>
                <w:spacing w:val="-1"/>
                <w:szCs w:val="21"/>
              </w:rPr>
              <w:t>/</w:t>
            </w:r>
          </w:p>
        </w:tc>
        <w:tc>
          <w:tcPr>
            <w:tcW w:w="755" w:type="dxa"/>
            <w:tcBorders>
              <w:top w:val="single" w:sz="6" w:space="0" w:color="auto"/>
              <w:left w:val="single" w:sz="6" w:space="0" w:color="auto"/>
              <w:bottom w:val="single" w:sz="12" w:space="0" w:color="auto"/>
              <w:right w:val="single" w:sz="4" w:space="0" w:color="auto"/>
            </w:tcBorders>
            <w:vAlign w:val="center"/>
          </w:tcPr>
          <w:p w:rsidR="00192CCA" w:rsidRPr="006B2F0E" w:rsidRDefault="00192CCA" w:rsidP="00250C7E">
            <w:pPr>
              <w:pStyle w:val="TableParagraph"/>
              <w:jc w:val="center"/>
              <w:rPr>
                <w:rFonts w:eastAsiaTheme="minorEastAsia" w:hAnsiTheme="minorEastAsia"/>
                <w:spacing w:val="-1"/>
                <w:szCs w:val="21"/>
              </w:rPr>
            </w:pPr>
            <w:r w:rsidRPr="006B2F0E">
              <w:rPr>
                <w:rFonts w:eastAsiaTheme="minorEastAsia" w:hAnsiTheme="minorEastAsia" w:hint="eastAsia"/>
                <w:spacing w:val="-1"/>
                <w:szCs w:val="21"/>
              </w:rPr>
              <w:t>30</w:t>
            </w:r>
          </w:p>
        </w:tc>
        <w:tc>
          <w:tcPr>
            <w:tcW w:w="756" w:type="dxa"/>
            <w:tcBorders>
              <w:top w:val="single" w:sz="6" w:space="0" w:color="auto"/>
              <w:left w:val="single" w:sz="4" w:space="0" w:color="auto"/>
              <w:bottom w:val="single" w:sz="12" w:space="0" w:color="auto"/>
              <w:right w:val="single" w:sz="6" w:space="0" w:color="auto"/>
            </w:tcBorders>
            <w:vAlign w:val="center"/>
          </w:tcPr>
          <w:p w:rsidR="00192CCA" w:rsidRPr="006B2F0E" w:rsidRDefault="00192CCA" w:rsidP="00250C7E">
            <w:pPr>
              <w:pStyle w:val="TableParagraph"/>
              <w:jc w:val="center"/>
              <w:rPr>
                <w:rFonts w:eastAsiaTheme="minorEastAsia" w:hAnsiTheme="minorEastAsia"/>
                <w:spacing w:val="-1"/>
                <w:szCs w:val="21"/>
              </w:rPr>
            </w:pPr>
            <w:r w:rsidRPr="006B2F0E">
              <w:rPr>
                <w:rFonts w:eastAsiaTheme="minorEastAsia" w:hAnsiTheme="minorEastAsia"/>
                <w:spacing w:val="-1"/>
                <w:szCs w:val="21"/>
              </w:rPr>
              <w:t>/</w:t>
            </w:r>
          </w:p>
        </w:tc>
        <w:tc>
          <w:tcPr>
            <w:tcW w:w="755" w:type="dxa"/>
            <w:tcBorders>
              <w:top w:val="single" w:sz="6" w:space="0" w:color="auto"/>
              <w:left w:val="single" w:sz="6" w:space="0" w:color="auto"/>
              <w:bottom w:val="single" w:sz="12" w:space="0" w:color="auto"/>
              <w:right w:val="single" w:sz="4" w:space="0" w:color="auto"/>
            </w:tcBorders>
            <w:vAlign w:val="center"/>
          </w:tcPr>
          <w:p w:rsidR="00192CCA" w:rsidRPr="006B2F0E" w:rsidRDefault="00192CCA" w:rsidP="00250C7E">
            <w:pPr>
              <w:pStyle w:val="TableParagraph"/>
              <w:jc w:val="center"/>
              <w:rPr>
                <w:rFonts w:eastAsiaTheme="minorEastAsia" w:hAnsiTheme="minorEastAsia"/>
                <w:spacing w:val="-1"/>
                <w:szCs w:val="21"/>
              </w:rPr>
            </w:pPr>
            <w:r w:rsidRPr="006B2F0E">
              <w:rPr>
                <w:rFonts w:eastAsiaTheme="minorEastAsia" w:hAnsiTheme="minorEastAsia" w:hint="eastAsia"/>
                <w:spacing w:val="-1"/>
                <w:szCs w:val="21"/>
              </w:rPr>
              <w:t>30</w:t>
            </w:r>
          </w:p>
        </w:tc>
        <w:tc>
          <w:tcPr>
            <w:tcW w:w="756" w:type="dxa"/>
            <w:tcBorders>
              <w:top w:val="single" w:sz="6" w:space="0" w:color="auto"/>
              <w:left w:val="single" w:sz="4" w:space="0" w:color="auto"/>
              <w:bottom w:val="single" w:sz="12" w:space="0" w:color="auto"/>
              <w:right w:val="single" w:sz="6" w:space="0" w:color="auto"/>
            </w:tcBorders>
            <w:vAlign w:val="center"/>
          </w:tcPr>
          <w:p w:rsidR="00192CCA" w:rsidRPr="006B2F0E" w:rsidRDefault="00192CCA" w:rsidP="00250C7E">
            <w:pPr>
              <w:pStyle w:val="TableParagraph"/>
              <w:jc w:val="center"/>
              <w:rPr>
                <w:rFonts w:eastAsiaTheme="minorEastAsia" w:hAnsiTheme="minorEastAsia"/>
                <w:spacing w:val="-1"/>
                <w:szCs w:val="21"/>
              </w:rPr>
            </w:pPr>
            <w:r w:rsidRPr="006B2F0E">
              <w:rPr>
                <w:rFonts w:eastAsiaTheme="minorEastAsia" w:hAnsiTheme="minorEastAsia"/>
                <w:spacing w:val="-1"/>
                <w:szCs w:val="21"/>
              </w:rPr>
              <w:t>/</w:t>
            </w:r>
          </w:p>
        </w:tc>
        <w:tc>
          <w:tcPr>
            <w:tcW w:w="755" w:type="dxa"/>
            <w:tcBorders>
              <w:top w:val="single" w:sz="6" w:space="0" w:color="auto"/>
              <w:left w:val="single" w:sz="6" w:space="0" w:color="auto"/>
              <w:bottom w:val="single" w:sz="12" w:space="0" w:color="auto"/>
              <w:right w:val="single" w:sz="4" w:space="0" w:color="auto"/>
            </w:tcBorders>
            <w:vAlign w:val="center"/>
          </w:tcPr>
          <w:p w:rsidR="00192CCA" w:rsidRPr="006B2F0E" w:rsidRDefault="00192CCA" w:rsidP="00250C7E">
            <w:pPr>
              <w:pStyle w:val="TableParagraph"/>
              <w:jc w:val="center"/>
              <w:rPr>
                <w:rFonts w:eastAsiaTheme="minorEastAsia" w:hAnsiTheme="minorEastAsia"/>
                <w:spacing w:val="-1"/>
                <w:szCs w:val="21"/>
              </w:rPr>
            </w:pPr>
            <w:r w:rsidRPr="006B2F0E">
              <w:rPr>
                <w:rFonts w:eastAsiaTheme="minorEastAsia" w:hAnsiTheme="minorEastAsia" w:hint="eastAsia"/>
                <w:spacing w:val="-1"/>
                <w:szCs w:val="21"/>
              </w:rPr>
              <w:t>35</w:t>
            </w:r>
          </w:p>
        </w:tc>
        <w:tc>
          <w:tcPr>
            <w:tcW w:w="756" w:type="dxa"/>
            <w:tcBorders>
              <w:top w:val="single" w:sz="6" w:space="0" w:color="auto"/>
              <w:left w:val="single" w:sz="4" w:space="0" w:color="auto"/>
              <w:bottom w:val="single" w:sz="12" w:space="0" w:color="auto"/>
              <w:right w:val="single" w:sz="12" w:space="0" w:color="auto"/>
            </w:tcBorders>
            <w:vAlign w:val="center"/>
          </w:tcPr>
          <w:p w:rsidR="00192CCA" w:rsidRPr="006B2F0E" w:rsidRDefault="00192CCA" w:rsidP="00250C7E">
            <w:pPr>
              <w:pStyle w:val="TableParagraph"/>
              <w:jc w:val="center"/>
              <w:rPr>
                <w:rFonts w:eastAsiaTheme="minorEastAsia" w:hAnsiTheme="minorEastAsia"/>
                <w:spacing w:val="-1"/>
                <w:szCs w:val="21"/>
              </w:rPr>
            </w:pPr>
            <w:r w:rsidRPr="006B2F0E">
              <w:rPr>
                <w:rFonts w:eastAsiaTheme="minorEastAsia" w:hAnsiTheme="minorEastAsia"/>
                <w:spacing w:val="-1"/>
                <w:szCs w:val="21"/>
              </w:rPr>
              <w:t>/</w:t>
            </w:r>
          </w:p>
        </w:tc>
      </w:tr>
    </w:tbl>
    <w:p w:rsidR="00DB33AD" w:rsidRPr="006B2F0E" w:rsidRDefault="008869C1" w:rsidP="00C447FA">
      <w:pPr>
        <w:spacing w:line="300" w:lineRule="exact"/>
        <w:ind w:leftChars="88" w:left="700" w:hangingChars="286" w:hanging="515"/>
        <w:rPr>
          <w:sz w:val="18"/>
          <w:szCs w:val="18"/>
        </w:rPr>
      </w:pPr>
      <w:r w:rsidRPr="006B2F0E">
        <w:rPr>
          <w:sz w:val="18"/>
          <w:szCs w:val="18"/>
        </w:rPr>
        <w:t>注：</w:t>
      </w:r>
      <w:r w:rsidRPr="006B2F0E">
        <w:rPr>
          <w:sz w:val="18"/>
          <w:szCs w:val="18"/>
        </w:rPr>
        <w:t>1.</w:t>
      </w:r>
      <w:r w:rsidRPr="006B2F0E">
        <w:rPr>
          <w:rFonts w:hint="eastAsia"/>
          <w:sz w:val="18"/>
          <w:szCs w:val="18"/>
        </w:rPr>
        <w:t>有本学科授权并招生的，填本学科情况；</w:t>
      </w:r>
      <w:r w:rsidRPr="006B2F0E">
        <w:rPr>
          <w:sz w:val="18"/>
          <w:szCs w:val="18"/>
        </w:rPr>
        <w:t>本学科</w:t>
      </w:r>
      <w:r w:rsidRPr="006B2F0E">
        <w:rPr>
          <w:rFonts w:hint="eastAsia"/>
          <w:sz w:val="18"/>
          <w:szCs w:val="18"/>
        </w:rPr>
        <w:t>无</w:t>
      </w:r>
      <w:r w:rsidRPr="006B2F0E">
        <w:rPr>
          <w:sz w:val="18"/>
          <w:szCs w:val="18"/>
        </w:rPr>
        <w:t>学位授权的，</w:t>
      </w:r>
      <w:r w:rsidRPr="006B2F0E">
        <w:rPr>
          <w:rFonts w:hint="eastAsia"/>
          <w:sz w:val="18"/>
          <w:szCs w:val="18"/>
        </w:rPr>
        <w:t>填写相近学科情况</w:t>
      </w:r>
      <w:r w:rsidRPr="006B2F0E">
        <w:rPr>
          <w:rFonts w:hint="eastAsia"/>
          <w:sz w:val="18"/>
          <w:szCs w:val="18"/>
        </w:rPr>
        <w:t>;</w:t>
      </w:r>
      <w:r w:rsidRPr="006B2F0E">
        <w:rPr>
          <w:rFonts w:hint="eastAsia"/>
          <w:sz w:val="18"/>
          <w:szCs w:val="18"/>
        </w:rPr>
        <w:t>前两项都没有的，可填联合培养情况；三类中只能选填一类。</w:t>
      </w:r>
    </w:p>
    <w:p w:rsidR="00DB33AD" w:rsidRPr="006B2F0E" w:rsidRDefault="008869C1">
      <w:pPr>
        <w:spacing w:line="300" w:lineRule="exact"/>
        <w:ind w:leftChars="171" w:left="359" w:firstLineChars="103" w:firstLine="185"/>
        <w:rPr>
          <w:sz w:val="18"/>
          <w:szCs w:val="18"/>
        </w:rPr>
      </w:pPr>
      <w:r w:rsidRPr="006B2F0E">
        <w:rPr>
          <w:rFonts w:hint="eastAsia"/>
          <w:sz w:val="18"/>
          <w:szCs w:val="18"/>
        </w:rPr>
        <w:t>2.</w:t>
      </w:r>
      <w:r w:rsidRPr="006B2F0E">
        <w:rPr>
          <w:rFonts w:hint="eastAsia"/>
          <w:sz w:val="18"/>
          <w:szCs w:val="18"/>
        </w:rPr>
        <w:t>“</w:t>
      </w:r>
      <w:r w:rsidRPr="006B2F0E">
        <w:rPr>
          <w:sz w:val="18"/>
          <w:szCs w:val="18"/>
        </w:rPr>
        <w:t>招生人数</w:t>
      </w:r>
      <w:r w:rsidRPr="006B2F0E">
        <w:rPr>
          <w:rFonts w:hint="eastAsia"/>
          <w:sz w:val="18"/>
          <w:szCs w:val="18"/>
        </w:rPr>
        <w:t>”</w:t>
      </w:r>
      <w:r w:rsidRPr="006B2F0E">
        <w:rPr>
          <w:sz w:val="18"/>
          <w:szCs w:val="18"/>
        </w:rPr>
        <w:t>填写纳入全国研究生招生计划招生、录取的全日制研究生人数</w:t>
      </w:r>
      <w:r w:rsidRPr="006B2F0E">
        <w:rPr>
          <w:rFonts w:hint="eastAsia"/>
          <w:sz w:val="18"/>
          <w:szCs w:val="18"/>
        </w:rPr>
        <w:t>，专业学位授权点还应统计全国</w:t>
      </w:r>
      <w:r w:rsidRPr="006B2F0E">
        <w:rPr>
          <w:rFonts w:hint="eastAsia"/>
          <w:sz w:val="18"/>
          <w:szCs w:val="18"/>
        </w:rPr>
        <w:t>GCT</w:t>
      </w:r>
    </w:p>
    <w:p w:rsidR="00DB33AD" w:rsidRPr="006B2F0E" w:rsidRDefault="008869C1">
      <w:pPr>
        <w:spacing w:line="300" w:lineRule="exact"/>
        <w:ind w:leftChars="171" w:left="359" w:firstLineChars="189" w:firstLine="340"/>
        <w:rPr>
          <w:sz w:val="18"/>
          <w:szCs w:val="18"/>
        </w:rPr>
      </w:pPr>
      <w:r w:rsidRPr="006B2F0E">
        <w:rPr>
          <w:rFonts w:hint="eastAsia"/>
          <w:sz w:val="18"/>
          <w:szCs w:val="18"/>
        </w:rPr>
        <w:t>考试录取的在职攻读硕士专业学位研究生</w:t>
      </w:r>
      <w:r w:rsidRPr="006B2F0E">
        <w:rPr>
          <w:sz w:val="18"/>
          <w:szCs w:val="18"/>
        </w:rPr>
        <w:t>。</w:t>
      </w:r>
      <w:r w:rsidRPr="006B2F0E">
        <w:rPr>
          <w:rFonts w:hint="eastAsia"/>
          <w:sz w:val="18"/>
          <w:szCs w:val="18"/>
        </w:rPr>
        <w:t>“</w:t>
      </w:r>
      <w:r w:rsidRPr="006B2F0E">
        <w:rPr>
          <w:sz w:val="18"/>
          <w:szCs w:val="18"/>
        </w:rPr>
        <w:t>授予学位人数</w:t>
      </w:r>
      <w:r w:rsidRPr="006B2F0E">
        <w:rPr>
          <w:rFonts w:hint="eastAsia"/>
          <w:sz w:val="18"/>
          <w:szCs w:val="18"/>
        </w:rPr>
        <w:t>”</w:t>
      </w:r>
      <w:r w:rsidRPr="006B2F0E">
        <w:rPr>
          <w:sz w:val="18"/>
          <w:szCs w:val="18"/>
        </w:rPr>
        <w:t>填写在本单位授予学位的各类研究生数（含全日</w:t>
      </w:r>
    </w:p>
    <w:p w:rsidR="00DB33AD" w:rsidRPr="006B2F0E" w:rsidRDefault="008869C1">
      <w:pPr>
        <w:spacing w:line="300" w:lineRule="exact"/>
        <w:ind w:leftChars="171" w:left="359" w:firstLineChars="189" w:firstLine="340"/>
        <w:rPr>
          <w:rFonts w:eastAsiaTheme="minorEastAsia"/>
          <w:sz w:val="18"/>
          <w:szCs w:val="18"/>
        </w:rPr>
      </w:pPr>
      <w:r w:rsidRPr="006B2F0E">
        <w:rPr>
          <w:sz w:val="18"/>
          <w:szCs w:val="18"/>
        </w:rPr>
        <w:t>制、非全日制研</w:t>
      </w:r>
      <w:r w:rsidRPr="006B2F0E">
        <w:rPr>
          <w:rFonts w:eastAsiaTheme="minorEastAsia"/>
          <w:sz w:val="18"/>
          <w:szCs w:val="18"/>
        </w:rPr>
        <w:t>究生及留学研究生）。</w:t>
      </w:r>
    </w:p>
    <w:p w:rsidR="00DB33AD" w:rsidRPr="006B2F0E" w:rsidRDefault="008869C1">
      <w:pPr>
        <w:widowControl/>
        <w:jc w:val="left"/>
        <w:rPr>
          <w:rFonts w:eastAsia="仿宋_GB2312"/>
        </w:rPr>
      </w:pPr>
      <w:r w:rsidRPr="006B2F0E">
        <w:rPr>
          <w:rFonts w:eastAsia="仿宋_GB2312"/>
        </w:rPr>
        <w:br w:type="page"/>
      </w:r>
    </w:p>
    <w:tbl>
      <w:tblPr>
        <w:tblW w:w="9640" w:type="dxa"/>
        <w:tblInd w:w="-114" w:type="dxa"/>
        <w:tblLayout w:type="fixed"/>
        <w:tblCellMar>
          <w:left w:w="28" w:type="dxa"/>
          <w:right w:w="28" w:type="dxa"/>
        </w:tblCellMar>
        <w:tblLook w:val="04A0"/>
      </w:tblPr>
      <w:tblGrid>
        <w:gridCol w:w="568"/>
        <w:gridCol w:w="1652"/>
        <w:gridCol w:w="1286"/>
        <w:gridCol w:w="1060"/>
        <w:gridCol w:w="974"/>
        <w:gridCol w:w="2519"/>
        <w:gridCol w:w="730"/>
        <w:gridCol w:w="851"/>
      </w:tblGrid>
      <w:tr w:rsidR="00DB33AD" w:rsidRPr="006B2F0E">
        <w:trPr>
          <w:cantSplit/>
          <w:trHeight w:val="539"/>
        </w:trPr>
        <w:tc>
          <w:tcPr>
            <w:tcW w:w="9640" w:type="dxa"/>
            <w:gridSpan w:val="8"/>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jc w:val="left"/>
              <w:rPr>
                <w:rFonts w:eastAsia="仿宋_GB2312"/>
                <w:b/>
                <w:bCs/>
                <w:szCs w:val="21"/>
              </w:rPr>
            </w:pPr>
            <w:r w:rsidRPr="006B2F0E">
              <w:rPr>
                <w:rFonts w:hint="eastAsia"/>
                <w:b/>
                <w:bCs/>
                <w:szCs w:val="21"/>
              </w:rPr>
              <w:lastRenderedPageBreak/>
              <w:t>Ⅲ</w:t>
            </w:r>
            <w:r w:rsidRPr="006B2F0E">
              <w:rPr>
                <w:b/>
                <w:bCs/>
                <w:szCs w:val="21"/>
              </w:rPr>
              <w:t>-2</w:t>
            </w:r>
            <w:r w:rsidRPr="006B2F0E">
              <w:rPr>
                <w:rFonts w:eastAsia="仿宋_GB2312"/>
                <w:b/>
                <w:bCs/>
                <w:szCs w:val="21"/>
              </w:rPr>
              <w:t xml:space="preserve">  </w:t>
            </w:r>
            <w:r w:rsidRPr="006B2F0E">
              <w:rPr>
                <w:rFonts w:eastAsia="仿宋_GB2312"/>
                <w:b/>
                <w:bCs/>
                <w:szCs w:val="21"/>
              </w:rPr>
              <w:t>课程与教学</w:t>
            </w:r>
          </w:p>
        </w:tc>
      </w:tr>
      <w:tr w:rsidR="00DB33AD" w:rsidRPr="006B2F0E">
        <w:trPr>
          <w:cantSplit/>
          <w:trHeight w:val="539"/>
        </w:trPr>
        <w:tc>
          <w:tcPr>
            <w:tcW w:w="9640" w:type="dxa"/>
            <w:gridSpan w:val="8"/>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jc w:val="left"/>
              <w:rPr>
                <w:rFonts w:eastAsia="仿宋_GB2312"/>
                <w:b/>
                <w:bCs/>
                <w:szCs w:val="21"/>
              </w:rPr>
            </w:pPr>
            <w:r w:rsidRPr="006B2F0E">
              <w:rPr>
                <w:rFonts w:hint="eastAsia"/>
                <w:b/>
                <w:bCs/>
                <w:szCs w:val="21"/>
              </w:rPr>
              <w:t>Ⅲ</w:t>
            </w:r>
            <w:r w:rsidRPr="006B2F0E">
              <w:rPr>
                <w:b/>
                <w:bCs/>
                <w:szCs w:val="21"/>
              </w:rPr>
              <w:t>-2-1</w:t>
            </w:r>
            <w:r w:rsidRPr="006B2F0E">
              <w:rPr>
                <w:rFonts w:eastAsia="仿宋_GB2312" w:hint="eastAsia"/>
                <w:b/>
                <w:bCs/>
                <w:szCs w:val="21"/>
              </w:rPr>
              <w:t>目前</w:t>
            </w:r>
            <w:r w:rsidRPr="006B2F0E">
              <w:rPr>
                <w:rFonts w:eastAsia="仿宋_GB2312"/>
                <w:b/>
                <w:bCs/>
                <w:szCs w:val="21"/>
              </w:rPr>
              <w:t>开设的硕士研究生主要课程（不含全校公共课）</w:t>
            </w:r>
          </w:p>
        </w:tc>
      </w:tr>
      <w:tr w:rsidR="00DB33AD" w:rsidRPr="006B2F0E">
        <w:trPr>
          <w:cantSplit/>
          <w:trHeight w:val="478"/>
        </w:trPr>
        <w:tc>
          <w:tcPr>
            <w:tcW w:w="568" w:type="dxa"/>
            <w:vMerge w:val="restart"/>
            <w:tcBorders>
              <w:top w:val="single" w:sz="12"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序号</w:t>
            </w:r>
          </w:p>
        </w:tc>
        <w:tc>
          <w:tcPr>
            <w:tcW w:w="1652" w:type="dxa"/>
            <w:vMerge w:val="restart"/>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课程名称</w:t>
            </w:r>
          </w:p>
        </w:tc>
        <w:tc>
          <w:tcPr>
            <w:tcW w:w="1286" w:type="dxa"/>
            <w:vMerge w:val="restart"/>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课程类型</w:t>
            </w:r>
          </w:p>
        </w:tc>
        <w:tc>
          <w:tcPr>
            <w:tcW w:w="4553" w:type="dxa"/>
            <w:gridSpan w:val="3"/>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主</w:t>
            </w:r>
            <w:r w:rsidRPr="006B2F0E">
              <w:rPr>
                <w:rFonts w:eastAsia="仿宋_GB2312" w:hint="eastAsia"/>
              </w:rPr>
              <w:t xml:space="preserve">  </w:t>
            </w:r>
            <w:r w:rsidRPr="006B2F0E">
              <w:rPr>
                <w:rFonts w:eastAsia="仿宋_GB2312" w:hint="eastAsia"/>
              </w:rPr>
              <w:t>讲</w:t>
            </w:r>
            <w:r w:rsidRPr="006B2F0E">
              <w:rPr>
                <w:rFonts w:eastAsia="仿宋_GB2312" w:hint="eastAsia"/>
              </w:rPr>
              <w:t xml:space="preserve">  </w:t>
            </w:r>
            <w:r w:rsidRPr="006B2F0E">
              <w:rPr>
                <w:rFonts w:eastAsia="仿宋_GB2312" w:hint="eastAsia"/>
              </w:rPr>
              <w:t>教</w:t>
            </w:r>
            <w:r w:rsidRPr="006B2F0E">
              <w:rPr>
                <w:rFonts w:eastAsia="仿宋_GB2312" w:hint="eastAsia"/>
              </w:rPr>
              <w:t xml:space="preserve">  </w:t>
            </w:r>
            <w:r w:rsidRPr="006B2F0E">
              <w:rPr>
                <w:rFonts w:eastAsia="仿宋_GB2312" w:hint="eastAsia"/>
              </w:rPr>
              <w:t>师</w:t>
            </w:r>
          </w:p>
        </w:tc>
        <w:tc>
          <w:tcPr>
            <w:tcW w:w="730" w:type="dxa"/>
            <w:vMerge w:val="restart"/>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学时</w:t>
            </w:r>
            <w:r w:rsidRPr="006B2F0E">
              <w:rPr>
                <w:rFonts w:eastAsia="仿宋_GB2312" w:hint="eastAsia"/>
              </w:rPr>
              <w:t>/</w:t>
            </w:r>
            <w:r w:rsidRPr="006B2F0E">
              <w:rPr>
                <w:rFonts w:eastAsia="仿宋_GB2312" w:hint="eastAsia"/>
              </w:rPr>
              <w:t>学分</w:t>
            </w:r>
          </w:p>
        </w:tc>
        <w:tc>
          <w:tcPr>
            <w:tcW w:w="851" w:type="dxa"/>
            <w:vMerge w:val="restart"/>
            <w:tcBorders>
              <w:top w:val="single" w:sz="12" w:space="0" w:color="auto"/>
              <w:left w:val="single" w:sz="4" w:space="0" w:color="auto"/>
              <w:bottom w:val="single" w:sz="4" w:space="0" w:color="auto"/>
              <w:right w:val="single" w:sz="12" w:space="0" w:color="auto"/>
            </w:tcBorders>
            <w:vAlign w:val="center"/>
          </w:tcPr>
          <w:p w:rsidR="00DB33AD" w:rsidRPr="006B2F0E" w:rsidRDefault="008869C1">
            <w:pPr>
              <w:jc w:val="center"/>
              <w:rPr>
                <w:rFonts w:eastAsia="仿宋_GB2312"/>
              </w:rPr>
            </w:pPr>
            <w:r w:rsidRPr="006B2F0E">
              <w:rPr>
                <w:rFonts w:eastAsia="仿宋_GB2312" w:hint="eastAsia"/>
              </w:rPr>
              <w:t>授课</w:t>
            </w:r>
          </w:p>
          <w:p w:rsidR="00DB33AD" w:rsidRPr="006B2F0E" w:rsidRDefault="008869C1">
            <w:pPr>
              <w:jc w:val="center"/>
              <w:rPr>
                <w:rFonts w:eastAsia="仿宋_GB2312"/>
              </w:rPr>
            </w:pPr>
            <w:r w:rsidRPr="006B2F0E">
              <w:rPr>
                <w:rFonts w:eastAsia="仿宋_GB2312" w:hint="eastAsia"/>
              </w:rPr>
              <w:t>语言</w:t>
            </w:r>
          </w:p>
        </w:tc>
      </w:tr>
      <w:tr w:rsidR="00DB33AD" w:rsidRPr="006B2F0E">
        <w:trPr>
          <w:cantSplit/>
          <w:trHeight w:val="567"/>
        </w:trPr>
        <w:tc>
          <w:tcPr>
            <w:tcW w:w="568" w:type="dxa"/>
            <w:vMerge/>
            <w:tcBorders>
              <w:top w:val="single" w:sz="4" w:space="0" w:color="auto"/>
              <w:left w:val="single" w:sz="12" w:space="0" w:color="auto"/>
              <w:bottom w:val="single" w:sz="4" w:space="0" w:color="auto"/>
              <w:right w:val="single" w:sz="4" w:space="0" w:color="auto"/>
            </w:tcBorders>
          </w:tcPr>
          <w:p w:rsidR="00DB33AD" w:rsidRPr="006B2F0E" w:rsidRDefault="00DB33AD">
            <w:pPr>
              <w:rPr>
                <w:rFonts w:eastAsia="仿宋_GB2312"/>
              </w:rPr>
            </w:pPr>
          </w:p>
        </w:tc>
        <w:tc>
          <w:tcPr>
            <w:tcW w:w="1652" w:type="dxa"/>
            <w:vMerge/>
            <w:tcBorders>
              <w:top w:val="single" w:sz="4" w:space="0" w:color="auto"/>
              <w:left w:val="single" w:sz="4" w:space="0" w:color="auto"/>
              <w:bottom w:val="single" w:sz="4" w:space="0" w:color="auto"/>
              <w:right w:val="single" w:sz="4" w:space="0" w:color="auto"/>
            </w:tcBorders>
          </w:tcPr>
          <w:p w:rsidR="00DB33AD" w:rsidRPr="006B2F0E" w:rsidRDefault="00DB33AD">
            <w:pPr>
              <w:rPr>
                <w:rFonts w:eastAsia="仿宋_GB2312"/>
              </w:rPr>
            </w:pPr>
          </w:p>
        </w:tc>
        <w:tc>
          <w:tcPr>
            <w:tcW w:w="1286" w:type="dxa"/>
            <w:vMerge/>
            <w:tcBorders>
              <w:top w:val="single" w:sz="4" w:space="0" w:color="auto"/>
              <w:left w:val="single" w:sz="4" w:space="0" w:color="auto"/>
              <w:bottom w:val="single" w:sz="4" w:space="0" w:color="auto"/>
              <w:right w:val="single" w:sz="4" w:space="0" w:color="auto"/>
            </w:tcBorders>
          </w:tcPr>
          <w:p w:rsidR="00DB33AD" w:rsidRPr="006B2F0E" w:rsidRDefault="00DB33AD">
            <w:pP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姓</w:t>
            </w:r>
            <w:r w:rsidRPr="006B2F0E">
              <w:rPr>
                <w:rFonts w:eastAsia="仿宋_GB2312" w:hint="eastAsia"/>
              </w:rPr>
              <w:t xml:space="preserve">  </w:t>
            </w:r>
            <w:r w:rsidRPr="006B2F0E">
              <w:rPr>
                <w:rFonts w:eastAsia="仿宋_GB2312" w:hint="eastAsia"/>
              </w:rPr>
              <w:t>名</w:t>
            </w:r>
          </w:p>
        </w:tc>
        <w:tc>
          <w:tcPr>
            <w:tcW w:w="97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专业技术职</w:t>
            </w:r>
            <w:r w:rsidRPr="006B2F0E">
              <w:rPr>
                <w:rFonts w:eastAsia="仿宋_GB2312" w:hint="eastAsia"/>
              </w:rPr>
              <w:t xml:space="preserve">   </w:t>
            </w:r>
            <w:r w:rsidRPr="006B2F0E">
              <w:rPr>
                <w:rFonts w:eastAsia="仿宋_GB2312" w:hint="eastAsia"/>
              </w:rPr>
              <w:t>务</w:t>
            </w:r>
          </w:p>
        </w:tc>
        <w:tc>
          <w:tcPr>
            <w:tcW w:w="2519"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所</w:t>
            </w:r>
            <w:r w:rsidRPr="006B2F0E">
              <w:rPr>
                <w:rFonts w:eastAsia="仿宋_GB2312" w:hint="eastAsia"/>
              </w:rPr>
              <w:t xml:space="preserve"> </w:t>
            </w:r>
            <w:r w:rsidRPr="006B2F0E">
              <w:rPr>
                <w:rFonts w:eastAsia="仿宋_GB2312" w:hint="eastAsia"/>
              </w:rPr>
              <w:t>在</w:t>
            </w:r>
            <w:r w:rsidRPr="006B2F0E">
              <w:rPr>
                <w:rFonts w:eastAsia="仿宋_GB2312" w:hint="eastAsia"/>
              </w:rPr>
              <w:t xml:space="preserve"> </w:t>
            </w:r>
            <w:r w:rsidRPr="006B2F0E">
              <w:rPr>
                <w:rFonts w:eastAsia="仿宋_GB2312" w:hint="eastAsia"/>
              </w:rPr>
              <w:t>院</w:t>
            </w:r>
            <w:r w:rsidRPr="006B2F0E">
              <w:rPr>
                <w:rFonts w:eastAsia="仿宋_GB2312" w:hint="eastAsia"/>
              </w:rPr>
              <w:t xml:space="preserve"> </w:t>
            </w:r>
            <w:r w:rsidRPr="006B2F0E">
              <w:rPr>
                <w:rFonts w:eastAsia="仿宋_GB2312" w:hint="eastAsia"/>
              </w:rPr>
              <w:t>系</w:t>
            </w:r>
          </w:p>
        </w:tc>
        <w:tc>
          <w:tcPr>
            <w:tcW w:w="730" w:type="dxa"/>
            <w:vMerge/>
            <w:tcBorders>
              <w:top w:val="single" w:sz="4" w:space="0" w:color="auto"/>
              <w:left w:val="single" w:sz="4" w:space="0" w:color="auto"/>
              <w:bottom w:val="single" w:sz="4" w:space="0" w:color="auto"/>
              <w:right w:val="single" w:sz="4" w:space="0" w:color="auto"/>
            </w:tcBorders>
          </w:tcPr>
          <w:p w:rsidR="00DB33AD" w:rsidRPr="006B2F0E" w:rsidRDefault="00DB33AD">
            <w:pPr>
              <w:rPr>
                <w:rFonts w:eastAsia="仿宋_GB2312"/>
              </w:rPr>
            </w:pPr>
          </w:p>
        </w:tc>
        <w:tc>
          <w:tcPr>
            <w:tcW w:w="851" w:type="dxa"/>
            <w:vMerge/>
            <w:tcBorders>
              <w:top w:val="single" w:sz="4" w:space="0" w:color="auto"/>
              <w:left w:val="single" w:sz="4" w:space="0" w:color="auto"/>
              <w:bottom w:val="single" w:sz="4" w:space="0" w:color="auto"/>
              <w:right w:val="single" w:sz="12" w:space="0" w:color="auto"/>
            </w:tcBorders>
          </w:tcPr>
          <w:p w:rsidR="00DB33AD" w:rsidRPr="006B2F0E" w:rsidRDefault="00DB33AD">
            <w:pPr>
              <w:rPr>
                <w:rFonts w:eastAsia="仿宋_GB2312"/>
              </w:rPr>
            </w:pPr>
          </w:p>
        </w:tc>
      </w:tr>
      <w:tr w:rsidR="00DB33AD" w:rsidRPr="006B2F0E">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1</w:t>
            </w:r>
          </w:p>
        </w:tc>
        <w:tc>
          <w:tcPr>
            <w:tcW w:w="165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widowControl/>
              <w:jc w:val="center"/>
              <w:rPr>
                <w:rFonts w:eastAsia="仿宋_GB2312"/>
              </w:rPr>
            </w:pPr>
            <w:r w:rsidRPr="006B2F0E">
              <w:rPr>
                <w:rFonts w:ascii="仿宋_GB2312" w:eastAsia="仿宋_GB2312" w:hAnsi="仿宋_GB2312" w:cs="仿宋_GB2312" w:hint="eastAsia"/>
                <w:spacing w:val="-1"/>
                <w:sz w:val="24"/>
              </w:rPr>
              <w:t>专业英语</w:t>
            </w:r>
          </w:p>
        </w:tc>
        <w:tc>
          <w:tcPr>
            <w:tcW w:w="1286"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widowControl/>
              <w:jc w:val="center"/>
              <w:rPr>
                <w:rFonts w:eastAsia="仿宋_GB2312"/>
              </w:rPr>
            </w:pPr>
            <w:r w:rsidRPr="006B2F0E">
              <w:rPr>
                <w:rFonts w:ascii="仿宋_GB2312" w:eastAsia="仿宋_GB2312" w:hAnsi="仿宋_GB2312" w:cs="仿宋_GB2312" w:hint="eastAsia"/>
                <w:spacing w:val="-1"/>
                <w:sz w:val="24"/>
              </w:rPr>
              <w:t>专业必修课</w:t>
            </w:r>
          </w:p>
        </w:tc>
        <w:tc>
          <w:tcPr>
            <w:tcW w:w="1060"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widowControl/>
              <w:jc w:val="center"/>
              <w:rPr>
                <w:rFonts w:eastAsia="仿宋_GB2312"/>
              </w:rPr>
            </w:pPr>
            <w:r w:rsidRPr="006B2F0E">
              <w:rPr>
                <w:rFonts w:ascii="仿宋_GB2312" w:eastAsia="仿宋_GB2312" w:hAnsi="仿宋_GB2312" w:cs="仿宋_GB2312" w:hint="eastAsia"/>
                <w:spacing w:val="-1"/>
                <w:sz w:val="24"/>
              </w:rPr>
              <w:t xml:space="preserve"> 吴苌弘</w:t>
            </w:r>
          </w:p>
        </w:tc>
        <w:tc>
          <w:tcPr>
            <w:tcW w:w="97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widowControl/>
              <w:jc w:val="center"/>
              <w:rPr>
                <w:rFonts w:eastAsia="仿宋_GB2312"/>
              </w:rPr>
            </w:pPr>
            <w:r w:rsidRPr="006B2F0E">
              <w:rPr>
                <w:rFonts w:ascii="仿宋_GB2312" w:eastAsia="仿宋_GB2312" w:hAnsi="仿宋_GB2312" w:cs="仿宋_GB2312" w:hint="eastAsia"/>
                <w:spacing w:val="-1"/>
                <w:sz w:val="24"/>
              </w:rPr>
              <w:t>副教授</w:t>
            </w:r>
          </w:p>
        </w:tc>
        <w:tc>
          <w:tcPr>
            <w:tcW w:w="2519"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widowControl/>
              <w:jc w:val="center"/>
              <w:rPr>
                <w:rFonts w:eastAsia="仿宋_GB2312"/>
              </w:rPr>
            </w:pPr>
            <w:r w:rsidRPr="006B2F0E">
              <w:rPr>
                <w:rFonts w:ascii="仿宋_GB2312" w:eastAsia="仿宋_GB2312" w:hAnsi="仿宋_GB2312" w:cs="仿宋_GB2312" w:hint="eastAsia"/>
                <w:spacing w:val="-1"/>
                <w:sz w:val="24"/>
              </w:rPr>
              <w:t>语言文化学院</w:t>
            </w:r>
          </w:p>
        </w:tc>
        <w:tc>
          <w:tcPr>
            <w:tcW w:w="730"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widowControl/>
              <w:jc w:val="center"/>
              <w:rPr>
                <w:rFonts w:eastAsia="仿宋_GB2312"/>
              </w:rPr>
            </w:pPr>
            <w:r w:rsidRPr="006B2F0E">
              <w:rPr>
                <w:rFonts w:ascii="仿宋_GB2312" w:eastAsia="仿宋_GB2312" w:hAnsi="仿宋_GB2312" w:cs="仿宋_GB2312"/>
                <w:spacing w:val="-1"/>
                <w:sz w:val="24"/>
              </w:rPr>
              <w:t>3</w:t>
            </w:r>
            <w:r w:rsidRPr="006B2F0E">
              <w:rPr>
                <w:rFonts w:ascii="仿宋_GB2312" w:eastAsia="仿宋_GB2312" w:hAnsi="仿宋_GB2312" w:cs="仿宋_GB2312" w:hint="eastAsia"/>
                <w:spacing w:val="-1"/>
                <w:sz w:val="24"/>
              </w:rPr>
              <w:t>0</w:t>
            </w:r>
            <w:r w:rsidRPr="006B2F0E">
              <w:rPr>
                <w:rFonts w:ascii="仿宋_GB2312" w:eastAsia="仿宋_GB2312" w:hAnsi="仿宋_GB2312" w:cs="仿宋_GB2312"/>
                <w:spacing w:val="-1"/>
                <w:sz w:val="24"/>
              </w:rPr>
              <w:t>/2</w:t>
            </w:r>
          </w:p>
        </w:tc>
        <w:tc>
          <w:tcPr>
            <w:tcW w:w="851"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widowControl/>
              <w:jc w:val="center"/>
              <w:rPr>
                <w:rFonts w:eastAsia="仿宋_GB2312"/>
              </w:rPr>
            </w:pPr>
            <w:r w:rsidRPr="006B2F0E">
              <w:rPr>
                <w:rFonts w:ascii="仿宋_GB2312" w:eastAsia="仿宋_GB2312" w:hAnsi="仿宋_GB2312" w:cs="仿宋_GB2312" w:hint="eastAsia"/>
                <w:spacing w:val="-1"/>
                <w:sz w:val="24"/>
              </w:rPr>
              <w:t>英文</w:t>
            </w:r>
          </w:p>
        </w:tc>
      </w:tr>
      <w:tr w:rsidR="00DB33AD" w:rsidRPr="006B2F0E">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2</w:t>
            </w:r>
          </w:p>
        </w:tc>
        <w:tc>
          <w:tcPr>
            <w:tcW w:w="1652"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widowControl/>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widowControl/>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widowControl/>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widowControl/>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widowControl/>
              <w:jc w:val="center"/>
              <w:rPr>
                <w:rFonts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widowControl/>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widowControl/>
              <w:jc w:val="center"/>
              <w:rPr>
                <w:rFonts w:eastAsia="仿宋_GB2312"/>
              </w:rPr>
            </w:pPr>
          </w:p>
        </w:tc>
      </w:tr>
      <w:tr w:rsidR="00DB33AD" w:rsidRPr="006B2F0E">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3</w:t>
            </w:r>
          </w:p>
        </w:tc>
        <w:tc>
          <w:tcPr>
            <w:tcW w:w="1652"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jc w:val="center"/>
              <w:rPr>
                <w:rFonts w:eastAsia="仿宋_GB2312"/>
              </w:rPr>
            </w:pPr>
          </w:p>
        </w:tc>
      </w:tr>
      <w:tr w:rsidR="00DB33AD" w:rsidRPr="006B2F0E">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4</w:t>
            </w:r>
          </w:p>
        </w:tc>
        <w:tc>
          <w:tcPr>
            <w:tcW w:w="1652"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jc w:val="center"/>
              <w:rPr>
                <w:rFonts w:eastAsia="仿宋_GB2312"/>
              </w:rPr>
            </w:pPr>
          </w:p>
        </w:tc>
      </w:tr>
      <w:tr w:rsidR="00DB33AD" w:rsidRPr="006B2F0E">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5</w:t>
            </w:r>
          </w:p>
        </w:tc>
        <w:tc>
          <w:tcPr>
            <w:tcW w:w="1652"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jc w:val="center"/>
              <w:rPr>
                <w:rFonts w:eastAsia="仿宋_GB2312"/>
              </w:rPr>
            </w:pPr>
          </w:p>
        </w:tc>
      </w:tr>
      <w:tr w:rsidR="00DB33AD" w:rsidRPr="006B2F0E">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6</w:t>
            </w:r>
          </w:p>
        </w:tc>
        <w:tc>
          <w:tcPr>
            <w:tcW w:w="1652"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jc w:val="center"/>
              <w:rPr>
                <w:rFonts w:eastAsia="仿宋_GB2312"/>
              </w:rPr>
            </w:pPr>
          </w:p>
        </w:tc>
      </w:tr>
      <w:tr w:rsidR="00DB33AD" w:rsidRPr="006B2F0E">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7</w:t>
            </w:r>
          </w:p>
        </w:tc>
        <w:tc>
          <w:tcPr>
            <w:tcW w:w="1652"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jc w:val="center"/>
              <w:rPr>
                <w:rFonts w:eastAsia="仿宋_GB2312"/>
              </w:rPr>
            </w:pPr>
          </w:p>
        </w:tc>
      </w:tr>
      <w:tr w:rsidR="00DB33AD" w:rsidRPr="006B2F0E">
        <w:trPr>
          <w:cantSplit/>
          <w:trHeight w:val="567"/>
        </w:trPr>
        <w:tc>
          <w:tcPr>
            <w:tcW w:w="568" w:type="dxa"/>
            <w:tcBorders>
              <w:top w:val="single" w:sz="4" w:space="0" w:color="auto"/>
              <w:left w:val="single" w:sz="12" w:space="0" w:color="auto"/>
              <w:bottom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w:t>
            </w:r>
          </w:p>
        </w:tc>
        <w:tc>
          <w:tcPr>
            <w:tcW w:w="1652" w:type="dxa"/>
            <w:tcBorders>
              <w:top w:val="single" w:sz="4" w:space="0" w:color="auto"/>
              <w:left w:val="single" w:sz="4" w:space="0" w:color="auto"/>
              <w:bottom w:val="single" w:sz="12" w:space="0" w:color="auto"/>
              <w:right w:val="single" w:sz="4" w:space="0" w:color="auto"/>
            </w:tcBorders>
            <w:vAlign w:val="center"/>
          </w:tcPr>
          <w:p w:rsidR="00DB33AD" w:rsidRPr="006B2F0E" w:rsidRDefault="00DB33AD">
            <w:pPr>
              <w:jc w:val="center"/>
              <w:rPr>
                <w:rFonts w:eastAsia="仿宋_GB2312"/>
              </w:rPr>
            </w:pPr>
          </w:p>
        </w:tc>
        <w:tc>
          <w:tcPr>
            <w:tcW w:w="1286" w:type="dxa"/>
            <w:tcBorders>
              <w:top w:val="single" w:sz="4" w:space="0" w:color="auto"/>
              <w:left w:val="single" w:sz="4" w:space="0" w:color="auto"/>
              <w:bottom w:val="single" w:sz="12" w:space="0" w:color="auto"/>
              <w:right w:val="single" w:sz="4" w:space="0" w:color="auto"/>
            </w:tcBorders>
            <w:vAlign w:val="center"/>
          </w:tcPr>
          <w:p w:rsidR="00DB33AD" w:rsidRPr="006B2F0E" w:rsidRDefault="00DB33AD">
            <w:pPr>
              <w:jc w:val="center"/>
              <w:rPr>
                <w:rFonts w:eastAsia="仿宋_GB2312"/>
              </w:rPr>
            </w:pPr>
          </w:p>
        </w:tc>
        <w:tc>
          <w:tcPr>
            <w:tcW w:w="1060" w:type="dxa"/>
            <w:tcBorders>
              <w:top w:val="single" w:sz="4" w:space="0" w:color="auto"/>
              <w:left w:val="single" w:sz="4" w:space="0" w:color="auto"/>
              <w:bottom w:val="single" w:sz="12" w:space="0" w:color="auto"/>
              <w:right w:val="single" w:sz="4" w:space="0" w:color="auto"/>
            </w:tcBorders>
            <w:vAlign w:val="center"/>
          </w:tcPr>
          <w:p w:rsidR="00DB33AD" w:rsidRPr="006B2F0E" w:rsidRDefault="00DB33AD">
            <w:pPr>
              <w:jc w:val="center"/>
              <w:rPr>
                <w:rFonts w:eastAsia="仿宋_GB2312"/>
              </w:rPr>
            </w:pPr>
          </w:p>
        </w:tc>
        <w:tc>
          <w:tcPr>
            <w:tcW w:w="974" w:type="dxa"/>
            <w:tcBorders>
              <w:top w:val="single" w:sz="4" w:space="0" w:color="auto"/>
              <w:left w:val="single" w:sz="4" w:space="0" w:color="auto"/>
              <w:bottom w:val="single" w:sz="12" w:space="0" w:color="auto"/>
              <w:right w:val="single" w:sz="4" w:space="0" w:color="auto"/>
            </w:tcBorders>
            <w:vAlign w:val="center"/>
          </w:tcPr>
          <w:p w:rsidR="00DB33AD" w:rsidRPr="006B2F0E" w:rsidRDefault="00DB33AD">
            <w:pPr>
              <w:jc w:val="center"/>
              <w:rPr>
                <w:rFonts w:eastAsia="仿宋_GB2312"/>
              </w:rPr>
            </w:pPr>
          </w:p>
        </w:tc>
        <w:tc>
          <w:tcPr>
            <w:tcW w:w="2519" w:type="dxa"/>
            <w:tcBorders>
              <w:top w:val="single" w:sz="4" w:space="0" w:color="auto"/>
              <w:left w:val="single" w:sz="4" w:space="0" w:color="auto"/>
              <w:bottom w:val="single" w:sz="12" w:space="0" w:color="auto"/>
              <w:right w:val="single" w:sz="4" w:space="0" w:color="auto"/>
            </w:tcBorders>
            <w:vAlign w:val="center"/>
          </w:tcPr>
          <w:p w:rsidR="00DB33AD" w:rsidRPr="006B2F0E" w:rsidRDefault="00DB33AD">
            <w:pPr>
              <w:pStyle w:val="3"/>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12" w:space="0" w:color="auto"/>
              <w:right w:val="single" w:sz="4" w:space="0" w:color="auto"/>
            </w:tcBorders>
            <w:vAlign w:val="center"/>
          </w:tcPr>
          <w:p w:rsidR="00DB33AD" w:rsidRPr="006B2F0E" w:rsidRDefault="00DB33AD">
            <w:pPr>
              <w:jc w:val="center"/>
              <w:rPr>
                <w:rFonts w:eastAsia="仿宋_GB2312"/>
              </w:rPr>
            </w:pPr>
          </w:p>
        </w:tc>
        <w:tc>
          <w:tcPr>
            <w:tcW w:w="851" w:type="dxa"/>
            <w:tcBorders>
              <w:top w:val="single" w:sz="4" w:space="0" w:color="auto"/>
              <w:left w:val="single" w:sz="4" w:space="0" w:color="auto"/>
              <w:bottom w:val="single" w:sz="12" w:space="0" w:color="auto"/>
              <w:right w:val="single" w:sz="12" w:space="0" w:color="auto"/>
            </w:tcBorders>
            <w:vAlign w:val="center"/>
          </w:tcPr>
          <w:p w:rsidR="00DB33AD" w:rsidRPr="006B2F0E" w:rsidRDefault="00DB33AD">
            <w:pPr>
              <w:jc w:val="center"/>
              <w:rPr>
                <w:rFonts w:eastAsia="仿宋_GB2312"/>
              </w:rPr>
            </w:pPr>
          </w:p>
        </w:tc>
      </w:tr>
      <w:tr w:rsidR="00DB33AD" w:rsidRPr="006B2F0E">
        <w:trPr>
          <w:cantSplit/>
          <w:trHeight w:val="539"/>
        </w:trPr>
        <w:tc>
          <w:tcPr>
            <w:tcW w:w="9640" w:type="dxa"/>
            <w:gridSpan w:val="8"/>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jc w:val="left"/>
              <w:rPr>
                <w:rFonts w:eastAsia="仿宋_GB2312"/>
              </w:rPr>
            </w:pPr>
            <w:r w:rsidRPr="006B2F0E">
              <w:rPr>
                <w:rFonts w:hint="eastAsia"/>
                <w:b/>
                <w:bCs/>
                <w:szCs w:val="21"/>
              </w:rPr>
              <w:t>Ⅲ</w:t>
            </w:r>
            <w:r w:rsidRPr="006B2F0E">
              <w:rPr>
                <w:rFonts w:hint="eastAsia"/>
                <w:b/>
                <w:bCs/>
                <w:szCs w:val="21"/>
              </w:rPr>
              <w:t>-2-2</w:t>
            </w:r>
            <w:r w:rsidRPr="006B2F0E">
              <w:rPr>
                <w:rFonts w:eastAsia="仿宋_GB2312" w:hint="eastAsia"/>
                <w:b/>
                <w:bCs/>
                <w:szCs w:val="21"/>
              </w:rPr>
              <w:t xml:space="preserve">  </w:t>
            </w:r>
            <w:r w:rsidRPr="006B2F0E">
              <w:rPr>
                <w:rFonts w:eastAsia="仿宋_GB2312" w:hint="eastAsia"/>
                <w:b/>
                <w:bCs/>
                <w:szCs w:val="21"/>
              </w:rPr>
              <w:t>拟开设的硕士研究生主要课程（不含全校公共课）</w:t>
            </w:r>
          </w:p>
        </w:tc>
      </w:tr>
      <w:tr w:rsidR="00DB33AD" w:rsidRPr="006B2F0E">
        <w:trPr>
          <w:cantSplit/>
          <w:trHeight w:val="478"/>
        </w:trPr>
        <w:tc>
          <w:tcPr>
            <w:tcW w:w="568" w:type="dxa"/>
            <w:vMerge w:val="restart"/>
            <w:tcBorders>
              <w:top w:val="single" w:sz="12"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序号</w:t>
            </w:r>
          </w:p>
        </w:tc>
        <w:tc>
          <w:tcPr>
            <w:tcW w:w="1652" w:type="dxa"/>
            <w:vMerge w:val="restart"/>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课程名称</w:t>
            </w:r>
          </w:p>
        </w:tc>
        <w:tc>
          <w:tcPr>
            <w:tcW w:w="1286" w:type="dxa"/>
            <w:vMerge w:val="restart"/>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课程类型</w:t>
            </w:r>
          </w:p>
        </w:tc>
        <w:tc>
          <w:tcPr>
            <w:tcW w:w="4553" w:type="dxa"/>
            <w:gridSpan w:val="3"/>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主</w:t>
            </w:r>
            <w:r w:rsidRPr="006B2F0E">
              <w:rPr>
                <w:rFonts w:eastAsia="仿宋_GB2312" w:hint="eastAsia"/>
              </w:rPr>
              <w:t xml:space="preserve">  </w:t>
            </w:r>
            <w:r w:rsidRPr="006B2F0E">
              <w:rPr>
                <w:rFonts w:eastAsia="仿宋_GB2312" w:hint="eastAsia"/>
              </w:rPr>
              <w:t>讲</w:t>
            </w:r>
            <w:r w:rsidRPr="006B2F0E">
              <w:rPr>
                <w:rFonts w:eastAsia="仿宋_GB2312" w:hint="eastAsia"/>
              </w:rPr>
              <w:t xml:space="preserve">  </w:t>
            </w:r>
            <w:r w:rsidRPr="006B2F0E">
              <w:rPr>
                <w:rFonts w:eastAsia="仿宋_GB2312" w:hint="eastAsia"/>
              </w:rPr>
              <w:t>教</w:t>
            </w:r>
            <w:r w:rsidRPr="006B2F0E">
              <w:rPr>
                <w:rFonts w:eastAsia="仿宋_GB2312" w:hint="eastAsia"/>
              </w:rPr>
              <w:t xml:space="preserve">  </w:t>
            </w:r>
            <w:r w:rsidRPr="006B2F0E">
              <w:rPr>
                <w:rFonts w:eastAsia="仿宋_GB2312" w:hint="eastAsia"/>
              </w:rPr>
              <w:t>师</w:t>
            </w:r>
          </w:p>
        </w:tc>
        <w:tc>
          <w:tcPr>
            <w:tcW w:w="730" w:type="dxa"/>
            <w:vMerge w:val="restart"/>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学时</w:t>
            </w:r>
            <w:r w:rsidRPr="006B2F0E">
              <w:rPr>
                <w:rFonts w:eastAsia="仿宋_GB2312" w:hint="eastAsia"/>
              </w:rPr>
              <w:t>/</w:t>
            </w:r>
            <w:r w:rsidRPr="006B2F0E">
              <w:rPr>
                <w:rFonts w:eastAsia="仿宋_GB2312" w:hint="eastAsia"/>
              </w:rPr>
              <w:t>学分</w:t>
            </w:r>
          </w:p>
        </w:tc>
        <w:tc>
          <w:tcPr>
            <w:tcW w:w="851" w:type="dxa"/>
            <w:vMerge w:val="restart"/>
            <w:tcBorders>
              <w:top w:val="single" w:sz="12" w:space="0" w:color="auto"/>
              <w:left w:val="single" w:sz="4" w:space="0" w:color="auto"/>
              <w:bottom w:val="single" w:sz="4" w:space="0" w:color="auto"/>
              <w:right w:val="single" w:sz="12" w:space="0" w:color="auto"/>
            </w:tcBorders>
            <w:vAlign w:val="center"/>
          </w:tcPr>
          <w:p w:rsidR="00DB33AD" w:rsidRPr="006B2F0E" w:rsidRDefault="008869C1">
            <w:pPr>
              <w:jc w:val="center"/>
              <w:rPr>
                <w:rFonts w:eastAsia="仿宋_GB2312"/>
              </w:rPr>
            </w:pPr>
            <w:r w:rsidRPr="006B2F0E">
              <w:rPr>
                <w:rFonts w:eastAsia="仿宋_GB2312" w:hint="eastAsia"/>
              </w:rPr>
              <w:t>授课</w:t>
            </w:r>
          </w:p>
          <w:p w:rsidR="00DB33AD" w:rsidRPr="006B2F0E" w:rsidRDefault="008869C1">
            <w:pPr>
              <w:jc w:val="center"/>
              <w:rPr>
                <w:rFonts w:eastAsia="仿宋_GB2312"/>
              </w:rPr>
            </w:pPr>
            <w:r w:rsidRPr="006B2F0E">
              <w:rPr>
                <w:rFonts w:eastAsia="仿宋_GB2312" w:hint="eastAsia"/>
              </w:rPr>
              <w:t>语言</w:t>
            </w:r>
          </w:p>
        </w:tc>
      </w:tr>
      <w:tr w:rsidR="00DB33AD" w:rsidRPr="006B2F0E">
        <w:trPr>
          <w:cantSplit/>
          <w:trHeight w:val="567"/>
        </w:trPr>
        <w:tc>
          <w:tcPr>
            <w:tcW w:w="568" w:type="dxa"/>
            <w:vMerge/>
            <w:tcBorders>
              <w:top w:val="single" w:sz="4" w:space="0" w:color="auto"/>
              <w:left w:val="single" w:sz="12" w:space="0" w:color="auto"/>
              <w:bottom w:val="single" w:sz="4" w:space="0" w:color="auto"/>
              <w:right w:val="single" w:sz="4" w:space="0" w:color="auto"/>
            </w:tcBorders>
          </w:tcPr>
          <w:p w:rsidR="00DB33AD" w:rsidRPr="006B2F0E" w:rsidRDefault="00DB33AD">
            <w:pPr>
              <w:rPr>
                <w:rFonts w:eastAsia="仿宋_GB2312"/>
              </w:rPr>
            </w:pPr>
          </w:p>
        </w:tc>
        <w:tc>
          <w:tcPr>
            <w:tcW w:w="1652" w:type="dxa"/>
            <w:vMerge/>
            <w:tcBorders>
              <w:top w:val="single" w:sz="4" w:space="0" w:color="auto"/>
              <w:left w:val="single" w:sz="4" w:space="0" w:color="auto"/>
              <w:bottom w:val="single" w:sz="4" w:space="0" w:color="auto"/>
              <w:right w:val="single" w:sz="4" w:space="0" w:color="auto"/>
            </w:tcBorders>
          </w:tcPr>
          <w:p w:rsidR="00DB33AD" w:rsidRPr="006B2F0E" w:rsidRDefault="00DB33AD">
            <w:pPr>
              <w:rPr>
                <w:rFonts w:eastAsia="仿宋_GB2312"/>
              </w:rPr>
            </w:pPr>
          </w:p>
        </w:tc>
        <w:tc>
          <w:tcPr>
            <w:tcW w:w="1286" w:type="dxa"/>
            <w:vMerge/>
            <w:tcBorders>
              <w:top w:val="single" w:sz="4" w:space="0" w:color="auto"/>
              <w:left w:val="single" w:sz="4" w:space="0" w:color="auto"/>
              <w:bottom w:val="single" w:sz="4" w:space="0" w:color="auto"/>
              <w:right w:val="single" w:sz="4" w:space="0" w:color="auto"/>
            </w:tcBorders>
          </w:tcPr>
          <w:p w:rsidR="00DB33AD" w:rsidRPr="006B2F0E" w:rsidRDefault="00DB33AD">
            <w:pP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姓</w:t>
            </w:r>
            <w:r w:rsidRPr="006B2F0E">
              <w:rPr>
                <w:rFonts w:eastAsia="仿宋_GB2312" w:hint="eastAsia"/>
              </w:rPr>
              <w:t xml:space="preserve">  </w:t>
            </w:r>
            <w:r w:rsidRPr="006B2F0E">
              <w:rPr>
                <w:rFonts w:eastAsia="仿宋_GB2312" w:hint="eastAsia"/>
              </w:rPr>
              <w:t>名</w:t>
            </w:r>
          </w:p>
        </w:tc>
        <w:tc>
          <w:tcPr>
            <w:tcW w:w="97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专业技术职</w:t>
            </w:r>
            <w:r w:rsidRPr="006B2F0E">
              <w:rPr>
                <w:rFonts w:eastAsia="仿宋_GB2312" w:hint="eastAsia"/>
              </w:rPr>
              <w:t xml:space="preserve">   </w:t>
            </w:r>
            <w:r w:rsidRPr="006B2F0E">
              <w:rPr>
                <w:rFonts w:eastAsia="仿宋_GB2312" w:hint="eastAsia"/>
              </w:rPr>
              <w:t>务</w:t>
            </w:r>
          </w:p>
        </w:tc>
        <w:tc>
          <w:tcPr>
            <w:tcW w:w="2519"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所</w:t>
            </w:r>
            <w:r w:rsidRPr="006B2F0E">
              <w:rPr>
                <w:rFonts w:eastAsia="仿宋_GB2312" w:hint="eastAsia"/>
              </w:rPr>
              <w:t xml:space="preserve"> </w:t>
            </w:r>
            <w:r w:rsidRPr="006B2F0E">
              <w:rPr>
                <w:rFonts w:eastAsia="仿宋_GB2312" w:hint="eastAsia"/>
              </w:rPr>
              <w:t>在</w:t>
            </w:r>
            <w:r w:rsidRPr="006B2F0E">
              <w:rPr>
                <w:rFonts w:eastAsia="仿宋_GB2312" w:hint="eastAsia"/>
              </w:rPr>
              <w:t xml:space="preserve"> </w:t>
            </w:r>
            <w:r w:rsidRPr="006B2F0E">
              <w:rPr>
                <w:rFonts w:eastAsia="仿宋_GB2312" w:hint="eastAsia"/>
              </w:rPr>
              <w:t>院</w:t>
            </w:r>
            <w:r w:rsidRPr="006B2F0E">
              <w:rPr>
                <w:rFonts w:eastAsia="仿宋_GB2312" w:hint="eastAsia"/>
              </w:rPr>
              <w:t xml:space="preserve"> </w:t>
            </w:r>
            <w:r w:rsidRPr="006B2F0E">
              <w:rPr>
                <w:rFonts w:eastAsia="仿宋_GB2312" w:hint="eastAsia"/>
              </w:rPr>
              <w:t>系</w:t>
            </w:r>
          </w:p>
        </w:tc>
        <w:tc>
          <w:tcPr>
            <w:tcW w:w="730" w:type="dxa"/>
            <w:vMerge/>
            <w:tcBorders>
              <w:top w:val="single" w:sz="4" w:space="0" w:color="auto"/>
              <w:left w:val="single" w:sz="4" w:space="0" w:color="auto"/>
              <w:bottom w:val="single" w:sz="4" w:space="0" w:color="auto"/>
              <w:right w:val="single" w:sz="4" w:space="0" w:color="auto"/>
            </w:tcBorders>
          </w:tcPr>
          <w:p w:rsidR="00DB33AD" w:rsidRPr="006B2F0E" w:rsidRDefault="00DB33AD">
            <w:pPr>
              <w:rPr>
                <w:rFonts w:eastAsia="仿宋_GB2312"/>
              </w:rPr>
            </w:pPr>
          </w:p>
        </w:tc>
        <w:tc>
          <w:tcPr>
            <w:tcW w:w="851" w:type="dxa"/>
            <w:vMerge/>
            <w:tcBorders>
              <w:top w:val="single" w:sz="4" w:space="0" w:color="auto"/>
              <w:left w:val="single" w:sz="4" w:space="0" w:color="auto"/>
              <w:bottom w:val="single" w:sz="4" w:space="0" w:color="auto"/>
              <w:right w:val="single" w:sz="12" w:space="0" w:color="auto"/>
            </w:tcBorders>
          </w:tcPr>
          <w:p w:rsidR="00DB33AD" w:rsidRPr="006B2F0E" w:rsidRDefault="00DB33AD">
            <w:pPr>
              <w:rPr>
                <w:rFonts w:eastAsia="仿宋_GB2312"/>
              </w:rPr>
            </w:pPr>
          </w:p>
        </w:tc>
      </w:tr>
      <w:tr w:rsidR="00DB33AD" w:rsidRPr="006B2F0E">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1</w:t>
            </w:r>
          </w:p>
        </w:tc>
        <w:tc>
          <w:tcPr>
            <w:tcW w:w="165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rPr>
                <w:rFonts w:ascii="楷体" w:eastAsia="楷体" w:hAnsi="楷体" w:cs="宋体"/>
                <w:szCs w:val="21"/>
              </w:rPr>
            </w:pPr>
            <w:r w:rsidRPr="006B2F0E">
              <w:rPr>
                <w:rFonts w:ascii="楷体" w:eastAsia="楷体" w:hAnsi="楷体" w:cs="宋体" w:hint="eastAsia"/>
                <w:szCs w:val="21"/>
              </w:rPr>
              <w:t>学术、学位论文写作</w:t>
            </w:r>
          </w:p>
        </w:tc>
        <w:tc>
          <w:tcPr>
            <w:tcW w:w="1286"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专业必修课</w:t>
            </w:r>
          </w:p>
        </w:tc>
        <w:tc>
          <w:tcPr>
            <w:tcW w:w="1060"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夏甘霖</w:t>
            </w:r>
          </w:p>
        </w:tc>
        <w:tc>
          <w:tcPr>
            <w:tcW w:w="97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副教授</w:t>
            </w:r>
          </w:p>
        </w:tc>
        <w:tc>
          <w:tcPr>
            <w:tcW w:w="2519"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语言文化学院</w:t>
            </w:r>
          </w:p>
        </w:tc>
        <w:tc>
          <w:tcPr>
            <w:tcW w:w="730"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rPr>
              <w:t>32/2</w:t>
            </w:r>
          </w:p>
        </w:tc>
        <w:tc>
          <w:tcPr>
            <w:tcW w:w="851"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中</w:t>
            </w:r>
            <w:r w:rsidRPr="006B2F0E">
              <w:rPr>
                <w:rFonts w:ascii="Times New Roman" w:eastAsia="仿宋_GB2312"/>
              </w:rPr>
              <w:t>文</w:t>
            </w:r>
          </w:p>
        </w:tc>
      </w:tr>
      <w:tr w:rsidR="00DB33AD" w:rsidRPr="006B2F0E">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2</w:t>
            </w:r>
          </w:p>
        </w:tc>
        <w:tc>
          <w:tcPr>
            <w:tcW w:w="165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spacing w:line="288" w:lineRule="auto"/>
              <w:textAlignment w:val="center"/>
              <w:rPr>
                <w:rFonts w:ascii="楷体" w:eastAsia="楷体" w:hAnsi="楷体" w:cs="宋体"/>
                <w:szCs w:val="21"/>
              </w:rPr>
            </w:pPr>
            <w:r w:rsidRPr="006B2F0E">
              <w:rPr>
                <w:rFonts w:ascii="楷体" w:eastAsia="楷体" w:hAnsi="楷体" w:cs="宋体" w:hint="eastAsia"/>
                <w:szCs w:val="21"/>
              </w:rPr>
              <w:t>外语研究方法导论</w:t>
            </w:r>
          </w:p>
        </w:tc>
        <w:tc>
          <w:tcPr>
            <w:tcW w:w="1286"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专业</w:t>
            </w:r>
            <w:r w:rsidRPr="006B2F0E">
              <w:rPr>
                <w:rFonts w:eastAsia="仿宋_GB2312" w:hint="eastAsia"/>
              </w:rPr>
              <w:t>必</w:t>
            </w:r>
            <w:r w:rsidRPr="006B2F0E">
              <w:rPr>
                <w:rFonts w:eastAsia="仿宋_GB2312"/>
              </w:rPr>
              <w:t>修课</w:t>
            </w:r>
          </w:p>
        </w:tc>
        <w:tc>
          <w:tcPr>
            <w:tcW w:w="1060"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胡道华</w:t>
            </w:r>
          </w:p>
        </w:tc>
        <w:tc>
          <w:tcPr>
            <w:tcW w:w="97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副教授</w:t>
            </w:r>
          </w:p>
        </w:tc>
        <w:tc>
          <w:tcPr>
            <w:tcW w:w="2519"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语言文化学院</w:t>
            </w:r>
          </w:p>
        </w:tc>
        <w:tc>
          <w:tcPr>
            <w:tcW w:w="730"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32/2</w:t>
            </w:r>
          </w:p>
        </w:tc>
        <w:tc>
          <w:tcPr>
            <w:tcW w:w="851"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英</w:t>
            </w:r>
            <w:r w:rsidRPr="006B2F0E">
              <w:rPr>
                <w:rFonts w:ascii="Times New Roman" w:eastAsia="仿宋_GB2312"/>
              </w:rPr>
              <w:t>文</w:t>
            </w:r>
          </w:p>
        </w:tc>
      </w:tr>
      <w:tr w:rsidR="00DB33AD" w:rsidRPr="006B2F0E">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3</w:t>
            </w:r>
          </w:p>
        </w:tc>
        <w:tc>
          <w:tcPr>
            <w:tcW w:w="165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widowControl/>
              <w:spacing w:line="288" w:lineRule="auto"/>
              <w:textAlignment w:val="center"/>
              <w:rPr>
                <w:rFonts w:ascii="楷体" w:eastAsia="楷体" w:hAnsi="楷体" w:cs="宋体"/>
                <w:szCs w:val="21"/>
              </w:rPr>
            </w:pPr>
            <w:r w:rsidRPr="006B2F0E">
              <w:rPr>
                <w:rFonts w:ascii="楷体" w:eastAsia="楷体" w:hAnsi="楷体" w:cs="宋体" w:hint="eastAsia"/>
                <w:szCs w:val="21"/>
              </w:rPr>
              <w:t>文献检索、管理与阅读</w:t>
            </w:r>
          </w:p>
        </w:tc>
        <w:tc>
          <w:tcPr>
            <w:tcW w:w="1286"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专业必修课</w:t>
            </w:r>
          </w:p>
        </w:tc>
        <w:tc>
          <w:tcPr>
            <w:tcW w:w="1060"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赵凤彩</w:t>
            </w:r>
          </w:p>
        </w:tc>
        <w:tc>
          <w:tcPr>
            <w:tcW w:w="97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副教授</w:t>
            </w:r>
          </w:p>
        </w:tc>
        <w:tc>
          <w:tcPr>
            <w:tcW w:w="2519"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语言文化学院</w:t>
            </w:r>
          </w:p>
        </w:tc>
        <w:tc>
          <w:tcPr>
            <w:tcW w:w="730"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rPr>
              <w:t>32/2</w:t>
            </w:r>
          </w:p>
        </w:tc>
        <w:tc>
          <w:tcPr>
            <w:tcW w:w="851"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中</w:t>
            </w:r>
            <w:r w:rsidRPr="006B2F0E">
              <w:rPr>
                <w:rFonts w:ascii="Times New Roman" w:eastAsia="仿宋_GB2312"/>
              </w:rPr>
              <w:t>文</w:t>
            </w:r>
          </w:p>
        </w:tc>
      </w:tr>
      <w:tr w:rsidR="00DB33AD" w:rsidRPr="006B2F0E">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4</w:t>
            </w:r>
          </w:p>
        </w:tc>
        <w:tc>
          <w:tcPr>
            <w:tcW w:w="165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widowControl/>
              <w:spacing w:line="288" w:lineRule="auto"/>
              <w:textAlignment w:val="center"/>
              <w:rPr>
                <w:rFonts w:ascii="楷体" w:eastAsia="楷体" w:hAnsi="楷体" w:cs="宋体"/>
                <w:szCs w:val="21"/>
              </w:rPr>
            </w:pPr>
            <w:r w:rsidRPr="006B2F0E">
              <w:rPr>
                <w:rFonts w:ascii="楷体" w:eastAsia="楷体" w:hAnsi="楷体" w:cs="宋体" w:hint="eastAsia"/>
                <w:szCs w:val="21"/>
              </w:rPr>
              <w:t>翻译研究</w:t>
            </w:r>
          </w:p>
        </w:tc>
        <w:tc>
          <w:tcPr>
            <w:tcW w:w="1286"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专业</w:t>
            </w:r>
            <w:r w:rsidRPr="006B2F0E">
              <w:rPr>
                <w:rFonts w:eastAsia="仿宋_GB2312" w:hint="eastAsia"/>
              </w:rPr>
              <w:t>必</w:t>
            </w:r>
            <w:r w:rsidRPr="006B2F0E">
              <w:rPr>
                <w:rFonts w:eastAsia="仿宋_GB2312"/>
              </w:rPr>
              <w:t>修课</w:t>
            </w:r>
          </w:p>
        </w:tc>
        <w:tc>
          <w:tcPr>
            <w:tcW w:w="1060"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吴苌弘</w:t>
            </w:r>
          </w:p>
        </w:tc>
        <w:tc>
          <w:tcPr>
            <w:tcW w:w="97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副教授</w:t>
            </w:r>
          </w:p>
        </w:tc>
        <w:tc>
          <w:tcPr>
            <w:tcW w:w="2519"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语言文化学院</w:t>
            </w:r>
          </w:p>
        </w:tc>
        <w:tc>
          <w:tcPr>
            <w:tcW w:w="730"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32/2</w:t>
            </w:r>
          </w:p>
        </w:tc>
        <w:tc>
          <w:tcPr>
            <w:tcW w:w="851"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英</w:t>
            </w:r>
            <w:r w:rsidRPr="006B2F0E">
              <w:rPr>
                <w:rFonts w:ascii="Times New Roman" w:eastAsia="仿宋_GB2312"/>
              </w:rPr>
              <w:t>文</w:t>
            </w:r>
          </w:p>
        </w:tc>
      </w:tr>
      <w:tr w:rsidR="00DB33AD" w:rsidRPr="006B2F0E">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5</w:t>
            </w:r>
          </w:p>
        </w:tc>
        <w:tc>
          <w:tcPr>
            <w:tcW w:w="165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widowControl/>
              <w:spacing w:line="288" w:lineRule="auto"/>
              <w:textAlignment w:val="center"/>
              <w:rPr>
                <w:rFonts w:ascii="楷体" w:eastAsia="楷体" w:hAnsi="楷体" w:cs="宋体"/>
                <w:szCs w:val="21"/>
              </w:rPr>
            </w:pPr>
            <w:r w:rsidRPr="006B2F0E">
              <w:rPr>
                <w:rFonts w:ascii="楷体" w:eastAsia="楷体" w:hAnsi="楷体" w:cs="宋体" w:hint="eastAsia"/>
                <w:szCs w:val="21"/>
              </w:rPr>
              <w:t>翻译理论与实践</w:t>
            </w:r>
          </w:p>
        </w:tc>
        <w:tc>
          <w:tcPr>
            <w:tcW w:w="1286"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专业必修课</w:t>
            </w:r>
          </w:p>
        </w:tc>
        <w:tc>
          <w:tcPr>
            <w:tcW w:w="1060"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华莉</w:t>
            </w:r>
          </w:p>
        </w:tc>
        <w:tc>
          <w:tcPr>
            <w:tcW w:w="97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语言文化学院</w:t>
            </w:r>
          </w:p>
        </w:tc>
        <w:tc>
          <w:tcPr>
            <w:tcW w:w="730"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rPr>
              <w:t>32/2</w:t>
            </w:r>
          </w:p>
        </w:tc>
        <w:tc>
          <w:tcPr>
            <w:tcW w:w="851"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中</w:t>
            </w:r>
            <w:r w:rsidRPr="006B2F0E">
              <w:rPr>
                <w:rFonts w:ascii="Times New Roman" w:eastAsia="仿宋_GB2312"/>
              </w:rPr>
              <w:t>文</w:t>
            </w:r>
          </w:p>
        </w:tc>
      </w:tr>
      <w:tr w:rsidR="00DB33AD" w:rsidRPr="006B2F0E">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6</w:t>
            </w:r>
          </w:p>
        </w:tc>
        <w:tc>
          <w:tcPr>
            <w:tcW w:w="165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spacing w:line="288" w:lineRule="auto"/>
              <w:textAlignment w:val="center"/>
              <w:rPr>
                <w:rFonts w:ascii="楷体" w:eastAsia="楷体" w:hAnsi="楷体" w:cs="宋体"/>
                <w:szCs w:val="21"/>
              </w:rPr>
            </w:pPr>
            <w:r w:rsidRPr="006B2F0E">
              <w:rPr>
                <w:rFonts w:ascii="楷体" w:eastAsia="楷体" w:hAnsi="楷体" w:cs="宋体" w:hint="eastAsia"/>
                <w:szCs w:val="21"/>
              </w:rPr>
              <w:t>文学翻译</w:t>
            </w:r>
          </w:p>
        </w:tc>
        <w:tc>
          <w:tcPr>
            <w:tcW w:w="1286"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专业</w:t>
            </w:r>
            <w:r w:rsidRPr="006B2F0E">
              <w:rPr>
                <w:rFonts w:eastAsia="仿宋_GB2312" w:hint="eastAsia"/>
              </w:rPr>
              <w:t>必</w:t>
            </w:r>
            <w:r w:rsidRPr="006B2F0E">
              <w:rPr>
                <w:rFonts w:eastAsia="仿宋_GB2312"/>
              </w:rPr>
              <w:t>修课</w:t>
            </w:r>
          </w:p>
        </w:tc>
        <w:tc>
          <w:tcPr>
            <w:tcW w:w="1060"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欧阳美和</w:t>
            </w:r>
          </w:p>
        </w:tc>
        <w:tc>
          <w:tcPr>
            <w:tcW w:w="97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国际交流学院</w:t>
            </w:r>
          </w:p>
        </w:tc>
        <w:tc>
          <w:tcPr>
            <w:tcW w:w="730"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32/2</w:t>
            </w:r>
          </w:p>
        </w:tc>
        <w:tc>
          <w:tcPr>
            <w:tcW w:w="851"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英</w:t>
            </w:r>
            <w:r w:rsidRPr="006B2F0E">
              <w:rPr>
                <w:rFonts w:ascii="Times New Roman" w:eastAsia="仿宋_GB2312"/>
              </w:rPr>
              <w:t>文</w:t>
            </w:r>
          </w:p>
        </w:tc>
      </w:tr>
      <w:tr w:rsidR="00DB33AD" w:rsidRPr="006B2F0E">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7</w:t>
            </w:r>
          </w:p>
        </w:tc>
        <w:tc>
          <w:tcPr>
            <w:tcW w:w="165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widowControl/>
              <w:spacing w:line="288" w:lineRule="auto"/>
              <w:textAlignment w:val="center"/>
              <w:rPr>
                <w:rFonts w:ascii="楷体" w:eastAsia="楷体" w:hAnsi="楷体" w:cs="宋体"/>
                <w:szCs w:val="21"/>
              </w:rPr>
            </w:pPr>
            <w:r w:rsidRPr="006B2F0E">
              <w:rPr>
                <w:rFonts w:ascii="楷体" w:eastAsia="楷体" w:hAnsi="楷体" w:cs="宋体" w:hint="eastAsia"/>
                <w:szCs w:val="21"/>
              </w:rPr>
              <w:t>应用语言学</w:t>
            </w:r>
          </w:p>
        </w:tc>
        <w:tc>
          <w:tcPr>
            <w:tcW w:w="1286"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专业必修课</w:t>
            </w:r>
          </w:p>
        </w:tc>
        <w:tc>
          <w:tcPr>
            <w:tcW w:w="1060"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沈海波</w:t>
            </w:r>
          </w:p>
        </w:tc>
        <w:tc>
          <w:tcPr>
            <w:tcW w:w="97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语言文化学院</w:t>
            </w:r>
          </w:p>
        </w:tc>
        <w:tc>
          <w:tcPr>
            <w:tcW w:w="730"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rPr>
              <w:t>32/2</w:t>
            </w:r>
          </w:p>
        </w:tc>
        <w:tc>
          <w:tcPr>
            <w:tcW w:w="851"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中</w:t>
            </w:r>
            <w:r w:rsidRPr="006B2F0E">
              <w:rPr>
                <w:rFonts w:ascii="Times New Roman" w:eastAsia="仿宋_GB2312"/>
              </w:rPr>
              <w:t>文</w:t>
            </w:r>
          </w:p>
        </w:tc>
      </w:tr>
      <w:tr w:rsidR="00DB33AD" w:rsidRPr="006B2F0E">
        <w:trPr>
          <w:cantSplit/>
          <w:trHeight w:val="567"/>
        </w:trPr>
        <w:tc>
          <w:tcPr>
            <w:tcW w:w="568" w:type="dxa"/>
            <w:tcBorders>
              <w:top w:val="single" w:sz="4" w:space="0" w:color="auto"/>
              <w:left w:val="single" w:sz="12" w:space="0" w:color="auto"/>
              <w:bottom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8</w:t>
            </w:r>
          </w:p>
        </w:tc>
        <w:tc>
          <w:tcPr>
            <w:tcW w:w="1652"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widowControl/>
              <w:spacing w:line="288" w:lineRule="auto"/>
              <w:textAlignment w:val="center"/>
              <w:rPr>
                <w:rFonts w:ascii="楷体" w:eastAsia="楷体" w:hAnsi="楷体" w:cs="宋体"/>
                <w:szCs w:val="21"/>
              </w:rPr>
            </w:pPr>
            <w:r w:rsidRPr="006B2F0E">
              <w:rPr>
                <w:rFonts w:ascii="楷体" w:eastAsia="楷体" w:hAnsi="楷体" w:cs="宋体" w:hint="eastAsia"/>
                <w:szCs w:val="21"/>
              </w:rPr>
              <w:t>外语教学理论与方法</w:t>
            </w:r>
          </w:p>
        </w:tc>
        <w:tc>
          <w:tcPr>
            <w:tcW w:w="1286"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专业</w:t>
            </w:r>
            <w:r w:rsidRPr="006B2F0E">
              <w:rPr>
                <w:rFonts w:eastAsia="仿宋_GB2312" w:hint="eastAsia"/>
              </w:rPr>
              <w:t>必</w:t>
            </w:r>
            <w:r w:rsidRPr="006B2F0E">
              <w:rPr>
                <w:rFonts w:eastAsia="仿宋_GB2312"/>
              </w:rPr>
              <w:t>修课</w:t>
            </w:r>
          </w:p>
        </w:tc>
        <w:tc>
          <w:tcPr>
            <w:tcW w:w="1060"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陆月华</w:t>
            </w:r>
          </w:p>
        </w:tc>
        <w:tc>
          <w:tcPr>
            <w:tcW w:w="974"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副教授</w:t>
            </w:r>
          </w:p>
        </w:tc>
        <w:tc>
          <w:tcPr>
            <w:tcW w:w="2519"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语言文化学院</w:t>
            </w:r>
          </w:p>
        </w:tc>
        <w:tc>
          <w:tcPr>
            <w:tcW w:w="730"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32/2</w:t>
            </w:r>
          </w:p>
        </w:tc>
        <w:tc>
          <w:tcPr>
            <w:tcW w:w="851" w:type="dxa"/>
            <w:tcBorders>
              <w:top w:val="single" w:sz="4" w:space="0" w:color="auto"/>
              <w:left w:val="single" w:sz="4" w:space="0" w:color="auto"/>
              <w:bottom w:val="single" w:sz="12" w:space="0" w:color="auto"/>
              <w:right w:val="single" w:sz="12"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英</w:t>
            </w:r>
            <w:r w:rsidRPr="006B2F0E">
              <w:rPr>
                <w:rFonts w:ascii="Times New Roman" w:eastAsia="仿宋_GB2312"/>
              </w:rPr>
              <w:t>文</w:t>
            </w:r>
          </w:p>
        </w:tc>
      </w:tr>
      <w:tr w:rsidR="00DB33AD" w:rsidRPr="006B2F0E">
        <w:trPr>
          <w:cantSplit/>
          <w:trHeight w:val="567"/>
        </w:trPr>
        <w:tc>
          <w:tcPr>
            <w:tcW w:w="568" w:type="dxa"/>
            <w:tcBorders>
              <w:top w:val="single" w:sz="4" w:space="0" w:color="auto"/>
              <w:left w:val="single" w:sz="12" w:space="0" w:color="auto"/>
              <w:bottom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9</w:t>
            </w:r>
          </w:p>
        </w:tc>
        <w:tc>
          <w:tcPr>
            <w:tcW w:w="1652"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spacing w:line="288" w:lineRule="auto"/>
              <w:textAlignment w:val="center"/>
              <w:rPr>
                <w:rFonts w:ascii="楷体" w:eastAsia="楷体" w:hAnsi="楷体" w:cs="宋体"/>
                <w:szCs w:val="21"/>
              </w:rPr>
            </w:pPr>
            <w:r w:rsidRPr="006B2F0E">
              <w:rPr>
                <w:rFonts w:ascii="楷体" w:eastAsia="楷体" w:hAnsi="楷体" w:cs="宋体" w:hint="eastAsia"/>
                <w:szCs w:val="21"/>
              </w:rPr>
              <w:t>理论语言学</w:t>
            </w:r>
          </w:p>
        </w:tc>
        <w:tc>
          <w:tcPr>
            <w:tcW w:w="1286"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专业必修课</w:t>
            </w:r>
          </w:p>
        </w:tc>
        <w:tc>
          <w:tcPr>
            <w:tcW w:w="1060"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李诗芳</w:t>
            </w:r>
          </w:p>
        </w:tc>
        <w:tc>
          <w:tcPr>
            <w:tcW w:w="974"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教授</w:t>
            </w:r>
          </w:p>
        </w:tc>
        <w:tc>
          <w:tcPr>
            <w:tcW w:w="2519"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语言文化学院</w:t>
            </w:r>
          </w:p>
        </w:tc>
        <w:tc>
          <w:tcPr>
            <w:tcW w:w="730"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rPr>
              <w:t>32/2</w:t>
            </w:r>
          </w:p>
        </w:tc>
        <w:tc>
          <w:tcPr>
            <w:tcW w:w="851" w:type="dxa"/>
            <w:tcBorders>
              <w:top w:val="single" w:sz="4" w:space="0" w:color="auto"/>
              <w:left w:val="single" w:sz="4" w:space="0" w:color="auto"/>
              <w:bottom w:val="single" w:sz="12" w:space="0" w:color="auto"/>
              <w:right w:val="single" w:sz="12"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中</w:t>
            </w:r>
            <w:r w:rsidRPr="006B2F0E">
              <w:rPr>
                <w:rFonts w:ascii="Times New Roman" w:eastAsia="仿宋_GB2312"/>
              </w:rPr>
              <w:t>文</w:t>
            </w:r>
          </w:p>
        </w:tc>
      </w:tr>
      <w:tr w:rsidR="00DB33AD" w:rsidRPr="006B2F0E">
        <w:trPr>
          <w:cantSplit/>
          <w:trHeight w:val="567"/>
        </w:trPr>
        <w:tc>
          <w:tcPr>
            <w:tcW w:w="568" w:type="dxa"/>
            <w:tcBorders>
              <w:top w:val="single" w:sz="4" w:space="0" w:color="auto"/>
              <w:left w:val="single" w:sz="12" w:space="0" w:color="auto"/>
              <w:bottom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lastRenderedPageBreak/>
              <w:t>10</w:t>
            </w:r>
          </w:p>
        </w:tc>
        <w:tc>
          <w:tcPr>
            <w:tcW w:w="1652"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pStyle w:val="a4"/>
              <w:spacing w:line="175" w:lineRule="atLeast"/>
              <w:rPr>
                <w:rFonts w:ascii="楷体" w:eastAsia="楷体" w:hAnsi="楷体"/>
                <w:sz w:val="21"/>
                <w:szCs w:val="21"/>
              </w:rPr>
            </w:pPr>
            <w:r w:rsidRPr="006B2F0E">
              <w:rPr>
                <w:rFonts w:ascii="楷体" w:eastAsia="楷体" w:hAnsi="楷体" w:hint="eastAsia"/>
                <w:sz w:val="21"/>
                <w:szCs w:val="21"/>
              </w:rPr>
              <w:t>英美文学专题</w:t>
            </w:r>
          </w:p>
        </w:tc>
        <w:tc>
          <w:tcPr>
            <w:tcW w:w="1286"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专业</w:t>
            </w:r>
            <w:r w:rsidRPr="006B2F0E">
              <w:rPr>
                <w:rFonts w:eastAsia="仿宋_GB2312" w:hint="eastAsia"/>
              </w:rPr>
              <w:t>必</w:t>
            </w:r>
            <w:r w:rsidRPr="006B2F0E">
              <w:rPr>
                <w:rFonts w:eastAsia="仿宋_GB2312"/>
              </w:rPr>
              <w:t>修课</w:t>
            </w:r>
          </w:p>
        </w:tc>
        <w:tc>
          <w:tcPr>
            <w:tcW w:w="1060"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李有亮</w:t>
            </w:r>
          </w:p>
        </w:tc>
        <w:tc>
          <w:tcPr>
            <w:tcW w:w="974"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教授</w:t>
            </w:r>
          </w:p>
        </w:tc>
        <w:tc>
          <w:tcPr>
            <w:tcW w:w="2519"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语言文化学院</w:t>
            </w:r>
          </w:p>
        </w:tc>
        <w:tc>
          <w:tcPr>
            <w:tcW w:w="730"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32/2</w:t>
            </w:r>
          </w:p>
        </w:tc>
        <w:tc>
          <w:tcPr>
            <w:tcW w:w="851" w:type="dxa"/>
            <w:tcBorders>
              <w:top w:val="single" w:sz="4" w:space="0" w:color="auto"/>
              <w:left w:val="single" w:sz="4" w:space="0" w:color="auto"/>
              <w:bottom w:val="single" w:sz="12" w:space="0" w:color="auto"/>
              <w:right w:val="single" w:sz="12"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英</w:t>
            </w:r>
            <w:r w:rsidRPr="006B2F0E">
              <w:rPr>
                <w:rFonts w:ascii="Times New Roman" w:eastAsia="仿宋_GB2312"/>
              </w:rPr>
              <w:t>文</w:t>
            </w:r>
          </w:p>
        </w:tc>
      </w:tr>
      <w:tr w:rsidR="00DB33AD" w:rsidRPr="006B2F0E">
        <w:trPr>
          <w:cantSplit/>
          <w:trHeight w:val="567"/>
        </w:trPr>
        <w:tc>
          <w:tcPr>
            <w:tcW w:w="568" w:type="dxa"/>
            <w:tcBorders>
              <w:top w:val="single" w:sz="4" w:space="0" w:color="auto"/>
              <w:left w:val="single" w:sz="12" w:space="0" w:color="auto"/>
              <w:bottom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11</w:t>
            </w:r>
          </w:p>
        </w:tc>
        <w:tc>
          <w:tcPr>
            <w:tcW w:w="1652"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widowControl/>
              <w:spacing w:line="288" w:lineRule="auto"/>
              <w:textAlignment w:val="center"/>
              <w:rPr>
                <w:rFonts w:ascii="楷体" w:eastAsia="楷体" w:hAnsi="楷体" w:cs="宋体"/>
                <w:szCs w:val="21"/>
              </w:rPr>
            </w:pPr>
            <w:r w:rsidRPr="006B2F0E">
              <w:rPr>
                <w:rFonts w:ascii="楷体" w:eastAsia="楷体" w:hAnsi="楷体" w:cs="宋体" w:hint="eastAsia"/>
                <w:szCs w:val="21"/>
              </w:rPr>
              <w:t>西方文学</w:t>
            </w:r>
            <w:r w:rsidRPr="006B2F0E">
              <w:rPr>
                <w:rFonts w:ascii="楷体" w:eastAsia="楷体" w:hAnsi="楷体" w:cs="宋体"/>
                <w:szCs w:val="21"/>
              </w:rPr>
              <w:t xml:space="preserve">批评 </w:t>
            </w:r>
          </w:p>
        </w:tc>
        <w:tc>
          <w:tcPr>
            <w:tcW w:w="1286"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专业必修课</w:t>
            </w:r>
          </w:p>
        </w:tc>
        <w:tc>
          <w:tcPr>
            <w:tcW w:w="1060"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杜慧敏</w:t>
            </w:r>
          </w:p>
        </w:tc>
        <w:tc>
          <w:tcPr>
            <w:tcW w:w="974"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副教授</w:t>
            </w:r>
          </w:p>
        </w:tc>
        <w:tc>
          <w:tcPr>
            <w:tcW w:w="2519"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语言文化学院</w:t>
            </w:r>
          </w:p>
        </w:tc>
        <w:tc>
          <w:tcPr>
            <w:tcW w:w="730"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rPr>
              <w:t>32/2</w:t>
            </w:r>
          </w:p>
        </w:tc>
        <w:tc>
          <w:tcPr>
            <w:tcW w:w="851" w:type="dxa"/>
            <w:tcBorders>
              <w:top w:val="single" w:sz="4" w:space="0" w:color="auto"/>
              <w:left w:val="single" w:sz="4" w:space="0" w:color="auto"/>
              <w:bottom w:val="single" w:sz="12" w:space="0" w:color="auto"/>
              <w:right w:val="single" w:sz="12"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中</w:t>
            </w:r>
            <w:r w:rsidRPr="006B2F0E">
              <w:rPr>
                <w:rFonts w:ascii="Times New Roman" w:eastAsia="仿宋_GB2312"/>
              </w:rPr>
              <w:t>文</w:t>
            </w:r>
          </w:p>
        </w:tc>
      </w:tr>
      <w:tr w:rsidR="00DB33AD" w:rsidRPr="006B2F0E">
        <w:trPr>
          <w:cantSplit/>
          <w:trHeight w:val="567"/>
        </w:trPr>
        <w:tc>
          <w:tcPr>
            <w:tcW w:w="568" w:type="dxa"/>
            <w:tcBorders>
              <w:top w:val="single" w:sz="4" w:space="0" w:color="auto"/>
              <w:left w:val="single" w:sz="12" w:space="0" w:color="auto"/>
              <w:bottom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12</w:t>
            </w:r>
          </w:p>
        </w:tc>
        <w:tc>
          <w:tcPr>
            <w:tcW w:w="1652"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spacing w:line="288" w:lineRule="auto"/>
              <w:textAlignment w:val="center"/>
              <w:rPr>
                <w:rFonts w:ascii="楷体" w:eastAsia="楷体" w:hAnsi="楷体" w:cs="宋体"/>
                <w:szCs w:val="21"/>
              </w:rPr>
            </w:pPr>
            <w:r w:rsidRPr="006B2F0E">
              <w:rPr>
                <w:rFonts w:ascii="楷体" w:eastAsia="楷体" w:hAnsi="楷体" w:cs="宋体" w:hint="eastAsia"/>
                <w:szCs w:val="21"/>
              </w:rPr>
              <w:t>中西文化比较研究</w:t>
            </w:r>
          </w:p>
        </w:tc>
        <w:tc>
          <w:tcPr>
            <w:tcW w:w="1286"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专业</w:t>
            </w:r>
            <w:r w:rsidRPr="006B2F0E">
              <w:rPr>
                <w:rFonts w:eastAsia="仿宋_GB2312" w:hint="eastAsia"/>
              </w:rPr>
              <w:t>必</w:t>
            </w:r>
            <w:r w:rsidRPr="006B2F0E">
              <w:rPr>
                <w:rFonts w:eastAsia="仿宋_GB2312"/>
              </w:rPr>
              <w:t>修课</w:t>
            </w:r>
          </w:p>
        </w:tc>
        <w:tc>
          <w:tcPr>
            <w:tcW w:w="1060"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常立霓</w:t>
            </w:r>
          </w:p>
        </w:tc>
        <w:tc>
          <w:tcPr>
            <w:tcW w:w="974"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教授</w:t>
            </w:r>
          </w:p>
        </w:tc>
        <w:tc>
          <w:tcPr>
            <w:tcW w:w="2519"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语言文化学院</w:t>
            </w:r>
          </w:p>
        </w:tc>
        <w:tc>
          <w:tcPr>
            <w:tcW w:w="730"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32/2</w:t>
            </w:r>
          </w:p>
        </w:tc>
        <w:tc>
          <w:tcPr>
            <w:tcW w:w="851" w:type="dxa"/>
            <w:tcBorders>
              <w:top w:val="single" w:sz="4" w:space="0" w:color="auto"/>
              <w:left w:val="single" w:sz="4" w:space="0" w:color="auto"/>
              <w:bottom w:val="single" w:sz="12" w:space="0" w:color="auto"/>
              <w:right w:val="single" w:sz="12" w:space="0" w:color="auto"/>
            </w:tcBorders>
            <w:vAlign w:val="center"/>
          </w:tcPr>
          <w:p w:rsidR="00DB33AD" w:rsidRPr="006B2F0E" w:rsidRDefault="008869C1">
            <w:pPr>
              <w:pStyle w:val="3"/>
              <w:spacing w:before="0" w:after="0" w:line="240" w:lineRule="auto"/>
              <w:jc w:val="center"/>
              <w:rPr>
                <w:rFonts w:ascii="Times New Roman" w:eastAsia="仿宋_GB2312"/>
              </w:rPr>
            </w:pPr>
            <w:r w:rsidRPr="006B2F0E">
              <w:rPr>
                <w:rFonts w:ascii="Times New Roman" w:eastAsia="仿宋_GB2312" w:hint="eastAsia"/>
              </w:rPr>
              <w:t>英</w:t>
            </w:r>
            <w:r w:rsidRPr="006B2F0E">
              <w:rPr>
                <w:rFonts w:ascii="Times New Roman" w:eastAsia="仿宋_GB2312"/>
              </w:rPr>
              <w:t>文</w:t>
            </w:r>
          </w:p>
        </w:tc>
      </w:tr>
      <w:tr w:rsidR="00DB33AD" w:rsidRPr="006B2F0E">
        <w:trPr>
          <w:cantSplit/>
          <w:trHeight w:val="567"/>
        </w:trPr>
        <w:tc>
          <w:tcPr>
            <w:tcW w:w="568" w:type="dxa"/>
            <w:tcBorders>
              <w:top w:val="single" w:sz="4" w:space="0" w:color="auto"/>
              <w:left w:val="single" w:sz="12" w:space="0" w:color="auto"/>
              <w:bottom w:val="single" w:sz="12" w:space="0" w:color="auto"/>
              <w:right w:val="single" w:sz="4" w:space="0" w:color="auto"/>
            </w:tcBorders>
            <w:vAlign w:val="center"/>
          </w:tcPr>
          <w:p w:rsidR="00DB33AD" w:rsidRPr="006B2F0E" w:rsidRDefault="00DB33AD">
            <w:pPr>
              <w:jc w:val="center"/>
              <w:rPr>
                <w:rFonts w:eastAsia="仿宋_GB2312"/>
              </w:rPr>
            </w:pPr>
          </w:p>
        </w:tc>
        <w:tc>
          <w:tcPr>
            <w:tcW w:w="1652" w:type="dxa"/>
            <w:tcBorders>
              <w:top w:val="single" w:sz="4" w:space="0" w:color="auto"/>
              <w:left w:val="single" w:sz="4" w:space="0" w:color="auto"/>
              <w:bottom w:val="single" w:sz="12" w:space="0" w:color="auto"/>
              <w:right w:val="single" w:sz="4" w:space="0" w:color="auto"/>
            </w:tcBorders>
            <w:vAlign w:val="center"/>
          </w:tcPr>
          <w:p w:rsidR="00DB33AD" w:rsidRPr="006B2F0E" w:rsidRDefault="00DB33AD">
            <w:pPr>
              <w:widowControl/>
              <w:spacing w:line="288" w:lineRule="auto"/>
              <w:textAlignment w:val="center"/>
              <w:rPr>
                <w:rFonts w:ascii="楷体" w:eastAsia="楷体" w:hAnsi="楷体" w:cs="宋体"/>
                <w:szCs w:val="21"/>
              </w:rPr>
            </w:pPr>
          </w:p>
        </w:tc>
        <w:tc>
          <w:tcPr>
            <w:tcW w:w="1286" w:type="dxa"/>
            <w:tcBorders>
              <w:top w:val="single" w:sz="4" w:space="0" w:color="auto"/>
              <w:left w:val="single" w:sz="4" w:space="0" w:color="auto"/>
              <w:bottom w:val="single" w:sz="12" w:space="0" w:color="auto"/>
              <w:right w:val="single" w:sz="4" w:space="0" w:color="auto"/>
            </w:tcBorders>
            <w:vAlign w:val="center"/>
          </w:tcPr>
          <w:p w:rsidR="00DB33AD" w:rsidRPr="006B2F0E" w:rsidRDefault="00DB33AD">
            <w:pPr>
              <w:jc w:val="center"/>
              <w:rPr>
                <w:rFonts w:eastAsia="仿宋_GB2312"/>
              </w:rPr>
            </w:pPr>
          </w:p>
        </w:tc>
        <w:tc>
          <w:tcPr>
            <w:tcW w:w="1060" w:type="dxa"/>
            <w:tcBorders>
              <w:top w:val="single" w:sz="4" w:space="0" w:color="auto"/>
              <w:left w:val="single" w:sz="4" w:space="0" w:color="auto"/>
              <w:bottom w:val="single" w:sz="12" w:space="0" w:color="auto"/>
              <w:right w:val="single" w:sz="4" w:space="0" w:color="auto"/>
            </w:tcBorders>
            <w:vAlign w:val="center"/>
          </w:tcPr>
          <w:p w:rsidR="00DB33AD" w:rsidRPr="006B2F0E" w:rsidRDefault="00DB33AD">
            <w:pPr>
              <w:jc w:val="center"/>
              <w:rPr>
                <w:rFonts w:eastAsia="仿宋_GB2312"/>
              </w:rPr>
            </w:pPr>
          </w:p>
        </w:tc>
        <w:tc>
          <w:tcPr>
            <w:tcW w:w="974" w:type="dxa"/>
            <w:tcBorders>
              <w:top w:val="single" w:sz="4" w:space="0" w:color="auto"/>
              <w:left w:val="single" w:sz="4" w:space="0" w:color="auto"/>
              <w:bottom w:val="single" w:sz="12" w:space="0" w:color="auto"/>
              <w:right w:val="single" w:sz="4" w:space="0" w:color="auto"/>
            </w:tcBorders>
            <w:vAlign w:val="center"/>
          </w:tcPr>
          <w:p w:rsidR="00DB33AD" w:rsidRPr="006B2F0E" w:rsidRDefault="00DB33AD">
            <w:pPr>
              <w:jc w:val="center"/>
              <w:rPr>
                <w:rFonts w:eastAsia="仿宋_GB2312"/>
              </w:rPr>
            </w:pPr>
          </w:p>
        </w:tc>
        <w:tc>
          <w:tcPr>
            <w:tcW w:w="2519" w:type="dxa"/>
            <w:tcBorders>
              <w:top w:val="single" w:sz="4" w:space="0" w:color="auto"/>
              <w:left w:val="single" w:sz="4" w:space="0" w:color="auto"/>
              <w:bottom w:val="single" w:sz="12" w:space="0" w:color="auto"/>
              <w:right w:val="single" w:sz="4" w:space="0" w:color="auto"/>
            </w:tcBorders>
            <w:vAlign w:val="center"/>
          </w:tcPr>
          <w:p w:rsidR="00DB33AD" w:rsidRPr="006B2F0E" w:rsidRDefault="00DB33AD">
            <w:pPr>
              <w:pStyle w:val="3"/>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12" w:space="0" w:color="auto"/>
              <w:right w:val="single" w:sz="4" w:space="0" w:color="auto"/>
            </w:tcBorders>
            <w:vAlign w:val="center"/>
          </w:tcPr>
          <w:p w:rsidR="00DB33AD" w:rsidRPr="006B2F0E" w:rsidRDefault="00DB33AD">
            <w:pPr>
              <w:jc w:val="center"/>
              <w:rPr>
                <w:rFonts w:eastAsia="仿宋_GB2312"/>
              </w:rPr>
            </w:pPr>
          </w:p>
        </w:tc>
        <w:tc>
          <w:tcPr>
            <w:tcW w:w="851" w:type="dxa"/>
            <w:tcBorders>
              <w:top w:val="single" w:sz="4" w:space="0" w:color="auto"/>
              <w:left w:val="single" w:sz="4" w:space="0" w:color="auto"/>
              <w:bottom w:val="single" w:sz="12" w:space="0" w:color="auto"/>
              <w:right w:val="single" w:sz="12" w:space="0" w:color="auto"/>
            </w:tcBorders>
            <w:vAlign w:val="center"/>
          </w:tcPr>
          <w:p w:rsidR="00DB33AD" w:rsidRPr="006B2F0E" w:rsidRDefault="00DB33AD">
            <w:pPr>
              <w:jc w:val="center"/>
              <w:rPr>
                <w:rFonts w:eastAsia="仿宋_GB2312"/>
              </w:rPr>
            </w:pPr>
          </w:p>
        </w:tc>
      </w:tr>
    </w:tbl>
    <w:p w:rsidR="00DB33AD" w:rsidRPr="006B2F0E" w:rsidRDefault="008869C1">
      <w:pPr>
        <w:spacing w:line="300" w:lineRule="exact"/>
        <w:rPr>
          <w:rFonts w:eastAsiaTheme="minorEastAsia"/>
          <w:sz w:val="18"/>
          <w:szCs w:val="18"/>
        </w:rPr>
      </w:pPr>
      <w:r w:rsidRPr="006B2F0E">
        <w:rPr>
          <w:rFonts w:eastAsiaTheme="minorEastAsia" w:hint="eastAsia"/>
          <w:sz w:val="18"/>
          <w:szCs w:val="18"/>
        </w:rPr>
        <w:t>注：</w:t>
      </w:r>
      <w:r w:rsidRPr="006B2F0E">
        <w:rPr>
          <w:rFonts w:eastAsiaTheme="minorEastAsia"/>
          <w:sz w:val="18"/>
          <w:szCs w:val="18"/>
        </w:rPr>
        <w:t>1.</w:t>
      </w:r>
      <w:r w:rsidRPr="006B2F0E">
        <w:rPr>
          <w:rFonts w:eastAsiaTheme="minorEastAsia" w:hint="eastAsia"/>
          <w:sz w:val="18"/>
          <w:szCs w:val="18"/>
        </w:rPr>
        <w:t>“</w:t>
      </w:r>
      <w:r w:rsidRPr="006B2F0E">
        <w:rPr>
          <w:rFonts w:eastAsiaTheme="minorEastAsia"/>
          <w:sz w:val="18"/>
          <w:szCs w:val="18"/>
        </w:rPr>
        <w:t>课程类型</w:t>
      </w:r>
      <w:r w:rsidRPr="006B2F0E">
        <w:rPr>
          <w:rFonts w:eastAsiaTheme="minorEastAsia" w:hint="eastAsia"/>
          <w:sz w:val="18"/>
          <w:szCs w:val="18"/>
        </w:rPr>
        <w:t>”</w:t>
      </w:r>
      <w:r w:rsidRPr="006B2F0E">
        <w:rPr>
          <w:rFonts w:eastAsiaTheme="minorEastAsia"/>
          <w:sz w:val="18"/>
          <w:szCs w:val="18"/>
        </w:rPr>
        <w:t>限填</w:t>
      </w:r>
      <w:r w:rsidRPr="006B2F0E">
        <w:rPr>
          <w:rFonts w:eastAsiaTheme="minorEastAsia" w:hint="eastAsia"/>
          <w:sz w:val="18"/>
          <w:szCs w:val="18"/>
        </w:rPr>
        <w:t>“</w:t>
      </w:r>
      <w:r w:rsidRPr="006B2F0E">
        <w:rPr>
          <w:rFonts w:eastAsiaTheme="minorEastAsia"/>
          <w:sz w:val="18"/>
          <w:szCs w:val="18"/>
        </w:rPr>
        <w:t>专业必修课、专业选修课</w:t>
      </w:r>
      <w:r w:rsidRPr="006B2F0E">
        <w:rPr>
          <w:rFonts w:eastAsiaTheme="minorEastAsia" w:hint="eastAsia"/>
          <w:sz w:val="18"/>
          <w:szCs w:val="18"/>
        </w:rPr>
        <w:t>”</w:t>
      </w:r>
      <w:r w:rsidRPr="006B2F0E">
        <w:rPr>
          <w:rFonts w:eastAsiaTheme="minorEastAsia"/>
          <w:sz w:val="18"/>
          <w:szCs w:val="18"/>
        </w:rPr>
        <w:t>。一门课程若由多名教师授课，可多填</w:t>
      </w:r>
      <w:r w:rsidRPr="006B2F0E">
        <w:rPr>
          <w:rFonts w:eastAsiaTheme="minorEastAsia" w:hint="eastAsia"/>
          <w:sz w:val="18"/>
          <w:szCs w:val="18"/>
        </w:rPr>
        <w:t>；</w:t>
      </w:r>
      <w:r w:rsidRPr="006B2F0E">
        <w:rPr>
          <w:rFonts w:eastAsiaTheme="minorEastAsia"/>
          <w:sz w:val="18"/>
          <w:szCs w:val="18"/>
        </w:rPr>
        <w:t>授课教师为</w:t>
      </w:r>
      <w:r w:rsidRPr="006B2F0E">
        <w:rPr>
          <w:rFonts w:eastAsiaTheme="minorEastAsia" w:hint="eastAsia"/>
          <w:sz w:val="18"/>
          <w:szCs w:val="18"/>
        </w:rPr>
        <w:t>外</w:t>
      </w:r>
      <w:r w:rsidRPr="006B2F0E">
        <w:rPr>
          <w:rFonts w:eastAsiaTheme="minorEastAsia"/>
          <w:sz w:val="18"/>
          <w:szCs w:val="18"/>
        </w:rPr>
        <w:t>单位人员的，</w:t>
      </w:r>
    </w:p>
    <w:p w:rsidR="00DB33AD" w:rsidRPr="006B2F0E" w:rsidRDefault="008869C1" w:rsidP="00C447FA">
      <w:pPr>
        <w:spacing w:line="300" w:lineRule="exact"/>
        <w:ind w:firstLineChars="280" w:firstLine="504"/>
        <w:rPr>
          <w:rFonts w:eastAsiaTheme="minorEastAsia"/>
          <w:sz w:val="18"/>
          <w:szCs w:val="18"/>
        </w:rPr>
      </w:pPr>
      <w:r w:rsidRPr="006B2F0E">
        <w:rPr>
          <w:rFonts w:eastAsiaTheme="minorEastAsia"/>
          <w:sz w:val="18"/>
          <w:szCs w:val="18"/>
        </w:rPr>
        <w:t>在</w:t>
      </w:r>
      <w:r w:rsidRPr="006B2F0E">
        <w:rPr>
          <w:rFonts w:eastAsiaTheme="minorEastAsia" w:hint="eastAsia"/>
          <w:sz w:val="18"/>
          <w:szCs w:val="18"/>
        </w:rPr>
        <w:t>“所在</w:t>
      </w:r>
      <w:r w:rsidRPr="006B2F0E">
        <w:rPr>
          <w:rFonts w:eastAsiaTheme="minorEastAsia"/>
          <w:sz w:val="18"/>
          <w:szCs w:val="18"/>
        </w:rPr>
        <w:t>院系</w:t>
      </w:r>
      <w:r w:rsidRPr="006B2F0E">
        <w:rPr>
          <w:rFonts w:eastAsiaTheme="minorEastAsia" w:hint="eastAsia"/>
          <w:sz w:val="18"/>
          <w:szCs w:val="18"/>
        </w:rPr>
        <w:t>”栏中</w:t>
      </w:r>
      <w:r w:rsidRPr="006B2F0E">
        <w:rPr>
          <w:rFonts w:eastAsiaTheme="minorEastAsia"/>
          <w:sz w:val="18"/>
          <w:szCs w:val="18"/>
        </w:rPr>
        <w:t>填写</w:t>
      </w:r>
      <w:r w:rsidRPr="006B2F0E">
        <w:rPr>
          <w:rFonts w:eastAsiaTheme="minorEastAsia" w:hint="eastAsia"/>
          <w:sz w:val="18"/>
          <w:szCs w:val="18"/>
        </w:rPr>
        <w:t>其</w:t>
      </w:r>
      <w:r w:rsidRPr="006B2F0E">
        <w:rPr>
          <w:rFonts w:eastAsiaTheme="minorEastAsia"/>
          <w:sz w:val="18"/>
          <w:szCs w:val="18"/>
        </w:rPr>
        <w:t>单位名称，并在单位名称前标注</w:t>
      </w:r>
      <w:r w:rsidRPr="006B2F0E">
        <w:rPr>
          <w:rFonts w:eastAsiaTheme="minorEastAsia" w:hint="eastAsia"/>
          <w:sz w:val="18"/>
          <w:szCs w:val="18"/>
        </w:rPr>
        <w:t>“</w:t>
      </w:r>
      <w:r w:rsidRPr="006B2F0E">
        <w:rPr>
          <w:rFonts w:eastAsiaTheme="minorEastAsia"/>
          <w:sz w:val="18"/>
          <w:szCs w:val="18"/>
        </w:rPr>
        <w:t>▲</w:t>
      </w:r>
      <w:r w:rsidRPr="006B2F0E">
        <w:rPr>
          <w:rFonts w:eastAsiaTheme="minorEastAsia" w:hint="eastAsia"/>
          <w:sz w:val="18"/>
          <w:szCs w:val="18"/>
        </w:rPr>
        <w:t>”</w:t>
      </w:r>
      <w:r w:rsidRPr="006B2F0E">
        <w:rPr>
          <w:rFonts w:eastAsiaTheme="minorEastAsia"/>
          <w:sz w:val="18"/>
          <w:szCs w:val="18"/>
        </w:rPr>
        <w:t>。</w:t>
      </w:r>
    </w:p>
    <w:p w:rsidR="00DB33AD" w:rsidRPr="006B2F0E" w:rsidRDefault="008869C1">
      <w:pPr>
        <w:spacing w:line="300" w:lineRule="exact"/>
        <w:ind w:leftChars="160" w:left="359" w:hangingChars="13" w:hanging="23"/>
        <w:rPr>
          <w:rFonts w:eastAsiaTheme="minorEastAsia"/>
          <w:sz w:val="18"/>
          <w:szCs w:val="18"/>
        </w:rPr>
      </w:pPr>
      <w:r w:rsidRPr="006B2F0E">
        <w:rPr>
          <w:rFonts w:eastAsiaTheme="minorEastAsia"/>
          <w:sz w:val="18"/>
          <w:szCs w:val="18"/>
        </w:rPr>
        <w:t>2.</w:t>
      </w:r>
      <w:r w:rsidRPr="006B2F0E">
        <w:rPr>
          <w:sz w:val="18"/>
          <w:szCs w:val="18"/>
        </w:rPr>
        <w:t>在本学科</w:t>
      </w:r>
      <w:r w:rsidRPr="006B2F0E">
        <w:rPr>
          <w:rFonts w:hint="eastAsia"/>
          <w:sz w:val="18"/>
          <w:szCs w:val="18"/>
        </w:rPr>
        <w:t>无硕士</w:t>
      </w:r>
      <w:r w:rsidRPr="006B2F0E">
        <w:rPr>
          <w:sz w:val="18"/>
          <w:szCs w:val="18"/>
        </w:rPr>
        <w:t>学位授权点的，</w:t>
      </w:r>
      <w:r w:rsidRPr="006B2F0E">
        <w:rPr>
          <w:rFonts w:hint="eastAsia"/>
          <w:sz w:val="18"/>
          <w:szCs w:val="18"/>
        </w:rPr>
        <w:t>填写相关学科课程开设情况</w:t>
      </w:r>
      <w:r w:rsidRPr="006B2F0E">
        <w:rPr>
          <w:rFonts w:eastAsiaTheme="minorEastAsia"/>
          <w:sz w:val="18"/>
          <w:szCs w:val="18"/>
        </w:rPr>
        <w:t>。</w:t>
      </w:r>
    </w:p>
    <w:p w:rsidR="00DB33AD" w:rsidRPr="006B2F0E" w:rsidRDefault="00DB33AD">
      <w:pPr>
        <w:ind w:left="-240" w:firstLine="360"/>
        <w:rPr>
          <w:sz w:val="18"/>
        </w:rPr>
        <w:sectPr w:rsidR="00DB33AD" w:rsidRPr="006B2F0E">
          <w:footerReference w:type="even" r:id="rId10"/>
          <w:footerReference w:type="default" r:id="rId11"/>
          <w:pgSz w:w="11907" w:h="16840"/>
          <w:pgMar w:top="1247" w:right="1247" w:bottom="1247" w:left="1247" w:header="851" w:footer="454" w:gutter="0"/>
          <w:pgNumType w:fmt="numberInDash"/>
          <w:cols w:space="425"/>
          <w:docGrid w:linePitch="286"/>
        </w:sectPr>
      </w:pPr>
    </w:p>
    <w:tbl>
      <w:tblPr>
        <w:tblW w:w="9640" w:type="dxa"/>
        <w:tblInd w:w="-114" w:type="dxa"/>
        <w:tblLayout w:type="fixed"/>
        <w:tblCellMar>
          <w:left w:w="28" w:type="dxa"/>
          <w:right w:w="28" w:type="dxa"/>
        </w:tblCellMar>
        <w:tblLook w:val="04A0"/>
      </w:tblPr>
      <w:tblGrid>
        <w:gridCol w:w="568"/>
        <w:gridCol w:w="1842"/>
        <w:gridCol w:w="1276"/>
        <w:gridCol w:w="2693"/>
        <w:gridCol w:w="1843"/>
        <w:gridCol w:w="1418"/>
      </w:tblGrid>
      <w:tr w:rsidR="00DB33AD" w:rsidRPr="006B2F0E">
        <w:trPr>
          <w:cantSplit/>
          <w:trHeight w:val="539"/>
        </w:trPr>
        <w:tc>
          <w:tcPr>
            <w:tcW w:w="9640" w:type="dxa"/>
            <w:gridSpan w:val="6"/>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jc w:val="left"/>
              <w:rPr>
                <w:rFonts w:eastAsia="仿宋_GB2312" w:cs="宋体"/>
                <w:b/>
                <w:bCs/>
                <w:sz w:val="24"/>
              </w:rPr>
            </w:pPr>
            <w:r w:rsidRPr="006B2F0E">
              <w:rPr>
                <w:rFonts w:hint="eastAsia"/>
                <w:b/>
                <w:bCs/>
                <w:szCs w:val="21"/>
              </w:rPr>
              <w:lastRenderedPageBreak/>
              <w:t>Ⅲ</w:t>
            </w:r>
            <w:r w:rsidRPr="006B2F0E">
              <w:rPr>
                <w:rFonts w:hint="eastAsia"/>
                <w:b/>
                <w:bCs/>
                <w:szCs w:val="21"/>
              </w:rPr>
              <w:t>-2-3</w:t>
            </w:r>
            <w:r w:rsidRPr="006B2F0E">
              <w:rPr>
                <w:rFonts w:eastAsia="仿宋_GB2312" w:hint="eastAsia"/>
                <w:b/>
                <w:bCs/>
                <w:szCs w:val="21"/>
              </w:rPr>
              <w:t xml:space="preserve">  </w:t>
            </w:r>
            <w:r w:rsidRPr="006B2F0E">
              <w:rPr>
                <w:rFonts w:eastAsia="仿宋_GB2312" w:hint="eastAsia"/>
                <w:b/>
                <w:bCs/>
                <w:szCs w:val="21"/>
              </w:rPr>
              <w:t>近五年获</w:t>
            </w:r>
            <w:r w:rsidRPr="006B2F0E">
              <w:rPr>
                <w:rFonts w:eastAsia="仿宋_GB2312" w:hint="eastAsia"/>
                <w:b/>
                <w:bCs/>
              </w:rPr>
              <w:t>得的</w:t>
            </w:r>
            <w:r w:rsidRPr="006B2F0E">
              <w:rPr>
                <w:rFonts w:eastAsia="仿宋_GB2312" w:hint="eastAsia"/>
                <w:b/>
                <w:bCs/>
                <w:szCs w:val="21"/>
              </w:rPr>
              <w:t>省部级及以上教学成果奖</w:t>
            </w:r>
          </w:p>
        </w:tc>
      </w:tr>
      <w:tr w:rsidR="00DB33AD" w:rsidRPr="006B2F0E">
        <w:trPr>
          <w:cantSplit/>
          <w:trHeight w:val="500"/>
        </w:trPr>
        <w:tc>
          <w:tcPr>
            <w:tcW w:w="568" w:type="dxa"/>
            <w:tcBorders>
              <w:top w:val="single" w:sz="6" w:space="0" w:color="auto"/>
              <w:left w:val="single" w:sz="12" w:space="0" w:color="auto"/>
              <w:bottom w:val="single" w:sz="6" w:space="0" w:color="auto"/>
              <w:right w:val="single" w:sz="6" w:space="0" w:color="auto"/>
            </w:tcBorders>
            <w:vAlign w:val="center"/>
          </w:tcPr>
          <w:p w:rsidR="00DB33AD" w:rsidRPr="006B2F0E" w:rsidRDefault="008869C1">
            <w:pPr>
              <w:jc w:val="center"/>
              <w:rPr>
                <w:rFonts w:eastAsia="仿宋_GB2312"/>
              </w:rPr>
            </w:pPr>
            <w:r w:rsidRPr="006B2F0E">
              <w:rPr>
                <w:rFonts w:eastAsia="仿宋_GB2312" w:hint="eastAsia"/>
              </w:rPr>
              <w:t>序号</w:t>
            </w:r>
          </w:p>
        </w:tc>
        <w:tc>
          <w:tcPr>
            <w:tcW w:w="1842" w:type="dxa"/>
            <w:tcBorders>
              <w:top w:val="single" w:sz="6" w:space="0" w:color="auto"/>
              <w:left w:val="single" w:sz="6"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获</w:t>
            </w:r>
            <w:r w:rsidRPr="006B2F0E">
              <w:rPr>
                <w:rFonts w:eastAsia="仿宋_GB2312"/>
              </w:rPr>
              <w:t>奖类别</w:t>
            </w:r>
          </w:p>
        </w:tc>
        <w:tc>
          <w:tcPr>
            <w:tcW w:w="1276" w:type="dxa"/>
            <w:tcBorders>
              <w:top w:val="single" w:sz="6"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获奖等级</w:t>
            </w:r>
          </w:p>
        </w:tc>
        <w:tc>
          <w:tcPr>
            <w:tcW w:w="2693" w:type="dxa"/>
            <w:tcBorders>
              <w:top w:val="single" w:sz="6"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rPr>
              <w:t>获奖成果名称</w:t>
            </w:r>
          </w:p>
        </w:tc>
        <w:tc>
          <w:tcPr>
            <w:tcW w:w="1843" w:type="dxa"/>
            <w:tcBorders>
              <w:top w:val="single" w:sz="6"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主要完成人</w:t>
            </w:r>
          </w:p>
        </w:tc>
        <w:tc>
          <w:tcPr>
            <w:tcW w:w="1418" w:type="dxa"/>
            <w:tcBorders>
              <w:top w:val="single" w:sz="6" w:space="0" w:color="auto"/>
              <w:left w:val="single" w:sz="4" w:space="0" w:color="auto"/>
              <w:bottom w:val="single" w:sz="4" w:space="0" w:color="auto"/>
              <w:right w:val="single" w:sz="12" w:space="0" w:color="auto"/>
            </w:tcBorders>
            <w:vAlign w:val="center"/>
          </w:tcPr>
          <w:p w:rsidR="00DB33AD" w:rsidRPr="006B2F0E" w:rsidRDefault="008869C1">
            <w:pPr>
              <w:jc w:val="center"/>
              <w:rPr>
                <w:rFonts w:eastAsia="仿宋_GB2312"/>
              </w:rPr>
            </w:pPr>
            <w:r w:rsidRPr="006B2F0E">
              <w:rPr>
                <w:rFonts w:eastAsia="仿宋_GB2312"/>
              </w:rPr>
              <w:t>获奖年度</w:t>
            </w:r>
          </w:p>
        </w:tc>
      </w:tr>
      <w:tr w:rsidR="00DB33AD" w:rsidRPr="006B2F0E">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DB33AD" w:rsidRPr="006B2F0E" w:rsidRDefault="008869C1">
            <w:pPr>
              <w:jc w:val="center"/>
              <w:rPr>
                <w:rFonts w:eastAsia="仿宋_GB2312"/>
              </w:rPr>
            </w:pPr>
            <w:r w:rsidRPr="006B2F0E">
              <w:rPr>
                <w:rFonts w:eastAsia="仿宋_GB2312"/>
              </w:rPr>
              <w:t>1</w:t>
            </w:r>
          </w:p>
        </w:tc>
        <w:tc>
          <w:tcPr>
            <w:tcW w:w="1842" w:type="dxa"/>
            <w:tcBorders>
              <w:top w:val="single" w:sz="4" w:space="0" w:color="auto"/>
              <w:left w:val="single" w:sz="6"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2693"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843"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418"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jc w:val="center"/>
              <w:rPr>
                <w:rFonts w:eastAsia="仿宋_GB2312"/>
              </w:rPr>
            </w:pPr>
          </w:p>
        </w:tc>
      </w:tr>
      <w:tr w:rsidR="00DB33AD" w:rsidRPr="006B2F0E">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DB33AD" w:rsidRPr="006B2F0E" w:rsidRDefault="008869C1">
            <w:pPr>
              <w:jc w:val="center"/>
              <w:rPr>
                <w:rFonts w:eastAsia="仿宋_GB2312"/>
              </w:rPr>
            </w:pPr>
            <w:r w:rsidRPr="006B2F0E">
              <w:rPr>
                <w:rFonts w:eastAsia="仿宋_GB2312"/>
              </w:rPr>
              <w:t>2</w:t>
            </w:r>
          </w:p>
        </w:tc>
        <w:tc>
          <w:tcPr>
            <w:tcW w:w="1842" w:type="dxa"/>
            <w:tcBorders>
              <w:top w:val="single" w:sz="4" w:space="0" w:color="auto"/>
              <w:left w:val="single" w:sz="6" w:space="0" w:color="auto"/>
              <w:bottom w:val="single" w:sz="4" w:space="0" w:color="auto"/>
              <w:right w:val="single" w:sz="4" w:space="0" w:color="auto"/>
            </w:tcBorders>
            <w:vAlign w:val="center"/>
          </w:tcPr>
          <w:p w:rsidR="00DB33AD" w:rsidRPr="006B2F0E" w:rsidRDefault="00DB33AD">
            <w:pPr>
              <w:spacing w:line="240" w:lineRule="exact"/>
              <w:jc w:val="center"/>
              <w:rPr>
                <w:rFonts w:ascii="仿宋_GB2312" w:eastAsia="仿宋_GB2312" w:hAnsi="宋体"/>
                <w:bCs/>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spacing w:line="240" w:lineRule="exact"/>
              <w:jc w:val="center"/>
              <w:rPr>
                <w:rFonts w:ascii="仿宋_GB2312" w:eastAsia="仿宋_GB2312" w:hAnsi="宋体"/>
                <w:bCs/>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spacing w:line="240" w:lineRule="exact"/>
              <w:jc w:val="center"/>
              <w:rPr>
                <w:rFonts w:eastAsia="仿宋_GB2312"/>
                <w:bCs/>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spacing w:line="240" w:lineRule="exact"/>
              <w:jc w:val="center"/>
              <w:rPr>
                <w:rFonts w:eastAsia="仿宋_GB2312"/>
                <w:bCs/>
                <w:szCs w:val="21"/>
              </w:rPr>
            </w:pPr>
          </w:p>
        </w:tc>
        <w:tc>
          <w:tcPr>
            <w:tcW w:w="1418"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jc w:val="center"/>
              <w:rPr>
                <w:rFonts w:eastAsia="仿宋_GB2312"/>
                <w:bCs/>
                <w:szCs w:val="21"/>
              </w:rPr>
            </w:pPr>
          </w:p>
        </w:tc>
      </w:tr>
      <w:tr w:rsidR="00DB33AD" w:rsidRPr="006B2F0E">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DB33AD" w:rsidRPr="006B2F0E" w:rsidRDefault="008869C1">
            <w:pPr>
              <w:jc w:val="center"/>
              <w:rPr>
                <w:rFonts w:eastAsia="仿宋_GB2312"/>
              </w:rPr>
            </w:pPr>
            <w:r w:rsidRPr="006B2F0E">
              <w:rPr>
                <w:rFonts w:eastAsia="仿宋_GB2312"/>
              </w:rPr>
              <w:t>3</w:t>
            </w:r>
          </w:p>
        </w:tc>
        <w:tc>
          <w:tcPr>
            <w:tcW w:w="1842" w:type="dxa"/>
            <w:tcBorders>
              <w:top w:val="single" w:sz="4" w:space="0" w:color="auto"/>
              <w:left w:val="single" w:sz="6" w:space="0" w:color="auto"/>
              <w:bottom w:val="single" w:sz="4" w:space="0" w:color="auto"/>
              <w:right w:val="single" w:sz="4" w:space="0" w:color="auto"/>
            </w:tcBorders>
            <w:vAlign w:val="center"/>
          </w:tcPr>
          <w:p w:rsidR="00DB33AD" w:rsidRPr="006B2F0E" w:rsidRDefault="00DB33AD">
            <w:pPr>
              <w:jc w:val="center"/>
              <w:rPr>
                <w:rFonts w:ascii="仿宋_GB2312" w:eastAsia="仿宋_GB2312" w:hAnsi="宋体"/>
                <w:bCs/>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ascii="仿宋_GB2312" w:eastAsia="仿宋_GB2312" w:hAnsi="宋体"/>
                <w:bCs/>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spacing w:line="240" w:lineRule="exact"/>
              <w:jc w:val="center"/>
              <w:rPr>
                <w:rFonts w:eastAsia="仿宋_GB2312"/>
                <w:bCs/>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spacing w:line="240" w:lineRule="exact"/>
              <w:jc w:val="center"/>
              <w:rPr>
                <w:rFonts w:eastAsia="仿宋_GB2312"/>
                <w:bCs/>
                <w:szCs w:val="21"/>
              </w:rPr>
            </w:pPr>
          </w:p>
        </w:tc>
        <w:tc>
          <w:tcPr>
            <w:tcW w:w="1418"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jc w:val="center"/>
              <w:rPr>
                <w:rFonts w:eastAsia="仿宋_GB2312"/>
                <w:bCs/>
                <w:szCs w:val="21"/>
              </w:rPr>
            </w:pPr>
          </w:p>
        </w:tc>
      </w:tr>
      <w:tr w:rsidR="00DB33AD" w:rsidRPr="006B2F0E">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DB33AD" w:rsidRPr="006B2F0E" w:rsidRDefault="008869C1">
            <w:pPr>
              <w:jc w:val="center"/>
              <w:rPr>
                <w:rFonts w:eastAsia="仿宋_GB2312"/>
              </w:rPr>
            </w:pPr>
            <w:r w:rsidRPr="006B2F0E">
              <w:rPr>
                <w:rFonts w:eastAsia="仿宋_GB2312"/>
              </w:rPr>
              <w:t>4</w:t>
            </w:r>
          </w:p>
        </w:tc>
        <w:tc>
          <w:tcPr>
            <w:tcW w:w="1842" w:type="dxa"/>
            <w:tcBorders>
              <w:top w:val="single" w:sz="4" w:space="0" w:color="auto"/>
              <w:left w:val="single" w:sz="6"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2693"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843"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418"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jc w:val="center"/>
              <w:rPr>
                <w:rFonts w:eastAsia="仿宋_GB2312"/>
              </w:rPr>
            </w:pPr>
          </w:p>
        </w:tc>
      </w:tr>
      <w:tr w:rsidR="00DB33AD" w:rsidRPr="006B2F0E">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DB33AD" w:rsidRPr="006B2F0E" w:rsidRDefault="008869C1">
            <w:pPr>
              <w:jc w:val="center"/>
              <w:rPr>
                <w:rFonts w:eastAsia="仿宋_GB2312"/>
              </w:rPr>
            </w:pPr>
            <w:r w:rsidRPr="006B2F0E">
              <w:rPr>
                <w:rFonts w:eastAsia="仿宋_GB2312"/>
              </w:rPr>
              <w:t>5</w:t>
            </w:r>
          </w:p>
        </w:tc>
        <w:tc>
          <w:tcPr>
            <w:tcW w:w="1842" w:type="dxa"/>
            <w:tcBorders>
              <w:top w:val="single" w:sz="4" w:space="0" w:color="auto"/>
              <w:left w:val="single" w:sz="6"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2693"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843"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418"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jc w:val="center"/>
              <w:rPr>
                <w:rFonts w:eastAsia="仿宋_GB2312"/>
              </w:rPr>
            </w:pPr>
          </w:p>
        </w:tc>
      </w:tr>
      <w:tr w:rsidR="00DB33AD" w:rsidRPr="006B2F0E">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DB33AD" w:rsidRPr="006B2F0E" w:rsidRDefault="008869C1">
            <w:pPr>
              <w:jc w:val="center"/>
              <w:rPr>
                <w:rFonts w:eastAsia="仿宋_GB2312"/>
              </w:rPr>
            </w:pPr>
            <w:r w:rsidRPr="006B2F0E">
              <w:rPr>
                <w:rFonts w:eastAsia="仿宋_GB2312"/>
              </w:rPr>
              <w:t>6</w:t>
            </w:r>
          </w:p>
        </w:tc>
        <w:tc>
          <w:tcPr>
            <w:tcW w:w="1842" w:type="dxa"/>
            <w:tcBorders>
              <w:top w:val="single" w:sz="4" w:space="0" w:color="auto"/>
              <w:left w:val="single" w:sz="6"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276"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2693"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843"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418"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jc w:val="center"/>
              <w:rPr>
                <w:rFonts w:eastAsia="仿宋_GB2312"/>
              </w:rPr>
            </w:pPr>
          </w:p>
        </w:tc>
      </w:tr>
      <w:tr w:rsidR="00DB33AD" w:rsidRPr="006B2F0E">
        <w:trPr>
          <w:cantSplit/>
          <w:trHeight w:val="685"/>
        </w:trPr>
        <w:tc>
          <w:tcPr>
            <w:tcW w:w="568" w:type="dxa"/>
            <w:tcBorders>
              <w:top w:val="single" w:sz="6" w:space="0" w:color="auto"/>
              <w:left w:val="single" w:sz="12" w:space="0" w:color="auto"/>
              <w:bottom w:val="single" w:sz="12" w:space="0" w:color="auto"/>
              <w:right w:val="single" w:sz="6" w:space="0" w:color="auto"/>
            </w:tcBorders>
            <w:vAlign w:val="center"/>
          </w:tcPr>
          <w:p w:rsidR="00DB33AD" w:rsidRPr="006B2F0E" w:rsidRDefault="008869C1">
            <w:pPr>
              <w:jc w:val="center"/>
              <w:rPr>
                <w:rFonts w:eastAsia="仿宋_GB2312"/>
              </w:rPr>
            </w:pPr>
            <w:r w:rsidRPr="006B2F0E">
              <w:rPr>
                <w:rFonts w:eastAsia="仿宋_GB2312"/>
              </w:rPr>
              <w:t>…</w:t>
            </w:r>
          </w:p>
        </w:tc>
        <w:tc>
          <w:tcPr>
            <w:tcW w:w="1842" w:type="dxa"/>
            <w:tcBorders>
              <w:top w:val="single" w:sz="4" w:space="0" w:color="auto"/>
              <w:left w:val="single" w:sz="6" w:space="0" w:color="auto"/>
              <w:bottom w:val="single" w:sz="12" w:space="0" w:color="auto"/>
              <w:right w:val="single" w:sz="4" w:space="0" w:color="auto"/>
            </w:tcBorders>
            <w:vAlign w:val="center"/>
          </w:tcPr>
          <w:p w:rsidR="00DB33AD" w:rsidRPr="006B2F0E" w:rsidRDefault="00DB33AD">
            <w:pPr>
              <w:jc w:val="center"/>
              <w:rPr>
                <w:rFonts w:eastAsia="仿宋_GB2312"/>
              </w:rPr>
            </w:pPr>
          </w:p>
        </w:tc>
        <w:tc>
          <w:tcPr>
            <w:tcW w:w="1276" w:type="dxa"/>
            <w:tcBorders>
              <w:top w:val="single" w:sz="4" w:space="0" w:color="auto"/>
              <w:left w:val="single" w:sz="4" w:space="0" w:color="auto"/>
              <w:bottom w:val="single" w:sz="12" w:space="0" w:color="auto"/>
              <w:right w:val="single" w:sz="4" w:space="0" w:color="auto"/>
            </w:tcBorders>
            <w:vAlign w:val="center"/>
          </w:tcPr>
          <w:p w:rsidR="00DB33AD" w:rsidRPr="006B2F0E" w:rsidRDefault="00DB33AD">
            <w:pPr>
              <w:jc w:val="center"/>
              <w:rPr>
                <w:rFonts w:eastAsia="仿宋_GB2312"/>
              </w:rPr>
            </w:pPr>
          </w:p>
        </w:tc>
        <w:tc>
          <w:tcPr>
            <w:tcW w:w="2693" w:type="dxa"/>
            <w:tcBorders>
              <w:top w:val="single" w:sz="4" w:space="0" w:color="auto"/>
              <w:left w:val="single" w:sz="4" w:space="0" w:color="auto"/>
              <w:bottom w:val="single" w:sz="12" w:space="0" w:color="auto"/>
              <w:right w:val="single" w:sz="4" w:space="0" w:color="auto"/>
            </w:tcBorders>
            <w:vAlign w:val="center"/>
          </w:tcPr>
          <w:p w:rsidR="00DB33AD" w:rsidRPr="006B2F0E" w:rsidRDefault="00DB33AD">
            <w:pPr>
              <w:jc w:val="center"/>
              <w:rPr>
                <w:rFonts w:eastAsia="仿宋_GB2312"/>
              </w:rPr>
            </w:pPr>
          </w:p>
        </w:tc>
        <w:tc>
          <w:tcPr>
            <w:tcW w:w="1843" w:type="dxa"/>
            <w:tcBorders>
              <w:top w:val="single" w:sz="4" w:space="0" w:color="auto"/>
              <w:left w:val="single" w:sz="4" w:space="0" w:color="auto"/>
              <w:bottom w:val="single" w:sz="12" w:space="0" w:color="auto"/>
              <w:right w:val="single" w:sz="4" w:space="0" w:color="auto"/>
            </w:tcBorders>
            <w:vAlign w:val="center"/>
          </w:tcPr>
          <w:p w:rsidR="00DB33AD" w:rsidRPr="006B2F0E" w:rsidRDefault="00DB33AD">
            <w:pPr>
              <w:jc w:val="center"/>
              <w:rPr>
                <w:rFonts w:eastAsia="仿宋_GB2312"/>
              </w:rPr>
            </w:pPr>
          </w:p>
        </w:tc>
        <w:tc>
          <w:tcPr>
            <w:tcW w:w="1418" w:type="dxa"/>
            <w:tcBorders>
              <w:top w:val="single" w:sz="4" w:space="0" w:color="auto"/>
              <w:left w:val="single" w:sz="4" w:space="0" w:color="auto"/>
              <w:bottom w:val="single" w:sz="12" w:space="0" w:color="auto"/>
              <w:right w:val="single" w:sz="12" w:space="0" w:color="auto"/>
            </w:tcBorders>
            <w:vAlign w:val="center"/>
          </w:tcPr>
          <w:p w:rsidR="00DB33AD" w:rsidRPr="006B2F0E" w:rsidRDefault="00DB33AD">
            <w:pPr>
              <w:jc w:val="center"/>
              <w:rPr>
                <w:rFonts w:eastAsia="仿宋_GB2312"/>
              </w:rPr>
            </w:pPr>
          </w:p>
        </w:tc>
      </w:tr>
    </w:tbl>
    <w:p w:rsidR="00DB33AD" w:rsidRPr="006B2F0E" w:rsidRDefault="008869C1">
      <w:pPr>
        <w:widowControl/>
        <w:spacing w:line="300" w:lineRule="exact"/>
        <w:ind w:leftChars="53" w:left="471" w:hangingChars="200" w:hanging="360"/>
        <w:rPr>
          <w:rFonts w:eastAsiaTheme="majorEastAsia"/>
          <w:spacing w:val="-4"/>
          <w:sz w:val="18"/>
          <w:szCs w:val="18"/>
        </w:rPr>
      </w:pPr>
      <w:r w:rsidRPr="006B2F0E">
        <w:rPr>
          <w:rFonts w:eastAsiaTheme="majorEastAsia"/>
          <w:sz w:val="18"/>
          <w:szCs w:val="18"/>
        </w:rPr>
        <w:t>注：</w:t>
      </w:r>
      <w:r w:rsidRPr="006B2F0E">
        <w:rPr>
          <w:rFonts w:eastAsiaTheme="majorEastAsia" w:hint="eastAsia"/>
          <w:sz w:val="18"/>
          <w:szCs w:val="18"/>
        </w:rPr>
        <w:t>同</w:t>
      </w:r>
      <w:r w:rsidRPr="006B2F0E">
        <w:rPr>
          <w:rFonts w:eastAsiaTheme="majorEastAsia"/>
          <w:sz w:val="18"/>
          <w:szCs w:val="18"/>
        </w:rPr>
        <w:t>一成果获得多种奖项</w:t>
      </w:r>
      <w:r w:rsidRPr="006B2F0E">
        <w:rPr>
          <w:rFonts w:eastAsiaTheme="majorEastAsia" w:hint="eastAsia"/>
          <w:sz w:val="18"/>
          <w:szCs w:val="18"/>
        </w:rPr>
        <w:t>的</w:t>
      </w:r>
      <w:r w:rsidRPr="006B2F0E">
        <w:rPr>
          <w:rFonts w:eastAsiaTheme="majorEastAsia"/>
          <w:sz w:val="18"/>
          <w:szCs w:val="18"/>
        </w:rPr>
        <w:t>，不重复</w:t>
      </w:r>
      <w:r w:rsidRPr="006B2F0E">
        <w:rPr>
          <w:rFonts w:eastAsiaTheme="majorEastAsia"/>
          <w:spacing w:val="-4"/>
          <w:sz w:val="18"/>
          <w:szCs w:val="18"/>
        </w:rPr>
        <w:t>填写。</w:t>
      </w:r>
    </w:p>
    <w:p w:rsidR="00DB33AD" w:rsidRPr="006B2F0E" w:rsidRDefault="00DB33AD">
      <w:pPr>
        <w:widowControl/>
        <w:spacing w:line="300" w:lineRule="exact"/>
        <w:ind w:leftChars="53" w:left="455" w:hangingChars="200" w:hanging="344"/>
        <w:rPr>
          <w:rFonts w:eastAsiaTheme="majorEastAsia"/>
          <w:spacing w:val="-4"/>
          <w:sz w:val="18"/>
          <w:szCs w:val="18"/>
        </w:rPr>
      </w:pPr>
    </w:p>
    <w:p w:rsidR="00DB33AD" w:rsidRPr="006B2F0E" w:rsidRDefault="008869C1">
      <w:pPr>
        <w:widowControl/>
        <w:jc w:val="left"/>
        <w:rPr>
          <w:rFonts w:eastAsiaTheme="majorEastAsia"/>
          <w:spacing w:val="-4"/>
          <w:sz w:val="18"/>
          <w:szCs w:val="18"/>
        </w:rPr>
      </w:pPr>
      <w:r w:rsidRPr="006B2F0E">
        <w:rPr>
          <w:rFonts w:eastAsiaTheme="majorEastAsia"/>
          <w:spacing w:val="-4"/>
          <w:sz w:val="18"/>
          <w:szCs w:val="18"/>
        </w:rPr>
        <w:br w:type="page"/>
      </w:r>
    </w:p>
    <w:tbl>
      <w:tblPr>
        <w:tblW w:w="970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tblPr>
      <w:tblGrid>
        <w:gridCol w:w="465"/>
        <w:gridCol w:w="1953"/>
        <w:gridCol w:w="3540"/>
        <w:gridCol w:w="991"/>
        <w:gridCol w:w="1203"/>
        <w:gridCol w:w="1554"/>
      </w:tblGrid>
      <w:tr w:rsidR="00DB33AD" w:rsidRPr="006B2F0E">
        <w:trPr>
          <w:trHeight w:val="539"/>
          <w:jc w:val="center"/>
        </w:trPr>
        <w:tc>
          <w:tcPr>
            <w:tcW w:w="9706" w:type="dxa"/>
            <w:gridSpan w:val="6"/>
            <w:tcBorders>
              <w:top w:val="single" w:sz="12" w:space="0" w:color="auto"/>
              <w:bottom w:val="single" w:sz="12" w:space="0" w:color="auto"/>
            </w:tcBorders>
            <w:vAlign w:val="center"/>
          </w:tcPr>
          <w:p w:rsidR="00DB33AD" w:rsidRPr="006B2F0E" w:rsidRDefault="008869C1">
            <w:pPr>
              <w:jc w:val="left"/>
              <w:rPr>
                <w:rFonts w:eastAsia="仿宋_GB2312"/>
                <w:b/>
                <w:bCs/>
                <w:szCs w:val="21"/>
              </w:rPr>
            </w:pPr>
            <w:r w:rsidRPr="006B2F0E">
              <w:rPr>
                <w:rFonts w:ascii="宋体" w:hAnsi="宋体" w:cs="宋体" w:hint="eastAsia"/>
                <w:b/>
                <w:bCs/>
                <w:szCs w:val="21"/>
              </w:rPr>
              <w:lastRenderedPageBreak/>
              <w:t>Ⅲ</w:t>
            </w:r>
            <w:r w:rsidRPr="006B2F0E">
              <w:rPr>
                <w:b/>
                <w:bCs/>
                <w:szCs w:val="21"/>
              </w:rPr>
              <w:t xml:space="preserve">-3 </w:t>
            </w:r>
            <w:r w:rsidRPr="006B2F0E">
              <w:rPr>
                <w:rFonts w:eastAsia="仿宋_GB2312" w:hint="eastAsia"/>
                <w:b/>
                <w:bCs/>
                <w:szCs w:val="21"/>
              </w:rPr>
              <w:t>近五年</w:t>
            </w:r>
            <w:r w:rsidRPr="006B2F0E">
              <w:rPr>
                <w:rFonts w:eastAsia="仿宋_GB2312"/>
                <w:b/>
                <w:bCs/>
                <w:szCs w:val="21"/>
              </w:rPr>
              <w:t>在校生代表性成果</w:t>
            </w:r>
            <w:r w:rsidRPr="006B2F0E">
              <w:rPr>
                <w:rFonts w:eastAsia="仿宋_GB2312"/>
                <w:bCs/>
                <w:szCs w:val="22"/>
              </w:rPr>
              <w:t>（</w:t>
            </w:r>
            <w:r w:rsidRPr="006B2F0E">
              <w:rPr>
                <w:rFonts w:eastAsia="仿宋_GB2312" w:hint="eastAsia"/>
                <w:bCs/>
                <w:szCs w:val="22"/>
              </w:rPr>
              <w:t>限填</w:t>
            </w:r>
            <w:r w:rsidRPr="006B2F0E">
              <w:rPr>
                <w:rFonts w:eastAsia="仿宋_GB2312" w:hint="eastAsia"/>
                <w:bCs/>
                <w:szCs w:val="22"/>
              </w:rPr>
              <w:t>10</w:t>
            </w:r>
            <w:r w:rsidRPr="006B2F0E">
              <w:rPr>
                <w:rFonts w:eastAsia="仿宋_GB2312" w:hint="eastAsia"/>
                <w:bCs/>
                <w:szCs w:val="22"/>
              </w:rPr>
              <w:t>项</w:t>
            </w:r>
            <w:r w:rsidRPr="006B2F0E">
              <w:rPr>
                <w:rFonts w:eastAsia="仿宋_GB2312"/>
                <w:bCs/>
                <w:szCs w:val="22"/>
              </w:rPr>
              <w:t>）</w:t>
            </w:r>
          </w:p>
        </w:tc>
      </w:tr>
      <w:tr w:rsidR="00DB33AD" w:rsidRPr="006B2F0E">
        <w:trPr>
          <w:trHeight w:val="397"/>
          <w:jc w:val="center"/>
        </w:trPr>
        <w:tc>
          <w:tcPr>
            <w:tcW w:w="465" w:type="dxa"/>
            <w:tcBorders>
              <w:top w:val="single" w:sz="12" w:space="0" w:color="auto"/>
            </w:tcBorders>
            <w:vAlign w:val="center"/>
          </w:tcPr>
          <w:p w:rsidR="00DB33AD" w:rsidRPr="006B2F0E" w:rsidRDefault="008869C1">
            <w:pPr>
              <w:jc w:val="center"/>
              <w:rPr>
                <w:rFonts w:eastAsia="仿宋_GB2312"/>
                <w:bCs/>
              </w:rPr>
            </w:pPr>
            <w:r w:rsidRPr="006B2F0E">
              <w:rPr>
                <w:rFonts w:eastAsia="仿宋_GB2312"/>
                <w:bCs/>
              </w:rPr>
              <w:t>序</w:t>
            </w:r>
          </w:p>
          <w:p w:rsidR="00DB33AD" w:rsidRPr="006B2F0E" w:rsidRDefault="008869C1">
            <w:pPr>
              <w:jc w:val="center"/>
              <w:rPr>
                <w:rFonts w:eastAsia="仿宋_GB2312"/>
                <w:b/>
                <w:bCs/>
              </w:rPr>
            </w:pPr>
            <w:r w:rsidRPr="006B2F0E">
              <w:rPr>
                <w:rFonts w:eastAsia="仿宋_GB2312"/>
                <w:bCs/>
              </w:rPr>
              <w:t>号</w:t>
            </w:r>
          </w:p>
        </w:tc>
        <w:tc>
          <w:tcPr>
            <w:tcW w:w="1953" w:type="dxa"/>
            <w:tcBorders>
              <w:top w:val="single" w:sz="12" w:space="0" w:color="auto"/>
            </w:tcBorders>
            <w:vAlign w:val="center"/>
          </w:tcPr>
          <w:p w:rsidR="00DB33AD" w:rsidRPr="006B2F0E" w:rsidRDefault="008869C1">
            <w:pPr>
              <w:jc w:val="center"/>
              <w:rPr>
                <w:rFonts w:eastAsia="仿宋_GB2312"/>
                <w:bCs/>
              </w:rPr>
            </w:pPr>
            <w:r w:rsidRPr="006B2F0E">
              <w:rPr>
                <w:rFonts w:eastAsia="仿宋_GB2312" w:hint="eastAsia"/>
                <w:bCs/>
              </w:rPr>
              <w:t>成果名称</w:t>
            </w:r>
          </w:p>
          <w:p w:rsidR="00DB33AD" w:rsidRPr="006B2F0E" w:rsidRDefault="008869C1">
            <w:pPr>
              <w:jc w:val="center"/>
              <w:rPr>
                <w:rFonts w:eastAsia="仿宋_GB2312"/>
                <w:bCs/>
              </w:rPr>
            </w:pPr>
            <w:r w:rsidRPr="006B2F0E">
              <w:rPr>
                <w:rFonts w:eastAsia="仿宋_GB2312" w:hint="eastAsia"/>
                <w:bCs/>
              </w:rPr>
              <w:t>（获奖、论文、专著、专利、赛事名称、展演、创作设计等）</w:t>
            </w:r>
          </w:p>
        </w:tc>
        <w:tc>
          <w:tcPr>
            <w:tcW w:w="3540" w:type="dxa"/>
            <w:tcBorders>
              <w:top w:val="single" w:sz="12" w:space="0" w:color="auto"/>
            </w:tcBorders>
            <w:vAlign w:val="center"/>
          </w:tcPr>
          <w:p w:rsidR="00DB33AD" w:rsidRPr="006B2F0E" w:rsidRDefault="008869C1">
            <w:pPr>
              <w:jc w:val="center"/>
              <w:rPr>
                <w:rFonts w:eastAsia="仿宋_GB2312"/>
                <w:bCs/>
              </w:rPr>
            </w:pPr>
            <w:r w:rsidRPr="006B2F0E">
              <w:rPr>
                <w:rFonts w:eastAsia="仿宋_GB2312" w:hint="eastAsia"/>
                <w:bCs/>
              </w:rPr>
              <w:t>获奖类别及等级，发表刊物、页码及引用次数，出版单位及总印数，专利类型及专利号，参赛项目及名次，</w:t>
            </w:r>
            <w:r w:rsidRPr="006B2F0E">
              <w:rPr>
                <w:rFonts w:eastAsia="仿宋_GB2312"/>
                <w:bCs/>
              </w:rPr>
              <w:t>创作设计获奖</w:t>
            </w:r>
          </w:p>
        </w:tc>
        <w:tc>
          <w:tcPr>
            <w:tcW w:w="991" w:type="dxa"/>
            <w:tcBorders>
              <w:top w:val="single" w:sz="12" w:space="0" w:color="auto"/>
            </w:tcBorders>
            <w:vAlign w:val="center"/>
          </w:tcPr>
          <w:p w:rsidR="00DB33AD" w:rsidRPr="006B2F0E" w:rsidRDefault="008869C1">
            <w:pPr>
              <w:jc w:val="center"/>
              <w:rPr>
                <w:rFonts w:eastAsia="仿宋_GB2312"/>
                <w:bCs/>
              </w:rPr>
            </w:pPr>
            <w:r w:rsidRPr="006B2F0E">
              <w:rPr>
                <w:rFonts w:eastAsia="仿宋_GB2312" w:hint="eastAsia"/>
                <w:bCs/>
              </w:rPr>
              <w:t>时间</w:t>
            </w:r>
          </w:p>
        </w:tc>
        <w:tc>
          <w:tcPr>
            <w:tcW w:w="1203" w:type="dxa"/>
            <w:tcBorders>
              <w:top w:val="single" w:sz="12" w:space="0" w:color="auto"/>
            </w:tcBorders>
            <w:vAlign w:val="center"/>
          </w:tcPr>
          <w:p w:rsidR="00DB33AD" w:rsidRPr="006B2F0E" w:rsidRDefault="008869C1">
            <w:pPr>
              <w:jc w:val="center"/>
              <w:rPr>
                <w:rFonts w:eastAsia="仿宋_GB2312"/>
                <w:bCs/>
              </w:rPr>
            </w:pPr>
            <w:r w:rsidRPr="006B2F0E">
              <w:rPr>
                <w:rFonts w:eastAsia="仿宋_GB2312"/>
                <w:bCs/>
              </w:rPr>
              <w:t>学生姓名</w:t>
            </w:r>
          </w:p>
        </w:tc>
        <w:tc>
          <w:tcPr>
            <w:tcW w:w="1554" w:type="dxa"/>
            <w:tcBorders>
              <w:top w:val="single" w:sz="12" w:space="0" w:color="auto"/>
            </w:tcBorders>
            <w:vAlign w:val="center"/>
          </w:tcPr>
          <w:p w:rsidR="00DB33AD" w:rsidRPr="006B2F0E" w:rsidRDefault="008869C1">
            <w:pPr>
              <w:jc w:val="center"/>
              <w:rPr>
                <w:rFonts w:eastAsia="仿宋_GB2312"/>
                <w:bCs/>
              </w:rPr>
            </w:pPr>
            <w:r w:rsidRPr="006B2F0E">
              <w:rPr>
                <w:rFonts w:eastAsia="仿宋_GB2312" w:hint="eastAsia"/>
                <w:bCs/>
              </w:rPr>
              <w:t>学位级别</w:t>
            </w:r>
          </w:p>
          <w:p w:rsidR="00DB33AD" w:rsidRPr="006B2F0E" w:rsidRDefault="008869C1">
            <w:pPr>
              <w:jc w:val="center"/>
              <w:rPr>
                <w:rFonts w:eastAsia="仿宋_GB2312"/>
                <w:bCs/>
              </w:rPr>
            </w:pPr>
            <w:r w:rsidRPr="006B2F0E">
              <w:rPr>
                <w:rFonts w:eastAsia="仿宋_GB2312" w:hint="eastAsia"/>
                <w:bCs/>
              </w:rPr>
              <w:t>（学习方式</w:t>
            </w:r>
            <w:r w:rsidRPr="006B2F0E">
              <w:rPr>
                <w:rFonts w:eastAsia="仿宋_GB2312" w:hint="eastAsia"/>
                <w:bCs/>
              </w:rPr>
              <w:t>/</w:t>
            </w:r>
            <w:r w:rsidRPr="006B2F0E">
              <w:rPr>
                <w:rFonts w:eastAsia="仿宋_GB2312" w:hint="eastAsia"/>
                <w:bCs/>
              </w:rPr>
              <w:t>入学年月</w:t>
            </w:r>
            <w:r w:rsidRPr="006B2F0E">
              <w:rPr>
                <w:rFonts w:eastAsia="仿宋_GB2312" w:hint="eastAsia"/>
                <w:bCs/>
              </w:rPr>
              <w:t>/</w:t>
            </w:r>
            <w:r w:rsidRPr="006B2F0E">
              <w:rPr>
                <w:rFonts w:eastAsia="仿宋_GB2312"/>
                <w:bCs/>
              </w:rPr>
              <w:t>学科专业</w:t>
            </w:r>
            <w:r w:rsidRPr="006B2F0E">
              <w:rPr>
                <w:rFonts w:eastAsia="仿宋_GB2312" w:hint="eastAsia"/>
                <w:bCs/>
              </w:rPr>
              <w:t>）</w:t>
            </w:r>
          </w:p>
        </w:tc>
      </w:tr>
      <w:tr w:rsidR="00DB33AD" w:rsidRPr="006B2F0E">
        <w:trPr>
          <w:trHeight w:val="1134"/>
          <w:jc w:val="center"/>
        </w:trPr>
        <w:tc>
          <w:tcPr>
            <w:tcW w:w="465" w:type="dxa"/>
            <w:vAlign w:val="center"/>
          </w:tcPr>
          <w:p w:rsidR="00DB33AD" w:rsidRPr="006B2F0E" w:rsidRDefault="008869C1">
            <w:pPr>
              <w:jc w:val="center"/>
              <w:rPr>
                <w:rFonts w:eastAsia="仿宋_GB2312"/>
              </w:rPr>
            </w:pPr>
            <w:r w:rsidRPr="006B2F0E">
              <w:rPr>
                <w:rFonts w:eastAsia="仿宋_GB2312" w:hint="eastAsia"/>
              </w:rPr>
              <w:t>1</w:t>
            </w:r>
          </w:p>
        </w:tc>
        <w:tc>
          <w:tcPr>
            <w:tcW w:w="1953" w:type="dxa"/>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2016年“外研社杯”全国英语阅读比赛</w:t>
            </w:r>
          </w:p>
        </w:tc>
        <w:tc>
          <w:tcPr>
            <w:tcW w:w="3540"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上海赛区特等奖</w:t>
            </w:r>
          </w:p>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全国总决赛二等奖</w:t>
            </w:r>
          </w:p>
        </w:tc>
        <w:tc>
          <w:tcPr>
            <w:tcW w:w="991"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201611</w:t>
            </w:r>
          </w:p>
        </w:tc>
        <w:tc>
          <w:tcPr>
            <w:tcW w:w="1203"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钱樱枝</w:t>
            </w:r>
          </w:p>
        </w:tc>
        <w:tc>
          <w:tcPr>
            <w:tcW w:w="1554" w:type="dxa"/>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学士（全日制/201409/英语）</w:t>
            </w:r>
          </w:p>
        </w:tc>
      </w:tr>
      <w:tr w:rsidR="00DB33AD" w:rsidRPr="006B2F0E">
        <w:trPr>
          <w:trHeight w:val="1617"/>
          <w:jc w:val="center"/>
        </w:trPr>
        <w:tc>
          <w:tcPr>
            <w:tcW w:w="465" w:type="dxa"/>
            <w:vAlign w:val="center"/>
          </w:tcPr>
          <w:p w:rsidR="00DB33AD" w:rsidRPr="006B2F0E" w:rsidRDefault="008869C1">
            <w:pPr>
              <w:jc w:val="center"/>
              <w:rPr>
                <w:rFonts w:eastAsia="仿宋_GB2312"/>
              </w:rPr>
            </w:pPr>
            <w:r w:rsidRPr="006B2F0E">
              <w:rPr>
                <w:rFonts w:eastAsia="仿宋_GB2312" w:hint="eastAsia"/>
              </w:rPr>
              <w:t>2</w:t>
            </w:r>
          </w:p>
        </w:tc>
        <w:tc>
          <w:tcPr>
            <w:tcW w:w="1953" w:type="dxa"/>
            <w:vAlign w:val="center"/>
          </w:tcPr>
          <w:p w:rsidR="00DB33AD" w:rsidRPr="006B2F0E" w:rsidRDefault="008869C1">
            <w:pPr>
              <w:widowControl/>
              <w:rPr>
                <w:rFonts w:ascii="仿宋_GB2312" w:eastAsia="仿宋_GB2312" w:hAnsi="仿宋_GB2312" w:cs="仿宋_GB2312"/>
                <w:spacing w:val="-1"/>
                <w:szCs w:val="21"/>
              </w:rPr>
            </w:pPr>
            <w:r w:rsidRPr="006B2F0E">
              <w:rPr>
                <w:rFonts w:ascii="仿宋_GB2312" w:eastAsia="仿宋_GB2312" w:hAnsi="仿宋_GB2312" w:cs="仿宋_GB2312" w:hint="eastAsia"/>
                <w:spacing w:val="-1"/>
                <w:sz w:val="24"/>
              </w:rPr>
              <w:t>2017外研社杯全国英语写作大赛</w:t>
            </w:r>
          </w:p>
        </w:tc>
        <w:tc>
          <w:tcPr>
            <w:tcW w:w="3540" w:type="dxa"/>
            <w:vAlign w:val="center"/>
          </w:tcPr>
          <w:p w:rsidR="00DB33AD" w:rsidRPr="006B2F0E" w:rsidRDefault="00DB33AD">
            <w:pPr>
              <w:widowControl/>
              <w:jc w:val="center"/>
              <w:rPr>
                <w:rFonts w:ascii="仿宋_GB2312" w:eastAsia="仿宋_GB2312" w:hAnsi="仿宋_GB2312" w:cs="仿宋_GB2312"/>
                <w:spacing w:val="-1"/>
                <w:sz w:val="24"/>
              </w:rPr>
            </w:pPr>
          </w:p>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上海赛区三等奖</w:t>
            </w:r>
          </w:p>
          <w:p w:rsidR="00DB33AD" w:rsidRPr="006B2F0E" w:rsidRDefault="00DB33AD">
            <w:pPr>
              <w:widowControl/>
              <w:rPr>
                <w:rFonts w:ascii="仿宋_GB2312" w:eastAsia="仿宋_GB2312" w:hAnsi="仿宋_GB2312" w:cs="仿宋_GB2312"/>
                <w:spacing w:val="-1"/>
                <w:sz w:val="24"/>
              </w:rPr>
            </w:pPr>
          </w:p>
          <w:p w:rsidR="00DB33AD" w:rsidRPr="006B2F0E" w:rsidRDefault="00DB33AD">
            <w:pPr>
              <w:widowControl/>
              <w:jc w:val="center"/>
              <w:rPr>
                <w:rFonts w:ascii="仿宋_GB2312" w:eastAsia="仿宋_GB2312" w:hAnsi="仿宋_GB2312" w:cs="仿宋_GB2312"/>
                <w:spacing w:val="-1"/>
                <w:sz w:val="24"/>
              </w:rPr>
            </w:pPr>
          </w:p>
          <w:p w:rsidR="00DB33AD" w:rsidRPr="006B2F0E" w:rsidRDefault="00DB33AD">
            <w:pPr>
              <w:widowControl/>
              <w:jc w:val="center"/>
              <w:rPr>
                <w:rFonts w:ascii="仿宋_GB2312" w:eastAsia="仿宋_GB2312" w:hAnsi="仿宋_GB2312" w:cs="仿宋_GB2312"/>
                <w:spacing w:val="-1"/>
                <w:sz w:val="24"/>
              </w:rPr>
            </w:pPr>
          </w:p>
          <w:p w:rsidR="00DB33AD" w:rsidRPr="006B2F0E" w:rsidRDefault="00DB33AD">
            <w:pPr>
              <w:widowControl/>
              <w:jc w:val="center"/>
              <w:rPr>
                <w:rFonts w:ascii="仿宋_GB2312" w:eastAsia="仿宋_GB2312" w:hAnsi="仿宋_GB2312" w:cs="仿宋_GB2312"/>
                <w:spacing w:val="-1"/>
                <w:sz w:val="24"/>
              </w:rPr>
            </w:pPr>
          </w:p>
          <w:p w:rsidR="00DB33AD" w:rsidRPr="006B2F0E" w:rsidRDefault="00DB33AD">
            <w:pPr>
              <w:widowControl/>
              <w:jc w:val="center"/>
              <w:rPr>
                <w:rFonts w:ascii="仿宋_GB2312" w:eastAsia="仿宋_GB2312" w:hAnsi="仿宋_GB2312" w:cs="仿宋_GB2312"/>
                <w:spacing w:val="-1"/>
                <w:sz w:val="24"/>
              </w:rPr>
            </w:pPr>
          </w:p>
        </w:tc>
        <w:tc>
          <w:tcPr>
            <w:tcW w:w="991"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spacing w:val="-1"/>
                <w:sz w:val="24"/>
              </w:rPr>
              <w:t>201</w:t>
            </w:r>
            <w:r w:rsidRPr="006B2F0E">
              <w:rPr>
                <w:rFonts w:ascii="仿宋_GB2312" w:eastAsia="仿宋_GB2312" w:hAnsi="仿宋_GB2312" w:cs="仿宋_GB2312" w:hint="eastAsia"/>
                <w:spacing w:val="-1"/>
                <w:sz w:val="24"/>
              </w:rPr>
              <w:t>7年</w:t>
            </w:r>
          </w:p>
        </w:tc>
        <w:tc>
          <w:tcPr>
            <w:tcW w:w="1203"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周程婷</w:t>
            </w:r>
          </w:p>
        </w:tc>
        <w:tc>
          <w:tcPr>
            <w:tcW w:w="1554" w:type="dxa"/>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学士（全日制）/20</w:t>
            </w:r>
            <w:r w:rsidRPr="006B2F0E">
              <w:rPr>
                <w:rFonts w:ascii="仿宋_GB2312" w:eastAsia="仿宋_GB2312" w:hAnsi="仿宋_GB2312" w:cs="仿宋_GB2312"/>
                <w:spacing w:val="-1"/>
                <w:sz w:val="24"/>
              </w:rPr>
              <w:t>150</w:t>
            </w:r>
            <w:r w:rsidRPr="006B2F0E">
              <w:rPr>
                <w:rFonts w:ascii="仿宋_GB2312" w:eastAsia="仿宋_GB2312" w:hAnsi="仿宋_GB2312" w:cs="仿宋_GB2312" w:hint="eastAsia"/>
                <w:spacing w:val="-1"/>
                <w:sz w:val="24"/>
              </w:rPr>
              <w:t>9</w:t>
            </w:r>
            <w:r w:rsidRPr="006B2F0E">
              <w:rPr>
                <w:rFonts w:ascii="仿宋_GB2312" w:eastAsia="仿宋_GB2312" w:hAnsi="仿宋_GB2312" w:cs="仿宋_GB2312"/>
                <w:spacing w:val="-1"/>
                <w:sz w:val="24"/>
              </w:rPr>
              <w:t>/</w:t>
            </w:r>
            <w:r w:rsidRPr="006B2F0E">
              <w:rPr>
                <w:rFonts w:ascii="仿宋_GB2312" w:eastAsia="仿宋_GB2312" w:hAnsi="仿宋_GB2312" w:cs="仿宋_GB2312" w:hint="eastAsia"/>
                <w:spacing w:val="-1"/>
                <w:sz w:val="24"/>
              </w:rPr>
              <w:t>英语语言文学</w:t>
            </w:r>
          </w:p>
        </w:tc>
      </w:tr>
      <w:tr w:rsidR="00DB33AD" w:rsidRPr="006B2F0E">
        <w:trPr>
          <w:trHeight w:val="1134"/>
          <w:jc w:val="center"/>
        </w:trPr>
        <w:tc>
          <w:tcPr>
            <w:tcW w:w="465" w:type="dxa"/>
            <w:vAlign w:val="center"/>
          </w:tcPr>
          <w:p w:rsidR="00DB33AD" w:rsidRPr="006B2F0E" w:rsidRDefault="008869C1">
            <w:pPr>
              <w:jc w:val="center"/>
              <w:rPr>
                <w:rFonts w:eastAsia="仿宋_GB2312"/>
              </w:rPr>
            </w:pPr>
            <w:r w:rsidRPr="006B2F0E">
              <w:rPr>
                <w:rFonts w:eastAsia="仿宋_GB2312" w:hint="eastAsia"/>
              </w:rPr>
              <w:t>3</w:t>
            </w:r>
          </w:p>
        </w:tc>
        <w:tc>
          <w:tcPr>
            <w:tcW w:w="1953" w:type="dxa"/>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2017年“外研社杯”全国英语演讲大赛</w:t>
            </w:r>
          </w:p>
        </w:tc>
        <w:tc>
          <w:tcPr>
            <w:tcW w:w="3540"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上海赛区二等奖</w:t>
            </w:r>
          </w:p>
        </w:tc>
        <w:tc>
          <w:tcPr>
            <w:tcW w:w="991"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2017年</w:t>
            </w:r>
          </w:p>
        </w:tc>
        <w:tc>
          <w:tcPr>
            <w:tcW w:w="1203"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朱迪</w:t>
            </w:r>
          </w:p>
        </w:tc>
        <w:tc>
          <w:tcPr>
            <w:tcW w:w="1554" w:type="dxa"/>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学士（全日制）/201409/英语语言文学</w:t>
            </w:r>
          </w:p>
        </w:tc>
      </w:tr>
      <w:tr w:rsidR="00DB33AD" w:rsidRPr="006B2F0E">
        <w:trPr>
          <w:trHeight w:val="1134"/>
          <w:jc w:val="center"/>
        </w:trPr>
        <w:tc>
          <w:tcPr>
            <w:tcW w:w="465" w:type="dxa"/>
            <w:vAlign w:val="center"/>
          </w:tcPr>
          <w:p w:rsidR="00DB33AD" w:rsidRPr="006B2F0E" w:rsidRDefault="008869C1">
            <w:pPr>
              <w:jc w:val="center"/>
              <w:rPr>
                <w:rFonts w:eastAsia="仿宋_GB2312"/>
              </w:rPr>
            </w:pPr>
            <w:r w:rsidRPr="006B2F0E">
              <w:rPr>
                <w:rFonts w:eastAsia="仿宋_GB2312" w:hint="eastAsia"/>
              </w:rPr>
              <w:t>4</w:t>
            </w:r>
          </w:p>
        </w:tc>
        <w:tc>
          <w:tcPr>
            <w:tcW w:w="1953" w:type="dxa"/>
            <w:vAlign w:val="center"/>
          </w:tcPr>
          <w:p w:rsidR="00DB33AD" w:rsidRPr="006B2F0E" w:rsidRDefault="008869C1">
            <w:pP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第三届“外教社杯”上海高校学生跨文化能力大赛</w:t>
            </w:r>
          </w:p>
        </w:tc>
        <w:tc>
          <w:tcPr>
            <w:tcW w:w="3540" w:type="dxa"/>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上海赛区一等奖</w:t>
            </w:r>
          </w:p>
        </w:tc>
        <w:tc>
          <w:tcPr>
            <w:tcW w:w="991"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2018年</w:t>
            </w:r>
          </w:p>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11月</w:t>
            </w:r>
          </w:p>
        </w:tc>
        <w:tc>
          <w:tcPr>
            <w:tcW w:w="1203"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吴泽宏</w:t>
            </w:r>
          </w:p>
        </w:tc>
        <w:tc>
          <w:tcPr>
            <w:tcW w:w="1554" w:type="dxa"/>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学士（全日制/201409/英语</w:t>
            </w:r>
          </w:p>
        </w:tc>
      </w:tr>
      <w:tr w:rsidR="00DB33AD" w:rsidRPr="006B2F0E">
        <w:trPr>
          <w:trHeight w:val="1134"/>
          <w:jc w:val="center"/>
        </w:trPr>
        <w:tc>
          <w:tcPr>
            <w:tcW w:w="465" w:type="dxa"/>
            <w:vAlign w:val="center"/>
          </w:tcPr>
          <w:p w:rsidR="00DB33AD" w:rsidRPr="006B2F0E" w:rsidRDefault="008869C1">
            <w:pPr>
              <w:jc w:val="center"/>
              <w:rPr>
                <w:rFonts w:eastAsia="仿宋_GB2312"/>
              </w:rPr>
            </w:pPr>
            <w:r w:rsidRPr="006B2F0E">
              <w:rPr>
                <w:rFonts w:eastAsia="仿宋_GB2312" w:hint="eastAsia"/>
              </w:rPr>
              <w:t>5</w:t>
            </w:r>
          </w:p>
        </w:tc>
        <w:tc>
          <w:tcPr>
            <w:tcW w:w="1953" w:type="dxa"/>
            <w:vAlign w:val="center"/>
          </w:tcPr>
          <w:p w:rsidR="00DB33AD" w:rsidRPr="006B2F0E" w:rsidRDefault="008869C1">
            <w:pPr>
              <w:widowControl/>
              <w:rPr>
                <w:rFonts w:ascii="仿宋_GB2312" w:eastAsia="仿宋_GB2312" w:hAnsi="仿宋_GB2312" w:cs="仿宋_GB2312"/>
                <w:spacing w:val="-1"/>
                <w:szCs w:val="21"/>
              </w:rPr>
            </w:pPr>
            <w:r w:rsidRPr="006B2F0E">
              <w:rPr>
                <w:rFonts w:ascii="仿宋" w:eastAsia="仿宋" w:hAnsi="仿宋" w:cs="仿宋" w:hint="eastAsia"/>
                <w:sz w:val="24"/>
              </w:rPr>
              <w:t>第三十一届韩素音国际翻译大赛获优秀奖</w:t>
            </w:r>
          </w:p>
        </w:tc>
        <w:tc>
          <w:tcPr>
            <w:tcW w:w="3540"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优秀奖</w:t>
            </w:r>
          </w:p>
        </w:tc>
        <w:tc>
          <w:tcPr>
            <w:tcW w:w="991"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 w:eastAsia="仿宋" w:hAnsi="仿宋" w:cs="仿宋" w:hint="eastAsia"/>
                <w:sz w:val="24"/>
              </w:rPr>
              <w:t>2019.09</w:t>
            </w:r>
          </w:p>
        </w:tc>
        <w:tc>
          <w:tcPr>
            <w:tcW w:w="1203"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 w:eastAsia="仿宋" w:hAnsi="仿宋" w:cs="仿宋" w:hint="eastAsia"/>
                <w:sz w:val="24"/>
              </w:rPr>
              <w:t>周卓霖</w:t>
            </w:r>
          </w:p>
        </w:tc>
        <w:tc>
          <w:tcPr>
            <w:tcW w:w="1554" w:type="dxa"/>
            <w:vAlign w:val="center"/>
          </w:tcPr>
          <w:p w:rsidR="00DB33AD" w:rsidRPr="006B2F0E" w:rsidRDefault="008869C1">
            <w:pPr>
              <w:jc w:val="center"/>
              <w:rPr>
                <w:rFonts w:ascii="仿宋" w:eastAsia="仿宋" w:hAnsi="仿宋" w:cs="仿宋"/>
                <w:sz w:val="24"/>
              </w:rPr>
            </w:pPr>
            <w:r w:rsidRPr="006B2F0E">
              <w:rPr>
                <w:rFonts w:ascii="仿宋" w:eastAsia="仿宋" w:hAnsi="仿宋" w:cs="仿宋" w:hint="eastAsia"/>
                <w:sz w:val="24"/>
              </w:rPr>
              <w:t>学士（全日制</w:t>
            </w:r>
          </w:p>
          <w:p w:rsidR="00DB33AD" w:rsidRPr="006B2F0E" w:rsidRDefault="008869C1">
            <w:pPr>
              <w:widowControl/>
              <w:rPr>
                <w:rFonts w:ascii="仿宋_GB2312" w:eastAsia="仿宋_GB2312" w:hAnsi="仿宋_GB2312" w:cs="仿宋_GB2312"/>
                <w:spacing w:val="-1"/>
                <w:sz w:val="24"/>
              </w:rPr>
            </w:pPr>
            <w:r w:rsidRPr="006B2F0E">
              <w:rPr>
                <w:rFonts w:ascii="仿宋" w:eastAsia="仿宋" w:hAnsi="仿宋" w:cs="仿宋" w:hint="eastAsia"/>
                <w:sz w:val="24"/>
              </w:rPr>
              <w:t>201509/俄语）</w:t>
            </w:r>
          </w:p>
        </w:tc>
      </w:tr>
      <w:tr w:rsidR="00DB33AD" w:rsidRPr="006B2F0E">
        <w:trPr>
          <w:trHeight w:val="1134"/>
          <w:jc w:val="center"/>
        </w:trPr>
        <w:tc>
          <w:tcPr>
            <w:tcW w:w="465" w:type="dxa"/>
            <w:vAlign w:val="center"/>
          </w:tcPr>
          <w:p w:rsidR="00DB33AD" w:rsidRPr="006B2F0E" w:rsidRDefault="008869C1">
            <w:pPr>
              <w:jc w:val="center"/>
              <w:rPr>
                <w:rFonts w:eastAsia="仿宋_GB2312"/>
              </w:rPr>
            </w:pPr>
            <w:r w:rsidRPr="006B2F0E">
              <w:rPr>
                <w:rFonts w:eastAsia="仿宋_GB2312" w:hint="eastAsia"/>
              </w:rPr>
              <w:t>6</w:t>
            </w:r>
          </w:p>
        </w:tc>
        <w:tc>
          <w:tcPr>
            <w:tcW w:w="1953" w:type="dxa"/>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2018“创青春”上海市大学生创业大赛</w:t>
            </w:r>
          </w:p>
        </w:tc>
        <w:tc>
          <w:tcPr>
            <w:tcW w:w="3540" w:type="dxa"/>
            <w:vAlign w:val="center"/>
          </w:tcPr>
          <w:p w:rsidR="00DB33AD" w:rsidRPr="006B2F0E" w:rsidRDefault="008869C1">
            <w:pPr>
              <w:widowControl/>
              <w:ind w:firstLineChars="400" w:firstLine="952"/>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三等奖</w:t>
            </w:r>
          </w:p>
        </w:tc>
        <w:tc>
          <w:tcPr>
            <w:tcW w:w="991" w:type="dxa"/>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2018年</w:t>
            </w:r>
          </w:p>
        </w:tc>
        <w:tc>
          <w:tcPr>
            <w:tcW w:w="1203"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胡怡慧</w:t>
            </w:r>
          </w:p>
        </w:tc>
        <w:tc>
          <w:tcPr>
            <w:tcW w:w="1554" w:type="dxa"/>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学士（全日制）/</w:t>
            </w:r>
            <w:r w:rsidRPr="006B2F0E">
              <w:rPr>
                <w:rFonts w:ascii="仿宋_GB2312" w:eastAsia="仿宋_GB2312" w:hAnsi="仿宋_GB2312" w:cs="仿宋_GB2312"/>
                <w:spacing w:val="-1"/>
                <w:sz w:val="24"/>
              </w:rPr>
              <w:t>201609</w:t>
            </w:r>
            <w:r w:rsidRPr="006B2F0E">
              <w:rPr>
                <w:rFonts w:ascii="仿宋_GB2312" w:eastAsia="仿宋_GB2312" w:hAnsi="仿宋_GB2312" w:cs="仿宋_GB2312" w:hint="eastAsia"/>
                <w:spacing w:val="-1"/>
                <w:sz w:val="24"/>
              </w:rPr>
              <w:t>/英语语言文学</w:t>
            </w:r>
          </w:p>
        </w:tc>
      </w:tr>
      <w:tr w:rsidR="00DB33AD" w:rsidRPr="006B2F0E">
        <w:trPr>
          <w:trHeight w:val="1134"/>
          <w:jc w:val="center"/>
        </w:trPr>
        <w:tc>
          <w:tcPr>
            <w:tcW w:w="465" w:type="dxa"/>
            <w:vAlign w:val="center"/>
          </w:tcPr>
          <w:p w:rsidR="00DB33AD" w:rsidRPr="006B2F0E" w:rsidRDefault="008869C1">
            <w:pPr>
              <w:jc w:val="center"/>
              <w:rPr>
                <w:rFonts w:eastAsia="仿宋_GB2312"/>
              </w:rPr>
            </w:pPr>
            <w:r w:rsidRPr="006B2F0E">
              <w:rPr>
                <w:rFonts w:eastAsia="仿宋_GB2312" w:hint="eastAsia"/>
              </w:rPr>
              <w:t>7</w:t>
            </w:r>
          </w:p>
        </w:tc>
        <w:tc>
          <w:tcPr>
            <w:tcW w:w="1953" w:type="dxa"/>
            <w:vAlign w:val="center"/>
          </w:tcPr>
          <w:p w:rsidR="00DB33AD" w:rsidRPr="006B2F0E" w:rsidRDefault="008869C1">
            <w:pPr>
              <w:jc w:val="center"/>
              <w:rPr>
                <w:rFonts w:ascii="仿宋" w:eastAsia="仿宋" w:hAnsi="仿宋" w:cs="仿宋"/>
                <w:sz w:val="24"/>
              </w:rPr>
            </w:pPr>
            <w:r w:rsidRPr="006B2F0E">
              <w:rPr>
                <w:rFonts w:ascii="仿宋" w:eastAsia="仿宋" w:hAnsi="仿宋" w:cs="仿宋" w:hint="eastAsia"/>
                <w:sz w:val="24"/>
              </w:rPr>
              <w:t>2017年俄罗斯下诺夫哥罗德州俄语奥林匹克比赛</w:t>
            </w:r>
          </w:p>
          <w:p w:rsidR="00DB33AD" w:rsidRPr="006B2F0E" w:rsidRDefault="00DB33AD">
            <w:pPr>
              <w:widowControl/>
              <w:rPr>
                <w:rFonts w:ascii="仿宋_GB2312" w:eastAsia="仿宋_GB2312" w:hAnsi="仿宋_GB2312" w:cs="仿宋_GB2312"/>
                <w:spacing w:val="-1"/>
                <w:sz w:val="24"/>
              </w:rPr>
            </w:pPr>
          </w:p>
        </w:tc>
        <w:tc>
          <w:tcPr>
            <w:tcW w:w="3540" w:type="dxa"/>
            <w:vAlign w:val="center"/>
          </w:tcPr>
          <w:p w:rsidR="00DB33AD" w:rsidRPr="006B2F0E" w:rsidRDefault="008869C1">
            <w:pPr>
              <w:jc w:val="center"/>
              <w:rPr>
                <w:rFonts w:ascii="仿宋" w:eastAsia="仿宋" w:hAnsi="仿宋" w:cs="仿宋"/>
                <w:sz w:val="24"/>
              </w:rPr>
            </w:pPr>
            <w:r w:rsidRPr="006B2F0E">
              <w:rPr>
                <w:rFonts w:ascii="仿宋" w:eastAsia="仿宋" w:hAnsi="仿宋" w:cs="仿宋" w:hint="eastAsia"/>
                <w:sz w:val="24"/>
              </w:rPr>
              <w:t>第一名</w:t>
            </w:r>
          </w:p>
          <w:p w:rsidR="00DB33AD" w:rsidRPr="006B2F0E" w:rsidRDefault="00DB33AD">
            <w:pPr>
              <w:widowControl/>
              <w:jc w:val="center"/>
              <w:rPr>
                <w:rFonts w:ascii="仿宋_GB2312" w:eastAsia="仿宋_GB2312" w:hAnsi="仿宋_GB2312" w:cs="仿宋_GB2312"/>
                <w:spacing w:val="-1"/>
                <w:sz w:val="24"/>
              </w:rPr>
            </w:pPr>
          </w:p>
        </w:tc>
        <w:tc>
          <w:tcPr>
            <w:tcW w:w="991"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 w:eastAsia="仿宋" w:hAnsi="仿宋" w:cs="仿宋" w:hint="eastAsia"/>
                <w:sz w:val="24"/>
              </w:rPr>
              <w:t>2017</w:t>
            </w:r>
          </w:p>
        </w:tc>
        <w:tc>
          <w:tcPr>
            <w:tcW w:w="1203"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林听雨</w:t>
            </w:r>
          </w:p>
        </w:tc>
        <w:tc>
          <w:tcPr>
            <w:tcW w:w="1554" w:type="dxa"/>
            <w:vAlign w:val="center"/>
          </w:tcPr>
          <w:p w:rsidR="00DB33AD" w:rsidRPr="006B2F0E" w:rsidRDefault="008869C1">
            <w:pPr>
              <w:jc w:val="center"/>
              <w:rPr>
                <w:rFonts w:ascii="仿宋" w:eastAsia="仿宋" w:hAnsi="仿宋" w:cs="仿宋"/>
                <w:sz w:val="24"/>
              </w:rPr>
            </w:pPr>
            <w:r w:rsidRPr="006B2F0E">
              <w:rPr>
                <w:rFonts w:ascii="仿宋" w:eastAsia="仿宋" w:hAnsi="仿宋" w:cs="仿宋" w:hint="eastAsia"/>
                <w:sz w:val="24"/>
              </w:rPr>
              <w:t>学士（全日制</w:t>
            </w:r>
          </w:p>
          <w:p w:rsidR="00DB33AD" w:rsidRPr="006B2F0E" w:rsidRDefault="008869C1">
            <w:pPr>
              <w:widowControl/>
              <w:rPr>
                <w:rFonts w:ascii="仿宋_GB2312" w:eastAsia="仿宋_GB2312" w:hAnsi="仿宋_GB2312" w:cs="仿宋_GB2312"/>
                <w:spacing w:val="-1"/>
                <w:sz w:val="24"/>
              </w:rPr>
            </w:pPr>
            <w:r w:rsidRPr="006B2F0E">
              <w:rPr>
                <w:rFonts w:ascii="仿宋" w:eastAsia="仿宋" w:hAnsi="仿宋" w:cs="仿宋" w:hint="eastAsia"/>
                <w:sz w:val="24"/>
              </w:rPr>
              <w:t>201509/俄语）</w:t>
            </w:r>
          </w:p>
        </w:tc>
      </w:tr>
      <w:tr w:rsidR="00DB33AD" w:rsidRPr="006B2F0E">
        <w:trPr>
          <w:trHeight w:val="1134"/>
          <w:jc w:val="center"/>
        </w:trPr>
        <w:tc>
          <w:tcPr>
            <w:tcW w:w="465" w:type="dxa"/>
          </w:tcPr>
          <w:p w:rsidR="00DB33AD" w:rsidRPr="006B2F0E" w:rsidRDefault="008869C1">
            <w:pPr>
              <w:jc w:val="center"/>
              <w:rPr>
                <w:rFonts w:eastAsia="仿宋_GB2312"/>
              </w:rPr>
            </w:pPr>
            <w:r w:rsidRPr="006B2F0E">
              <w:rPr>
                <w:rFonts w:eastAsia="仿宋_GB2312" w:hint="eastAsia"/>
              </w:rPr>
              <w:t>8</w:t>
            </w:r>
          </w:p>
        </w:tc>
        <w:tc>
          <w:tcPr>
            <w:tcW w:w="1953" w:type="dxa"/>
            <w:vAlign w:val="center"/>
          </w:tcPr>
          <w:p w:rsidR="00DB33AD" w:rsidRPr="006B2F0E" w:rsidRDefault="008869C1">
            <w:pPr>
              <w:jc w:val="center"/>
              <w:rPr>
                <w:rFonts w:ascii="仿宋" w:eastAsia="仿宋" w:hAnsi="仿宋" w:cs="仿宋"/>
                <w:sz w:val="24"/>
              </w:rPr>
            </w:pPr>
            <w:r w:rsidRPr="006B2F0E">
              <w:rPr>
                <w:rFonts w:ascii="仿宋" w:eastAsia="仿宋" w:hAnsi="仿宋" w:cs="仿宋" w:hint="eastAsia"/>
                <w:sz w:val="24"/>
              </w:rPr>
              <w:t>2017年俄罗斯下诺夫哥罗德语言大学举办的第8届国际民族文化节作文比赛</w:t>
            </w:r>
          </w:p>
          <w:p w:rsidR="00DB33AD" w:rsidRPr="006B2F0E" w:rsidRDefault="00DB33AD">
            <w:pPr>
              <w:rPr>
                <w:rFonts w:ascii="仿宋_GB2312" w:eastAsia="仿宋_GB2312" w:hAnsi="仿宋_GB2312" w:cs="仿宋_GB2312"/>
                <w:spacing w:val="-1"/>
                <w:sz w:val="24"/>
              </w:rPr>
            </w:pPr>
          </w:p>
        </w:tc>
        <w:tc>
          <w:tcPr>
            <w:tcW w:w="3540" w:type="dxa"/>
            <w:vAlign w:val="center"/>
          </w:tcPr>
          <w:p w:rsidR="00DB33AD" w:rsidRPr="006B2F0E" w:rsidRDefault="008869C1">
            <w:pPr>
              <w:jc w:val="center"/>
              <w:rPr>
                <w:rFonts w:ascii="仿宋" w:eastAsia="仿宋" w:hAnsi="仿宋" w:cs="仿宋"/>
                <w:sz w:val="24"/>
              </w:rPr>
            </w:pPr>
            <w:r w:rsidRPr="006B2F0E">
              <w:rPr>
                <w:rFonts w:ascii="仿宋" w:eastAsia="仿宋" w:hAnsi="仿宋" w:cs="仿宋" w:hint="eastAsia"/>
                <w:sz w:val="24"/>
              </w:rPr>
              <w:t>留学生组一等奖</w:t>
            </w:r>
          </w:p>
          <w:p w:rsidR="00DB33AD" w:rsidRPr="006B2F0E" w:rsidRDefault="00DB33AD">
            <w:pPr>
              <w:jc w:val="center"/>
              <w:rPr>
                <w:rFonts w:ascii="仿宋_GB2312" w:eastAsia="仿宋_GB2312" w:hAnsi="仿宋_GB2312" w:cs="仿宋_GB2312"/>
                <w:spacing w:val="-1"/>
                <w:sz w:val="24"/>
              </w:rPr>
            </w:pPr>
          </w:p>
        </w:tc>
        <w:tc>
          <w:tcPr>
            <w:tcW w:w="991"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2018</w:t>
            </w:r>
          </w:p>
        </w:tc>
        <w:tc>
          <w:tcPr>
            <w:tcW w:w="1203" w:type="dxa"/>
            <w:vAlign w:val="center"/>
          </w:tcPr>
          <w:p w:rsidR="00DB33AD" w:rsidRPr="006B2F0E" w:rsidRDefault="008869C1">
            <w:pPr>
              <w:jc w:val="center"/>
              <w:rPr>
                <w:rFonts w:ascii="仿宋" w:eastAsia="仿宋" w:hAnsi="仿宋" w:cs="仿宋"/>
                <w:sz w:val="24"/>
              </w:rPr>
            </w:pPr>
            <w:r w:rsidRPr="006B2F0E">
              <w:rPr>
                <w:rFonts w:ascii="仿宋" w:eastAsia="仿宋" w:hAnsi="仿宋" w:cs="仿宋" w:hint="eastAsia"/>
                <w:sz w:val="24"/>
              </w:rPr>
              <w:t>张晓妍</w:t>
            </w:r>
          </w:p>
        </w:tc>
        <w:tc>
          <w:tcPr>
            <w:tcW w:w="1554" w:type="dxa"/>
            <w:vAlign w:val="center"/>
          </w:tcPr>
          <w:p w:rsidR="00DB33AD" w:rsidRPr="006B2F0E" w:rsidRDefault="008869C1">
            <w:pPr>
              <w:jc w:val="center"/>
              <w:rPr>
                <w:rFonts w:ascii="仿宋" w:eastAsia="仿宋" w:hAnsi="仿宋" w:cs="仿宋"/>
                <w:sz w:val="24"/>
              </w:rPr>
            </w:pPr>
            <w:r w:rsidRPr="006B2F0E">
              <w:rPr>
                <w:rFonts w:ascii="仿宋" w:eastAsia="仿宋" w:hAnsi="仿宋" w:cs="仿宋" w:hint="eastAsia"/>
                <w:sz w:val="24"/>
              </w:rPr>
              <w:t>学士（全日制</w:t>
            </w:r>
          </w:p>
          <w:p w:rsidR="00DB33AD" w:rsidRPr="006B2F0E" w:rsidRDefault="008869C1">
            <w:pPr>
              <w:jc w:val="center"/>
              <w:rPr>
                <w:rFonts w:ascii="仿宋" w:eastAsia="仿宋" w:hAnsi="仿宋" w:cs="仿宋"/>
                <w:sz w:val="24"/>
              </w:rPr>
            </w:pPr>
            <w:r w:rsidRPr="006B2F0E">
              <w:rPr>
                <w:rFonts w:ascii="仿宋" w:eastAsia="仿宋" w:hAnsi="仿宋" w:cs="仿宋" w:hint="eastAsia"/>
                <w:sz w:val="24"/>
              </w:rPr>
              <w:t>201509/俄语）</w:t>
            </w:r>
          </w:p>
        </w:tc>
      </w:tr>
      <w:tr w:rsidR="00DB33AD" w:rsidRPr="006B2F0E">
        <w:trPr>
          <w:trHeight w:val="1134"/>
          <w:jc w:val="center"/>
        </w:trPr>
        <w:tc>
          <w:tcPr>
            <w:tcW w:w="465"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lastRenderedPageBreak/>
              <w:t>9</w:t>
            </w:r>
          </w:p>
        </w:tc>
        <w:tc>
          <w:tcPr>
            <w:tcW w:w="1953" w:type="dxa"/>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spacing w:val="-1"/>
                <w:sz w:val="24"/>
              </w:rPr>
              <w:t>2017</w:t>
            </w:r>
            <w:r w:rsidRPr="006B2F0E">
              <w:rPr>
                <w:rFonts w:ascii="仿宋_GB2312" w:eastAsia="仿宋_GB2312" w:hAnsi="仿宋_GB2312" w:cs="仿宋_GB2312" w:hint="eastAsia"/>
                <w:spacing w:val="-1"/>
                <w:sz w:val="24"/>
              </w:rPr>
              <w:t>年熊猫小让</w:t>
            </w:r>
            <w:r w:rsidRPr="006B2F0E">
              <w:rPr>
                <w:rFonts w:ascii="仿宋_GB2312" w:eastAsia="仿宋_GB2312" w:hAnsi="仿宋_GB2312" w:cs="仿宋_GB2312"/>
                <w:spacing w:val="-1"/>
                <w:sz w:val="24"/>
              </w:rPr>
              <w:t>FLASH</w:t>
            </w:r>
            <w:r w:rsidRPr="006B2F0E">
              <w:rPr>
                <w:rFonts w:ascii="仿宋_GB2312" w:eastAsia="仿宋_GB2312" w:hAnsi="仿宋_GB2312" w:cs="仿宋_GB2312" w:hint="eastAsia"/>
                <w:spacing w:val="-1"/>
                <w:sz w:val="24"/>
              </w:rPr>
              <w:t>短篇动画原创剧本大赛</w:t>
            </w:r>
          </w:p>
        </w:tc>
        <w:tc>
          <w:tcPr>
            <w:tcW w:w="3540" w:type="dxa"/>
            <w:vAlign w:val="center"/>
          </w:tcPr>
          <w:p w:rsidR="00DB33AD" w:rsidRPr="006B2F0E" w:rsidRDefault="00DB33AD">
            <w:pPr>
              <w:widowControl/>
              <w:jc w:val="center"/>
              <w:rPr>
                <w:rFonts w:ascii="仿宋_GB2312" w:eastAsia="仿宋_GB2312" w:hAnsi="仿宋_GB2312" w:cs="仿宋_GB2312"/>
                <w:spacing w:val="-1"/>
                <w:sz w:val="24"/>
              </w:rPr>
            </w:pPr>
          </w:p>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最佳剧本奖</w:t>
            </w:r>
          </w:p>
          <w:p w:rsidR="00DB33AD" w:rsidRPr="006B2F0E" w:rsidRDefault="00DB33AD">
            <w:pPr>
              <w:widowControl/>
              <w:jc w:val="center"/>
              <w:rPr>
                <w:rFonts w:ascii="仿宋_GB2312" w:eastAsia="仿宋_GB2312" w:hAnsi="仿宋_GB2312" w:cs="仿宋_GB2312"/>
                <w:spacing w:val="-1"/>
                <w:sz w:val="24"/>
              </w:rPr>
            </w:pPr>
          </w:p>
        </w:tc>
        <w:tc>
          <w:tcPr>
            <w:tcW w:w="991"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spacing w:val="-1"/>
                <w:sz w:val="24"/>
              </w:rPr>
              <w:t>2017</w:t>
            </w:r>
            <w:r w:rsidRPr="006B2F0E">
              <w:rPr>
                <w:rFonts w:ascii="仿宋_GB2312" w:eastAsia="仿宋_GB2312" w:hAnsi="仿宋_GB2312" w:cs="仿宋_GB2312" w:hint="eastAsia"/>
                <w:spacing w:val="-1"/>
                <w:sz w:val="24"/>
              </w:rPr>
              <w:t>年</w:t>
            </w:r>
          </w:p>
        </w:tc>
        <w:tc>
          <w:tcPr>
            <w:tcW w:w="1203"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王纯婷</w:t>
            </w:r>
          </w:p>
        </w:tc>
        <w:tc>
          <w:tcPr>
            <w:tcW w:w="1554" w:type="dxa"/>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学士（全日制）</w:t>
            </w:r>
            <w:r w:rsidRPr="006B2F0E">
              <w:rPr>
                <w:rFonts w:ascii="仿宋_GB2312" w:eastAsia="仿宋_GB2312" w:hAnsi="仿宋_GB2312" w:cs="仿宋_GB2312"/>
                <w:spacing w:val="-1"/>
                <w:sz w:val="24"/>
              </w:rPr>
              <w:t>/201409/</w:t>
            </w:r>
            <w:r w:rsidRPr="006B2F0E">
              <w:rPr>
                <w:rFonts w:ascii="仿宋_GB2312" w:eastAsia="仿宋_GB2312" w:hAnsi="仿宋_GB2312" w:cs="仿宋_GB2312" w:hint="eastAsia"/>
                <w:spacing w:val="-1"/>
                <w:sz w:val="24"/>
              </w:rPr>
              <w:t>汉语言文学</w:t>
            </w:r>
          </w:p>
        </w:tc>
      </w:tr>
      <w:tr w:rsidR="00DB33AD" w:rsidRPr="006B2F0E">
        <w:trPr>
          <w:trHeight w:val="1134"/>
          <w:jc w:val="center"/>
        </w:trPr>
        <w:tc>
          <w:tcPr>
            <w:tcW w:w="465"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10</w:t>
            </w:r>
          </w:p>
        </w:tc>
        <w:tc>
          <w:tcPr>
            <w:tcW w:w="1953" w:type="dxa"/>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长篇小说《第三次世界大战：第一世界》</w:t>
            </w:r>
          </w:p>
        </w:tc>
        <w:tc>
          <w:tcPr>
            <w:tcW w:w="3540"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中国作家出版社出版</w:t>
            </w:r>
          </w:p>
        </w:tc>
        <w:tc>
          <w:tcPr>
            <w:tcW w:w="991"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spacing w:val="-1"/>
                <w:sz w:val="24"/>
              </w:rPr>
              <w:t>2016</w:t>
            </w:r>
            <w:r w:rsidRPr="006B2F0E">
              <w:rPr>
                <w:rFonts w:ascii="仿宋_GB2312" w:eastAsia="仿宋_GB2312" w:hAnsi="仿宋_GB2312" w:cs="仿宋_GB2312" w:hint="eastAsia"/>
                <w:spacing w:val="-1"/>
                <w:sz w:val="24"/>
              </w:rPr>
              <w:t>年</w:t>
            </w:r>
          </w:p>
        </w:tc>
        <w:tc>
          <w:tcPr>
            <w:tcW w:w="1203"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舒卫兵</w:t>
            </w:r>
          </w:p>
        </w:tc>
        <w:tc>
          <w:tcPr>
            <w:tcW w:w="1554" w:type="dxa"/>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学士（全日制）</w:t>
            </w:r>
            <w:r w:rsidRPr="006B2F0E">
              <w:rPr>
                <w:rFonts w:ascii="仿宋_GB2312" w:eastAsia="仿宋_GB2312" w:hAnsi="仿宋_GB2312" w:cs="仿宋_GB2312"/>
                <w:spacing w:val="-1"/>
                <w:sz w:val="24"/>
              </w:rPr>
              <w:t>/201209/</w:t>
            </w:r>
            <w:r w:rsidRPr="006B2F0E">
              <w:rPr>
                <w:rFonts w:ascii="仿宋_GB2312" w:eastAsia="仿宋_GB2312" w:hAnsi="仿宋_GB2312" w:cs="仿宋_GB2312" w:hint="eastAsia"/>
                <w:spacing w:val="-1"/>
                <w:sz w:val="24"/>
              </w:rPr>
              <w:t>汉语言文学</w:t>
            </w:r>
          </w:p>
        </w:tc>
      </w:tr>
    </w:tbl>
    <w:p w:rsidR="00DB33AD" w:rsidRPr="006B2F0E" w:rsidRDefault="008869C1">
      <w:pPr>
        <w:spacing w:line="300" w:lineRule="exact"/>
        <w:ind w:leftChars="100" w:left="570" w:hangingChars="200" w:hanging="360"/>
        <w:rPr>
          <w:sz w:val="18"/>
          <w:szCs w:val="18"/>
        </w:rPr>
      </w:pPr>
      <w:r w:rsidRPr="006B2F0E">
        <w:rPr>
          <w:rFonts w:eastAsiaTheme="minorEastAsia"/>
          <w:sz w:val="18"/>
          <w:szCs w:val="18"/>
        </w:rPr>
        <w:t>注：</w:t>
      </w:r>
      <w:r w:rsidRPr="006B2F0E">
        <w:rPr>
          <w:sz w:val="18"/>
          <w:szCs w:val="18"/>
        </w:rPr>
        <w:t>1.</w:t>
      </w:r>
      <w:r w:rsidRPr="006B2F0E">
        <w:rPr>
          <w:sz w:val="18"/>
          <w:szCs w:val="18"/>
        </w:rPr>
        <w:t>限填写除导师外本人是第一作者（第一</w:t>
      </w:r>
      <w:r w:rsidRPr="006B2F0E">
        <w:rPr>
          <w:rFonts w:hint="eastAsia"/>
          <w:sz w:val="18"/>
          <w:szCs w:val="18"/>
        </w:rPr>
        <w:t>发明</w:t>
      </w:r>
      <w:r w:rsidRPr="006B2F0E">
        <w:rPr>
          <w:sz w:val="18"/>
          <w:szCs w:val="18"/>
        </w:rPr>
        <w:t>人等）或通讯作者的成果。</w:t>
      </w:r>
    </w:p>
    <w:p w:rsidR="00DB33AD" w:rsidRPr="006B2F0E" w:rsidRDefault="008869C1">
      <w:pPr>
        <w:spacing w:line="300" w:lineRule="exact"/>
        <w:ind w:firstLineChars="315" w:firstLine="567"/>
        <w:rPr>
          <w:sz w:val="18"/>
          <w:szCs w:val="18"/>
        </w:rPr>
      </w:pPr>
      <w:r w:rsidRPr="006B2F0E">
        <w:rPr>
          <w:sz w:val="18"/>
          <w:szCs w:val="18"/>
        </w:rPr>
        <w:t>2.“</w:t>
      </w:r>
      <w:r w:rsidRPr="006B2F0E">
        <w:rPr>
          <w:sz w:val="18"/>
          <w:szCs w:val="18"/>
        </w:rPr>
        <w:t>学位</w:t>
      </w:r>
      <w:r w:rsidRPr="006B2F0E">
        <w:rPr>
          <w:rFonts w:hint="eastAsia"/>
          <w:sz w:val="18"/>
          <w:szCs w:val="18"/>
        </w:rPr>
        <w:t>级别</w:t>
      </w:r>
      <w:r w:rsidRPr="006B2F0E">
        <w:rPr>
          <w:sz w:val="18"/>
          <w:szCs w:val="18"/>
        </w:rPr>
        <w:t>”</w:t>
      </w:r>
      <w:r w:rsidRPr="006B2F0E">
        <w:rPr>
          <w:sz w:val="18"/>
          <w:szCs w:val="18"/>
        </w:rPr>
        <w:t>填</w:t>
      </w:r>
      <w:r w:rsidRPr="006B2F0E">
        <w:rPr>
          <w:sz w:val="18"/>
          <w:szCs w:val="18"/>
        </w:rPr>
        <w:t>“</w:t>
      </w:r>
      <w:r w:rsidRPr="006B2F0E">
        <w:rPr>
          <w:sz w:val="18"/>
          <w:szCs w:val="18"/>
        </w:rPr>
        <w:t>博士、硕士、学士</w:t>
      </w:r>
      <w:r w:rsidRPr="006B2F0E">
        <w:rPr>
          <w:sz w:val="18"/>
          <w:szCs w:val="18"/>
        </w:rPr>
        <w:t>”</w:t>
      </w:r>
      <w:r w:rsidRPr="006B2F0E">
        <w:rPr>
          <w:sz w:val="18"/>
          <w:szCs w:val="18"/>
        </w:rPr>
        <w:t>，</w:t>
      </w:r>
      <w:r w:rsidRPr="006B2F0E">
        <w:rPr>
          <w:sz w:val="18"/>
          <w:szCs w:val="18"/>
        </w:rPr>
        <w:t>“</w:t>
      </w:r>
      <w:r w:rsidRPr="006B2F0E">
        <w:rPr>
          <w:rFonts w:hint="eastAsia"/>
          <w:sz w:val="18"/>
          <w:szCs w:val="18"/>
        </w:rPr>
        <w:t>学习方式</w:t>
      </w:r>
      <w:r w:rsidRPr="006B2F0E">
        <w:rPr>
          <w:sz w:val="18"/>
          <w:szCs w:val="18"/>
        </w:rPr>
        <w:t>”</w:t>
      </w:r>
      <w:r w:rsidRPr="006B2F0E">
        <w:rPr>
          <w:sz w:val="18"/>
          <w:szCs w:val="18"/>
        </w:rPr>
        <w:t>填</w:t>
      </w:r>
      <w:r w:rsidRPr="006B2F0E">
        <w:rPr>
          <w:sz w:val="18"/>
          <w:szCs w:val="18"/>
        </w:rPr>
        <w:t>“</w:t>
      </w:r>
      <w:r w:rsidRPr="006B2F0E">
        <w:rPr>
          <w:sz w:val="18"/>
          <w:szCs w:val="18"/>
        </w:rPr>
        <w:t>全日制、非全日制</w:t>
      </w:r>
      <w:r w:rsidRPr="006B2F0E">
        <w:rPr>
          <w:sz w:val="18"/>
          <w:szCs w:val="18"/>
        </w:rPr>
        <w:t>”</w:t>
      </w:r>
      <w:r w:rsidRPr="006B2F0E">
        <w:rPr>
          <w:sz w:val="18"/>
          <w:szCs w:val="18"/>
        </w:rPr>
        <w:t>。</w:t>
      </w:r>
    </w:p>
    <w:p w:rsidR="00DB33AD" w:rsidRPr="006B2F0E" w:rsidRDefault="008869C1" w:rsidP="00C447FA">
      <w:pPr>
        <w:spacing w:line="300" w:lineRule="exact"/>
        <w:ind w:firstLineChars="311" w:firstLine="560"/>
        <w:rPr>
          <w:sz w:val="18"/>
          <w:szCs w:val="18"/>
        </w:rPr>
      </w:pPr>
      <w:r w:rsidRPr="006B2F0E">
        <w:rPr>
          <w:rFonts w:eastAsiaTheme="minorEastAsia" w:hint="eastAsia"/>
          <w:sz w:val="18"/>
          <w:szCs w:val="18"/>
        </w:rPr>
        <w:t>3.</w:t>
      </w:r>
      <w:r w:rsidRPr="006B2F0E">
        <w:rPr>
          <w:sz w:val="18"/>
          <w:szCs w:val="18"/>
        </w:rPr>
        <w:t>在本学科</w:t>
      </w:r>
      <w:r w:rsidRPr="006B2F0E">
        <w:rPr>
          <w:rFonts w:hint="eastAsia"/>
          <w:sz w:val="18"/>
          <w:szCs w:val="18"/>
        </w:rPr>
        <w:t>无</w:t>
      </w:r>
      <w:r w:rsidRPr="006B2F0E">
        <w:rPr>
          <w:sz w:val="18"/>
          <w:szCs w:val="18"/>
        </w:rPr>
        <w:t>学位授权点的，可</w:t>
      </w:r>
      <w:r w:rsidRPr="006B2F0E">
        <w:rPr>
          <w:rFonts w:hint="eastAsia"/>
          <w:sz w:val="18"/>
          <w:szCs w:val="18"/>
        </w:rPr>
        <w:t>填写相关学位点或本科专业在校生成果。</w:t>
      </w:r>
    </w:p>
    <w:p w:rsidR="00DB33AD" w:rsidRPr="006B2F0E" w:rsidRDefault="008869C1">
      <w:pPr>
        <w:widowControl/>
        <w:jc w:val="left"/>
        <w:rPr>
          <w:sz w:val="18"/>
        </w:rPr>
      </w:pPr>
      <w:r w:rsidRPr="006B2F0E">
        <w:rPr>
          <w:sz w:val="18"/>
        </w:rPr>
        <w:br w:type="page"/>
      </w:r>
    </w:p>
    <w:p w:rsidR="00DB33AD" w:rsidRPr="006B2F0E" w:rsidRDefault="008869C1">
      <w:pPr>
        <w:snapToGrid w:val="0"/>
        <w:spacing w:line="312" w:lineRule="auto"/>
        <w:jc w:val="center"/>
        <w:rPr>
          <w:rFonts w:eastAsia="黑体"/>
          <w:b/>
          <w:bCs/>
          <w:sz w:val="28"/>
        </w:rPr>
      </w:pPr>
      <w:r w:rsidRPr="006B2F0E">
        <w:rPr>
          <w:rFonts w:hAnsi="宋体" w:cs="宋体" w:hint="eastAsia"/>
          <w:b/>
          <w:bCs/>
          <w:sz w:val="28"/>
        </w:rPr>
        <w:lastRenderedPageBreak/>
        <w:t>Ⅳ</w:t>
      </w:r>
      <w:r w:rsidRPr="006B2F0E">
        <w:rPr>
          <w:rFonts w:eastAsia="黑体" w:hint="eastAsia"/>
          <w:b/>
          <w:bCs/>
          <w:sz w:val="28"/>
        </w:rPr>
        <w:t xml:space="preserve">  </w:t>
      </w:r>
      <w:r w:rsidRPr="006B2F0E">
        <w:rPr>
          <w:rFonts w:eastAsia="黑体" w:hint="eastAsia"/>
          <w:b/>
          <w:bCs/>
          <w:sz w:val="28"/>
        </w:rPr>
        <w:t>科学研究</w:t>
      </w:r>
    </w:p>
    <w:tbl>
      <w:tblPr>
        <w:tblW w:w="10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69"/>
        <w:gridCol w:w="553"/>
        <w:gridCol w:w="262"/>
        <w:gridCol w:w="60"/>
        <w:gridCol w:w="321"/>
        <w:gridCol w:w="410"/>
        <w:gridCol w:w="169"/>
        <w:gridCol w:w="968"/>
        <w:gridCol w:w="968"/>
        <w:gridCol w:w="873"/>
        <w:gridCol w:w="441"/>
        <w:gridCol w:w="595"/>
        <w:gridCol w:w="361"/>
        <w:gridCol w:w="594"/>
        <w:gridCol w:w="955"/>
        <w:gridCol w:w="1057"/>
      </w:tblGrid>
      <w:tr w:rsidR="00DB33AD" w:rsidRPr="006B2F0E">
        <w:trPr>
          <w:trHeight w:val="539"/>
          <w:jc w:val="center"/>
        </w:trPr>
        <w:tc>
          <w:tcPr>
            <w:tcW w:w="10056" w:type="dxa"/>
            <w:gridSpan w:val="16"/>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rPr>
                <w:rFonts w:eastAsia="楷体_GB2312"/>
                <w:bCs/>
                <w:szCs w:val="21"/>
              </w:rPr>
            </w:pPr>
            <w:r w:rsidRPr="006B2F0E">
              <w:rPr>
                <w:rFonts w:ascii="宋体" w:hAnsi="宋体" w:cs="宋体" w:hint="eastAsia"/>
                <w:b/>
                <w:bCs/>
                <w:szCs w:val="21"/>
              </w:rPr>
              <w:t>Ⅳ</w:t>
            </w:r>
            <w:r w:rsidRPr="006B2F0E">
              <w:rPr>
                <w:b/>
                <w:bCs/>
                <w:szCs w:val="21"/>
              </w:rPr>
              <w:t>-</w:t>
            </w:r>
            <w:r w:rsidRPr="006B2F0E">
              <w:rPr>
                <w:rFonts w:hint="eastAsia"/>
                <w:b/>
                <w:bCs/>
                <w:szCs w:val="21"/>
              </w:rPr>
              <w:t>1</w:t>
            </w:r>
            <w:r w:rsidRPr="006B2F0E">
              <w:rPr>
                <w:rFonts w:eastAsia="仿宋_GB2312" w:cs="宋体" w:hint="eastAsia"/>
                <w:b/>
                <w:bCs/>
              </w:rPr>
              <w:t>科研项目数及经费情况</w:t>
            </w:r>
          </w:p>
        </w:tc>
      </w:tr>
      <w:tr w:rsidR="00DB33AD" w:rsidRPr="006B2F0E">
        <w:trPr>
          <w:trHeight w:val="545"/>
          <w:jc w:val="center"/>
        </w:trPr>
        <w:tc>
          <w:tcPr>
            <w:tcW w:w="1469" w:type="dxa"/>
            <w:vMerge w:val="restart"/>
            <w:tcBorders>
              <w:top w:val="single" w:sz="12" w:space="0" w:color="auto"/>
              <w:left w:val="single" w:sz="12" w:space="0" w:color="auto"/>
              <w:right w:val="single" w:sz="4" w:space="0" w:color="auto"/>
              <w:tl2br w:val="single" w:sz="4" w:space="0" w:color="auto"/>
            </w:tcBorders>
            <w:vAlign w:val="center"/>
          </w:tcPr>
          <w:p w:rsidR="00DB33AD" w:rsidRPr="006B2F0E" w:rsidRDefault="008869C1">
            <w:pPr>
              <w:jc w:val="center"/>
              <w:rPr>
                <w:rFonts w:eastAsia="仿宋_GB2312"/>
                <w:b/>
              </w:rPr>
            </w:pPr>
            <w:r w:rsidRPr="006B2F0E">
              <w:rPr>
                <w:rFonts w:eastAsia="仿宋_GB2312" w:hint="eastAsia"/>
                <w:b/>
              </w:rPr>
              <w:t xml:space="preserve">     </w:t>
            </w:r>
            <w:r w:rsidRPr="006B2F0E">
              <w:rPr>
                <w:rFonts w:eastAsia="仿宋_GB2312" w:hint="eastAsia"/>
                <w:b/>
              </w:rPr>
              <w:t>计数</w:t>
            </w:r>
          </w:p>
          <w:p w:rsidR="00DB33AD" w:rsidRPr="006B2F0E" w:rsidRDefault="008869C1">
            <w:pPr>
              <w:ind w:firstLineChars="49" w:firstLine="103"/>
              <w:rPr>
                <w:rFonts w:eastAsia="仿宋_GB2312"/>
                <w:b/>
              </w:rPr>
            </w:pPr>
            <w:r w:rsidRPr="006B2F0E">
              <w:rPr>
                <w:rFonts w:eastAsia="仿宋_GB2312" w:hint="eastAsia"/>
                <w:b/>
              </w:rPr>
              <w:t>类别</w:t>
            </w:r>
          </w:p>
        </w:tc>
        <w:tc>
          <w:tcPr>
            <w:tcW w:w="2743" w:type="dxa"/>
            <w:gridSpan w:val="7"/>
            <w:tcBorders>
              <w:top w:val="single" w:sz="12" w:space="0" w:color="auto"/>
              <w:left w:val="single" w:sz="4" w:space="0" w:color="auto"/>
              <w:right w:val="single" w:sz="4" w:space="0" w:color="auto"/>
            </w:tcBorders>
            <w:vAlign w:val="center"/>
          </w:tcPr>
          <w:p w:rsidR="00DB33AD" w:rsidRPr="006B2F0E" w:rsidRDefault="008869C1">
            <w:pPr>
              <w:jc w:val="center"/>
              <w:rPr>
                <w:rFonts w:eastAsia="仿宋_GB2312"/>
                <w:b/>
              </w:rPr>
            </w:pPr>
            <w:r w:rsidRPr="006B2F0E">
              <w:rPr>
                <w:rFonts w:eastAsia="仿宋_GB2312" w:hint="eastAsia"/>
                <w:b/>
              </w:rPr>
              <w:t>2015</w:t>
            </w:r>
            <w:r w:rsidRPr="006B2F0E">
              <w:rPr>
                <w:rFonts w:eastAsia="仿宋_GB2312" w:hint="eastAsia"/>
                <w:b/>
              </w:rPr>
              <w:t>年</w:t>
            </w:r>
          </w:p>
        </w:tc>
        <w:tc>
          <w:tcPr>
            <w:tcW w:w="2877" w:type="dxa"/>
            <w:gridSpan w:val="4"/>
            <w:tcBorders>
              <w:top w:val="single" w:sz="12" w:space="0" w:color="auto"/>
              <w:left w:val="single" w:sz="4" w:space="0" w:color="auto"/>
              <w:right w:val="single" w:sz="4" w:space="0" w:color="auto"/>
            </w:tcBorders>
            <w:vAlign w:val="center"/>
          </w:tcPr>
          <w:p w:rsidR="00DB33AD" w:rsidRPr="006B2F0E" w:rsidRDefault="008869C1">
            <w:pPr>
              <w:jc w:val="center"/>
              <w:rPr>
                <w:rFonts w:eastAsia="仿宋_GB2312"/>
                <w:b/>
              </w:rPr>
            </w:pPr>
            <w:r w:rsidRPr="006B2F0E">
              <w:rPr>
                <w:rFonts w:eastAsia="仿宋_GB2312" w:hint="eastAsia"/>
                <w:b/>
              </w:rPr>
              <w:t>2016</w:t>
            </w:r>
            <w:r w:rsidRPr="006B2F0E">
              <w:rPr>
                <w:rFonts w:eastAsia="仿宋_GB2312" w:hint="eastAsia"/>
                <w:b/>
              </w:rPr>
              <w:t>年</w:t>
            </w:r>
          </w:p>
        </w:tc>
        <w:tc>
          <w:tcPr>
            <w:tcW w:w="2967" w:type="dxa"/>
            <w:gridSpan w:val="4"/>
            <w:tcBorders>
              <w:top w:val="single" w:sz="12" w:space="0" w:color="auto"/>
              <w:left w:val="single" w:sz="4" w:space="0" w:color="auto"/>
              <w:right w:val="single" w:sz="12" w:space="0" w:color="auto"/>
            </w:tcBorders>
            <w:vAlign w:val="center"/>
          </w:tcPr>
          <w:p w:rsidR="00DB33AD" w:rsidRPr="006B2F0E" w:rsidRDefault="008869C1">
            <w:pPr>
              <w:jc w:val="center"/>
              <w:rPr>
                <w:rFonts w:eastAsia="仿宋_GB2312"/>
                <w:b/>
              </w:rPr>
            </w:pPr>
            <w:r w:rsidRPr="006B2F0E">
              <w:rPr>
                <w:rFonts w:eastAsia="仿宋_GB2312" w:hint="eastAsia"/>
                <w:b/>
              </w:rPr>
              <w:t>2017</w:t>
            </w:r>
            <w:r w:rsidRPr="006B2F0E">
              <w:rPr>
                <w:rFonts w:eastAsia="仿宋_GB2312" w:hint="eastAsia"/>
                <w:b/>
              </w:rPr>
              <w:t>年</w:t>
            </w:r>
          </w:p>
        </w:tc>
      </w:tr>
      <w:tr w:rsidR="00DB33AD" w:rsidRPr="006B2F0E">
        <w:trPr>
          <w:trHeight w:val="545"/>
          <w:jc w:val="center"/>
        </w:trPr>
        <w:tc>
          <w:tcPr>
            <w:tcW w:w="1469" w:type="dxa"/>
            <w:vMerge/>
            <w:tcBorders>
              <w:left w:val="single" w:sz="12" w:space="0" w:color="auto"/>
              <w:right w:val="single" w:sz="4" w:space="0" w:color="auto"/>
              <w:tl2br w:val="single" w:sz="4" w:space="0" w:color="auto"/>
            </w:tcBorders>
            <w:vAlign w:val="center"/>
          </w:tcPr>
          <w:p w:rsidR="00DB33AD" w:rsidRPr="006B2F0E" w:rsidRDefault="00DB33AD">
            <w:pPr>
              <w:jc w:val="center"/>
              <w:rPr>
                <w:rFonts w:eastAsia="仿宋_GB2312"/>
                <w:b/>
              </w:rPr>
            </w:pPr>
          </w:p>
        </w:tc>
        <w:tc>
          <w:tcPr>
            <w:tcW w:w="875" w:type="dxa"/>
            <w:gridSpan w:val="3"/>
            <w:tcBorders>
              <w:top w:val="single" w:sz="4" w:space="0" w:color="auto"/>
              <w:left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新增</w:t>
            </w:r>
          </w:p>
          <w:p w:rsidR="00DB33AD" w:rsidRPr="006B2F0E" w:rsidRDefault="008869C1">
            <w:pPr>
              <w:jc w:val="center"/>
              <w:rPr>
                <w:rFonts w:eastAsia="仿宋_GB2312"/>
              </w:rPr>
            </w:pPr>
            <w:r w:rsidRPr="006B2F0E">
              <w:rPr>
                <w:rFonts w:eastAsia="仿宋_GB2312" w:hint="eastAsia"/>
              </w:rPr>
              <w:t>项目数</w:t>
            </w:r>
          </w:p>
          <w:p w:rsidR="00DB33AD" w:rsidRPr="006B2F0E" w:rsidRDefault="008869C1">
            <w:pPr>
              <w:jc w:val="center"/>
              <w:rPr>
                <w:rFonts w:eastAsia="仿宋_GB2312"/>
              </w:rPr>
            </w:pPr>
            <w:r w:rsidRPr="006B2F0E">
              <w:rPr>
                <w:rFonts w:eastAsia="仿宋_GB2312" w:hint="eastAsia"/>
              </w:rPr>
              <w:t>（个）</w:t>
            </w:r>
          </w:p>
        </w:tc>
        <w:tc>
          <w:tcPr>
            <w:tcW w:w="900" w:type="dxa"/>
            <w:gridSpan w:val="3"/>
            <w:tcBorders>
              <w:top w:val="single" w:sz="4" w:space="0" w:color="auto"/>
              <w:left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结题</w:t>
            </w:r>
          </w:p>
          <w:p w:rsidR="00DB33AD" w:rsidRPr="006B2F0E" w:rsidRDefault="008869C1">
            <w:pPr>
              <w:jc w:val="center"/>
              <w:rPr>
                <w:rFonts w:eastAsia="仿宋_GB2312"/>
              </w:rPr>
            </w:pPr>
            <w:r w:rsidRPr="006B2F0E">
              <w:rPr>
                <w:rFonts w:eastAsia="仿宋_GB2312" w:hint="eastAsia"/>
              </w:rPr>
              <w:t>项目数</w:t>
            </w:r>
            <w:r w:rsidRPr="006B2F0E">
              <w:rPr>
                <w:rFonts w:eastAsia="仿宋_GB2312" w:hint="eastAsia"/>
                <w:spacing w:val="-16"/>
              </w:rPr>
              <w:t>（个）</w:t>
            </w:r>
          </w:p>
        </w:tc>
        <w:tc>
          <w:tcPr>
            <w:tcW w:w="968" w:type="dxa"/>
            <w:tcBorders>
              <w:top w:val="single" w:sz="4" w:space="0" w:color="auto"/>
              <w:left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经费数</w:t>
            </w:r>
          </w:p>
          <w:p w:rsidR="00DB33AD" w:rsidRPr="006B2F0E" w:rsidRDefault="008869C1">
            <w:pPr>
              <w:jc w:val="center"/>
              <w:rPr>
                <w:rFonts w:eastAsia="仿宋_GB2312"/>
              </w:rPr>
            </w:pPr>
            <w:r w:rsidRPr="006B2F0E">
              <w:rPr>
                <w:rFonts w:eastAsia="仿宋_GB2312" w:hint="eastAsia"/>
              </w:rPr>
              <w:t>（万元）</w:t>
            </w:r>
          </w:p>
        </w:tc>
        <w:tc>
          <w:tcPr>
            <w:tcW w:w="968" w:type="dxa"/>
            <w:tcBorders>
              <w:top w:val="single" w:sz="4" w:space="0" w:color="auto"/>
              <w:left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新增</w:t>
            </w:r>
          </w:p>
          <w:p w:rsidR="00DB33AD" w:rsidRPr="006B2F0E" w:rsidRDefault="008869C1">
            <w:pPr>
              <w:jc w:val="center"/>
              <w:rPr>
                <w:rFonts w:eastAsia="仿宋_GB2312"/>
              </w:rPr>
            </w:pPr>
            <w:r w:rsidRPr="006B2F0E">
              <w:rPr>
                <w:rFonts w:eastAsia="仿宋_GB2312" w:hint="eastAsia"/>
              </w:rPr>
              <w:t>项目数</w:t>
            </w:r>
            <w:r w:rsidRPr="006B2F0E">
              <w:rPr>
                <w:rFonts w:eastAsia="仿宋_GB2312" w:hint="eastAsia"/>
                <w:spacing w:val="-16"/>
              </w:rPr>
              <w:t>（个）</w:t>
            </w:r>
          </w:p>
        </w:tc>
        <w:tc>
          <w:tcPr>
            <w:tcW w:w="873" w:type="dxa"/>
            <w:tcBorders>
              <w:top w:val="single" w:sz="4" w:space="0" w:color="auto"/>
              <w:left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结题</w:t>
            </w:r>
          </w:p>
          <w:p w:rsidR="00DB33AD" w:rsidRPr="006B2F0E" w:rsidRDefault="008869C1">
            <w:pPr>
              <w:jc w:val="center"/>
              <w:rPr>
                <w:rFonts w:eastAsia="仿宋_GB2312"/>
              </w:rPr>
            </w:pPr>
            <w:r w:rsidRPr="006B2F0E">
              <w:rPr>
                <w:rFonts w:eastAsia="仿宋_GB2312" w:hint="eastAsia"/>
              </w:rPr>
              <w:t>项目数</w:t>
            </w:r>
          </w:p>
          <w:p w:rsidR="00DB33AD" w:rsidRPr="006B2F0E" w:rsidRDefault="008869C1">
            <w:pPr>
              <w:jc w:val="center"/>
              <w:rPr>
                <w:rFonts w:eastAsia="仿宋_GB2312"/>
              </w:rPr>
            </w:pPr>
            <w:r w:rsidRPr="006B2F0E">
              <w:rPr>
                <w:rFonts w:eastAsia="仿宋_GB2312" w:hint="eastAsia"/>
              </w:rPr>
              <w:t>（个）</w:t>
            </w:r>
          </w:p>
        </w:tc>
        <w:tc>
          <w:tcPr>
            <w:tcW w:w="1036" w:type="dxa"/>
            <w:gridSpan w:val="2"/>
            <w:tcBorders>
              <w:top w:val="single" w:sz="4" w:space="0" w:color="auto"/>
              <w:left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经费数</w:t>
            </w:r>
            <w:r w:rsidRPr="006B2F0E">
              <w:rPr>
                <w:rFonts w:eastAsia="仿宋_GB2312" w:hint="eastAsia"/>
                <w:spacing w:val="-16"/>
              </w:rPr>
              <w:t>（万元）</w:t>
            </w:r>
          </w:p>
        </w:tc>
        <w:tc>
          <w:tcPr>
            <w:tcW w:w="955" w:type="dxa"/>
            <w:gridSpan w:val="2"/>
            <w:tcBorders>
              <w:top w:val="single" w:sz="4" w:space="0" w:color="auto"/>
              <w:left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新增</w:t>
            </w:r>
          </w:p>
          <w:p w:rsidR="00DB33AD" w:rsidRPr="006B2F0E" w:rsidRDefault="008869C1">
            <w:pPr>
              <w:jc w:val="center"/>
              <w:rPr>
                <w:rFonts w:eastAsia="仿宋_GB2312"/>
              </w:rPr>
            </w:pPr>
            <w:r w:rsidRPr="006B2F0E">
              <w:rPr>
                <w:rFonts w:eastAsia="仿宋_GB2312" w:hint="eastAsia"/>
              </w:rPr>
              <w:t>项目数</w:t>
            </w:r>
          </w:p>
          <w:p w:rsidR="00DB33AD" w:rsidRPr="006B2F0E" w:rsidRDefault="008869C1">
            <w:pPr>
              <w:jc w:val="center"/>
              <w:rPr>
                <w:rFonts w:eastAsia="仿宋_GB2312"/>
              </w:rPr>
            </w:pPr>
            <w:r w:rsidRPr="006B2F0E">
              <w:rPr>
                <w:rFonts w:eastAsia="仿宋_GB2312" w:hint="eastAsia"/>
              </w:rPr>
              <w:t>（个）</w:t>
            </w:r>
          </w:p>
        </w:tc>
        <w:tc>
          <w:tcPr>
            <w:tcW w:w="955" w:type="dxa"/>
            <w:tcBorders>
              <w:top w:val="single" w:sz="4" w:space="0" w:color="auto"/>
              <w:left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结题</w:t>
            </w:r>
          </w:p>
          <w:p w:rsidR="00DB33AD" w:rsidRPr="006B2F0E" w:rsidRDefault="008869C1">
            <w:pPr>
              <w:jc w:val="center"/>
              <w:rPr>
                <w:rFonts w:eastAsia="仿宋_GB2312"/>
              </w:rPr>
            </w:pPr>
            <w:r w:rsidRPr="006B2F0E">
              <w:rPr>
                <w:rFonts w:eastAsia="仿宋_GB2312" w:hint="eastAsia"/>
              </w:rPr>
              <w:t>项目数</w:t>
            </w:r>
            <w:r w:rsidRPr="006B2F0E">
              <w:rPr>
                <w:rFonts w:eastAsia="仿宋_GB2312" w:hint="eastAsia"/>
                <w:spacing w:val="-16"/>
              </w:rPr>
              <w:t>（个）</w:t>
            </w:r>
          </w:p>
        </w:tc>
        <w:tc>
          <w:tcPr>
            <w:tcW w:w="1057" w:type="dxa"/>
            <w:tcBorders>
              <w:top w:val="single" w:sz="4" w:space="0" w:color="auto"/>
              <w:left w:val="single" w:sz="4" w:space="0" w:color="auto"/>
              <w:right w:val="single" w:sz="12" w:space="0" w:color="auto"/>
            </w:tcBorders>
            <w:vAlign w:val="center"/>
          </w:tcPr>
          <w:p w:rsidR="00DB33AD" w:rsidRPr="006B2F0E" w:rsidRDefault="008869C1">
            <w:pPr>
              <w:jc w:val="center"/>
              <w:rPr>
                <w:rFonts w:eastAsia="仿宋_GB2312"/>
              </w:rPr>
            </w:pPr>
            <w:r w:rsidRPr="006B2F0E">
              <w:rPr>
                <w:rFonts w:eastAsia="仿宋_GB2312" w:hint="eastAsia"/>
              </w:rPr>
              <w:t>经费数</w:t>
            </w:r>
          </w:p>
          <w:p w:rsidR="00DB33AD" w:rsidRPr="006B2F0E" w:rsidRDefault="008869C1">
            <w:pPr>
              <w:jc w:val="center"/>
              <w:rPr>
                <w:rFonts w:eastAsia="仿宋_GB2312"/>
              </w:rPr>
            </w:pPr>
            <w:r w:rsidRPr="006B2F0E">
              <w:rPr>
                <w:rFonts w:eastAsia="仿宋_GB2312" w:hint="eastAsia"/>
              </w:rPr>
              <w:t>（万元）</w:t>
            </w:r>
          </w:p>
        </w:tc>
      </w:tr>
      <w:tr w:rsidR="00DB33AD" w:rsidRPr="006B2F0E">
        <w:trPr>
          <w:trHeight w:val="624"/>
          <w:jc w:val="center"/>
        </w:trPr>
        <w:tc>
          <w:tcPr>
            <w:tcW w:w="1469" w:type="dxa"/>
            <w:tcBorders>
              <w:top w:val="single" w:sz="4" w:space="0" w:color="auto"/>
              <w:left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国家级项目</w:t>
            </w:r>
          </w:p>
        </w:tc>
        <w:tc>
          <w:tcPr>
            <w:tcW w:w="875" w:type="dxa"/>
            <w:gridSpan w:val="3"/>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3</w:t>
            </w:r>
          </w:p>
        </w:tc>
        <w:tc>
          <w:tcPr>
            <w:tcW w:w="900" w:type="dxa"/>
            <w:gridSpan w:val="3"/>
            <w:tcBorders>
              <w:top w:val="single" w:sz="4" w:space="0" w:color="auto"/>
              <w:left w:val="single" w:sz="4" w:space="0" w:color="auto"/>
              <w:right w:val="single" w:sz="4" w:space="0" w:color="auto"/>
            </w:tcBorders>
            <w:vAlign w:val="center"/>
          </w:tcPr>
          <w:p w:rsidR="00DB33AD" w:rsidRPr="006B2F0E" w:rsidRDefault="00DB33AD">
            <w:pPr>
              <w:jc w:val="center"/>
            </w:pPr>
          </w:p>
        </w:tc>
        <w:tc>
          <w:tcPr>
            <w:tcW w:w="968" w:type="dxa"/>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58</w:t>
            </w:r>
          </w:p>
        </w:tc>
        <w:tc>
          <w:tcPr>
            <w:tcW w:w="968" w:type="dxa"/>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1</w:t>
            </w:r>
          </w:p>
        </w:tc>
        <w:tc>
          <w:tcPr>
            <w:tcW w:w="873" w:type="dxa"/>
            <w:tcBorders>
              <w:top w:val="single" w:sz="4" w:space="0" w:color="auto"/>
              <w:left w:val="single" w:sz="4" w:space="0" w:color="auto"/>
              <w:right w:val="single" w:sz="4" w:space="0" w:color="auto"/>
            </w:tcBorders>
            <w:vAlign w:val="center"/>
          </w:tcPr>
          <w:p w:rsidR="00DB33AD" w:rsidRPr="006B2F0E" w:rsidRDefault="00DB33AD">
            <w:pPr>
              <w:jc w:val="center"/>
            </w:pPr>
          </w:p>
        </w:tc>
        <w:tc>
          <w:tcPr>
            <w:tcW w:w="1036" w:type="dxa"/>
            <w:gridSpan w:val="2"/>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19</w:t>
            </w:r>
          </w:p>
        </w:tc>
        <w:tc>
          <w:tcPr>
            <w:tcW w:w="955" w:type="dxa"/>
            <w:gridSpan w:val="2"/>
            <w:tcBorders>
              <w:top w:val="single" w:sz="4" w:space="0" w:color="auto"/>
              <w:left w:val="single" w:sz="4" w:space="0" w:color="auto"/>
              <w:right w:val="single" w:sz="4" w:space="0" w:color="auto"/>
            </w:tcBorders>
            <w:vAlign w:val="center"/>
          </w:tcPr>
          <w:p w:rsidR="00DB33AD" w:rsidRPr="006B2F0E" w:rsidRDefault="00DB33AD">
            <w:pPr>
              <w:jc w:val="center"/>
            </w:pPr>
          </w:p>
        </w:tc>
        <w:tc>
          <w:tcPr>
            <w:tcW w:w="955" w:type="dxa"/>
            <w:tcBorders>
              <w:top w:val="single" w:sz="4" w:space="0" w:color="auto"/>
              <w:left w:val="single" w:sz="4" w:space="0" w:color="auto"/>
              <w:right w:val="single" w:sz="4" w:space="0" w:color="auto"/>
            </w:tcBorders>
            <w:vAlign w:val="center"/>
          </w:tcPr>
          <w:p w:rsidR="00DB33AD" w:rsidRPr="006B2F0E" w:rsidRDefault="00DB33AD">
            <w:pPr>
              <w:jc w:val="center"/>
            </w:pPr>
          </w:p>
        </w:tc>
        <w:tc>
          <w:tcPr>
            <w:tcW w:w="1057" w:type="dxa"/>
            <w:tcBorders>
              <w:top w:val="single" w:sz="4" w:space="0" w:color="auto"/>
              <w:left w:val="single" w:sz="4" w:space="0" w:color="auto"/>
              <w:right w:val="single" w:sz="12" w:space="0" w:color="auto"/>
            </w:tcBorders>
            <w:vAlign w:val="center"/>
          </w:tcPr>
          <w:p w:rsidR="00DB33AD" w:rsidRPr="006B2F0E" w:rsidRDefault="00DB33AD">
            <w:pPr>
              <w:jc w:val="center"/>
            </w:pPr>
          </w:p>
        </w:tc>
      </w:tr>
      <w:tr w:rsidR="00DB33AD" w:rsidRPr="006B2F0E">
        <w:trPr>
          <w:trHeight w:val="624"/>
          <w:jc w:val="center"/>
        </w:trPr>
        <w:tc>
          <w:tcPr>
            <w:tcW w:w="1469" w:type="dxa"/>
            <w:tcBorders>
              <w:top w:val="single" w:sz="4" w:space="0" w:color="auto"/>
              <w:left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省部级项目</w:t>
            </w:r>
          </w:p>
        </w:tc>
        <w:tc>
          <w:tcPr>
            <w:tcW w:w="875" w:type="dxa"/>
            <w:gridSpan w:val="3"/>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1</w:t>
            </w:r>
          </w:p>
        </w:tc>
        <w:tc>
          <w:tcPr>
            <w:tcW w:w="900" w:type="dxa"/>
            <w:gridSpan w:val="3"/>
            <w:tcBorders>
              <w:top w:val="single" w:sz="4" w:space="0" w:color="auto"/>
              <w:left w:val="single" w:sz="4" w:space="0" w:color="auto"/>
              <w:right w:val="single" w:sz="4" w:space="0" w:color="auto"/>
            </w:tcBorders>
            <w:vAlign w:val="center"/>
          </w:tcPr>
          <w:p w:rsidR="00DB33AD" w:rsidRPr="006B2F0E" w:rsidRDefault="00DB33AD">
            <w:pPr>
              <w:jc w:val="center"/>
            </w:pPr>
          </w:p>
        </w:tc>
        <w:tc>
          <w:tcPr>
            <w:tcW w:w="968" w:type="dxa"/>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5</w:t>
            </w:r>
          </w:p>
        </w:tc>
        <w:tc>
          <w:tcPr>
            <w:tcW w:w="968" w:type="dxa"/>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2</w:t>
            </w:r>
          </w:p>
        </w:tc>
        <w:tc>
          <w:tcPr>
            <w:tcW w:w="873" w:type="dxa"/>
            <w:tcBorders>
              <w:top w:val="single" w:sz="4" w:space="0" w:color="auto"/>
              <w:left w:val="single" w:sz="4" w:space="0" w:color="auto"/>
              <w:right w:val="single" w:sz="4" w:space="0" w:color="auto"/>
            </w:tcBorders>
            <w:vAlign w:val="center"/>
          </w:tcPr>
          <w:p w:rsidR="00DB33AD" w:rsidRPr="006B2F0E" w:rsidRDefault="00DB33AD">
            <w:pPr>
              <w:jc w:val="center"/>
            </w:pPr>
          </w:p>
        </w:tc>
        <w:tc>
          <w:tcPr>
            <w:tcW w:w="1036" w:type="dxa"/>
            <w:gridSpan w:val="2"/>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20</w:t>
            </w:r>
          </w:p>
        </w:tc>
        <w:tc>
          <w:tcPr>
            <w:tcW w:w="955" w:type="dxa"/>
            <w:gridSpan w:val="2"/>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3</w:t>
            </w:r>
          </w:p>
        </w:tc>
        <w:tc>
          <w:tcPr>
            <w:tcW w:w="955" w:type="dxa"/>
            <w:tcBorders>
              <w:top w:val="single" w:sz="4" w:space="0" w:color="auto"/>
              <w:left w:val="single" w:sz="4" w:space="0" w:color="auto"/>
              <w:right w:val="single" w:sz="4" w:space="0" w:color="auto"/>
            </w:tcBorders>
            <w:vAlign w:val="center"/>
          </w:tcPr>
          <w:p w:rsidR="00DB33AD" w:rsidRPr="006B2F0E" w:rsidRDefault="00DB33AD">
            <w:pPr>
              <w:jc w:val="center"/>
            </w:pPr>
          </w:p>
        </w:tc>
        <w:tc>
          <w:tcPr>
            <w:tcW w:w="1057" w:type="dxa"/>
            <w:tcBorders>
              <w:top w:val="single" w:sz="4" w:space="0" w:color="auto"/>
              <w:left w:val="single" w:sz="4" w:space="0" w:color="auto"/>
              <w:right w:val="single" w:sz="12" w:space="0" w:color="auto"/>
            </w:tcBorders>
            <w:vAlign w:val="center"/>
          </w:tcPr>
          <w:p w:rsidR="00DB33AD" w:rsidRPr="006B2F0E" w:rsidRDefault="008869C1">
            <w:pPr>
              <w:jc w:val="center"/>
            </w:pPr>
            <w:r w:rsidRPr="006B2F0E">
              <w:rPr>
                <w:rFonts w:hint="eastAsia"/>
              </w:rPr>
              <w:t>19</w:t>
            </w:r>
          </w:p>
        </w:tc>
      </w:tr>
      <w:tr w:rsidR="00DB33AD" w:rsidRPr="006B2F0E">
        <w:trPr>
          <w:trHeight w:val="624"/>
          <w:jc w:val="center"/>
        </w:trPr>
        <w:tc>
          <w:tcPr>
            <w:tcW w:w="1469" w:type="dxa"/>
            <w:tcBorders>
              <w:top w:val="single" w:sz="4" w:space="0" w:color="auto"/>
              <w:left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其他政府</w:t>
            </w:r>
          </w:p>
          <w:p w:rsidR="00DB33AD" w:rsidRPr="006B2F0E" w:rsidRDefault="008869C1">
            <w:pPr>
              <w:jc w:val="center"/>
              <w:rPr>
                <w:rFonts w:eastAsia="仿宋_GB2312"/>
              </w:rPr>
            </w:pPr>
            <w:r w:rsidRPr="006B2F0E">
              <w:rPr>
                <w:rFonts w:eastAsia="仿宋_GB2312" w:hint="eastAsia"/>
              </w:rPr>
              <w:t>项目</w:t>
            </w:r>
          </w:p>
        </w:tc>
        <w:tc>
          <w:tcPr>
            <w:tcW w:w="875" w:type="dxa"/>
            <w:gridSpan w:val="3"/>
            <w:tcBorders>
              <w:top w:val="single" w:sz="4" w:space="0" w:color="auto"/>
              <w:left w:val="single" w:sz="4" w:space="0" w:color="auto"/>
              <w:right w:val="single" w:sz="4" w:space="0" w:color="auto"/>
            </w:tcBorders>
            <w:vAlign w:val="center"/>
          </w:tcPr>
          <w:p w:rsidR="00DB33AD" w:rsidRPr="006B2F0E" w:rsidRDefault="00DB33AD">
            <w:pPr>
              <w:jc w:val="center"/>
            </w:pPr>
          </w:p>
        </w:tc>
        <w:tc>
          <w:tcPr>
            <w:tcW w:w="900" w:type="dxa"/>
            <w:gridSpan w:val="3"/>
            <w:tcBorders>
              <w:top w:val="single" w:sz="4" w:space="0" w:color="auto"/>
              <w:left w:val="single" w:sz="4" w:space="0" w:color="auto"/>
              <w:right w:val="single" w:sz="4" w:space="0" w:color="auto"/>
            </w:tcBorders>
            <w:vAlign w:val="center"/>
          </w:tcPr>
          <w:p w:rsidR="00DB33AD" w:rsidRPr="006B2F0E" w:rsidRDefault="00DB33AD">
            <w:pPr>
              <w:jc w:val="center"/>
            </w:pPr>
          </w:p>
        </w:tc>
        <w:tc>
          <w:tcPr>
            <w:tcW w:w="968" w:type="dxa"/>
            <w:tcBorders>
              <w:top w:val="single" w:sz="4" w:space="0" w:color="auto"/>
              <w:left w:val="single" w:sz="4" w:space="0" w:color="auto"/>
              <w:right w:val="single" w:sz="4" w:space="0" w:color="auto"/>
            </w:tcBorders>
            <w:vAlign w:val="center"/>
          </w:tcPr>
          <w:p w:rsidR="00DB33AD" w:rsidRPr="006B2F0E" w:rsidRDefault="00DB33AD">
            <w:pPr>
              <w:jc w:val="center"/>
            </w:pPr>
          </w:p>
        </w:tc>
        <w:tc>
          <w:tcPr>
            <w:tcW w:w="968" w:type="dxa"/>
            <w:tcBorders>
              <w:top w:val="single" w:sz="4" w:space="0" w:color="auto"/>
              <w:left w:val="single" w:sz="4" w:space="0" w:color="auto"/>
              <w:right w:val="single" w:sz="4" w:space="0" w:color="auto"/>
            </w:tcBorders>
            <w:vAlign w:val="center"/>
          </w:tcPr>
          <w:p w:rsidR="00DB33AD" w:rsidRPr="006B2F0E" w:rsidRDefault="00DB33AD">
            <w:pPr>
              <w:jc w:val="center"/>
            </w:pPr>
          </w:p>
        </w:tc>
        <w:tc>
          <w:tcPr>
            <w:tcW w:w="873" w:type="dxa"/>
            <w:tcBorders>
              <w:top w:val="single" w:sz="4" w:space="0" w:color="auto"/>
              <w:left w:val="single" w:sz="4" w:space="0" w:color="auto"/>
              <w:right w:val="single" w:sz="4" w:space="0" w:color="auto"/>
            </w:tcBorders>
            <w:vAlign w:val="center"/>
          </w:tcPr>
          <w:p w:rsidR="00DB33AD" w:rsidRPr="006B2F0E" w:rsidRDefault="00DB33AD">
            <w:pPr>
              <w:jc w:val="center"/>
            </w:pPr>
          </w:p>
        </w:tc>
        <w:tc>
          <w:tcPr>
            <w:tcW w:w="1036" w:type="dxa"/>
            <w:gridSpan w:val="2"/>
            <w:tcBorders>
              <w:top w:val="single" w:sz="4" w:space="0" w:color="auto"/>
              <w:left w:val="single" w:sz="4" w:space="0" w:color="auto"/>
              <w:right w:val="single" w:sz="4" w:space="0" w:color="auto"/>
            </w:tcBorders>
            <w:vAlign w:val="center"/>
          </w:tcPr>
          <w:p w:rsidR="00DB33AD" w:rsidRPr="006B2F0E" w:rsidRDefault="00DB33AD">
            <w:pPr>
              <w:jc w:val="center"/>
            </w:pPr>
          </w:p>
        </w:tc>
        <w:tc>
          <w:tcPr>
            <w:tcW w:w="955" w:type="dxa"/>
            <w:gridSpan w:val="2"/>
            <w:tcBorders>
              <w:top w:val="single" w:sz="4" w:space="0" w:color="auto"/>
              <w:left w:val="single" w:sz="4" w:space="0" w:color="auto"/>
              <w:right w:val="single" w:sz="4" w:space="0" w:color="auto"/>
            </w:tcBorders>
            <w:vAlign w:val="center"/>
          </w:tcPr>
          <w:p w:rsidR="00DB33AD" w:rsidRPr="006B2F0E" w:rsidRDefault="00DB33AD">
            <w:pPr>
              <w:jc w:val="center"/>
            </w:pPr>
          </w:p>
        </w:tc>
        <w:tc>
          <w:tcPr>
            <w:tcW w:w="955" w:type="dxa"/>
            <w:tcBorders>
              <w:top w:val="single" w:sz="4" w:space="0" w:color="auto"/>
              <w:left w:val="single" w:sz="4" w:space="0" w:color="auto"/>
              <w:right w:val="single" w:sz="4" w:space="0" w:color="auto"/>
            </w:tcBorders>
            <w:vAlign w:val="center"/>
          </w:tcPr>
          <w:p w:rsidR="00DB33AD" w:rsidRPr="006B2F0E" w:rsidRDefault="00DB33AD">
            <w:pPr>
              <w:jc w:val="center"/>
            </w:pPr>
          </w:p>
        </w:tc>
        <w:tc>
          <w:tcPr>
            <w:tcW w:w="1057" w:type="dxa"/>
            <w:tcBorders>
              <w:top w:val="single" w:sz="4" w:space="0" w:color="auto"/>
              <w:left w:val="single" w:sz="4" w:space="0" w:color="auto"/>
              <w:right w:val="single" w:sz="12" w:space="0" w:color="auto"/>
            </w:tcBorders>
            <w:vAlign w:val="center"/>
          </w:tcPr>
          <w:p w:rsidR="00DB33AD" w:rsidRPr="006B2F0E" w:rsidRDefault="00DB33AD">
            <w:pPr>
              <w:jc w:val="center"/>
            </w:pPr>
          </w:p>
        </w:tc>
      </w:tr>
      <w:tr w:rsidR="00DB33AD" w:rsidRPr="006B2F0E">
        <w:trPr>
          <w:trHeight w:val="624"/>
          <w:jc w:val="center"/>
        </w:trPr>
        <w:tc>
          <w:tcPr>
            <w:tcW w:w="1469" w:type="dxa"/>
            <w:tcBorders>
              <w:top w:val="single" w:sz="4" w:space="0" w:color="auto"/>
              <w:left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非政府项目</w:t>
            </w:r>
          </w:p>
          <w:p w:rsidR="00DB33AD" w:rsidRPr="006B2F0E" w:rsidRDefault="008869C1">
            <w:pPr>
              <w:jc w:val="center"/>
              <w:rPr>
                <w:rFonts w:eastAsia="仿宋_GB2312"/>
              </w:rPr>
            </w:pPr>
            <w:r w:rsidRPr="006B2F0E">
              <w:rPr>
                <w:rFonts w:eastAsia="仿宋_GB2312" w:hint="eastAsia"/>
              </w:rPr>
              <w:t>（横向项目）</w:t>
            </w:r>
          </w:p>
        </w:tc>
        <w:tc>
          <w:tcPr>
            <w:tcW w:w="875" w:type="dxa"/>
            <w:gridSpan w:val="3"/>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3</w:t>
            </w:r>
          </w:p>
        </w:tc>
        <w:tc>
          <w:tcPr>
            <w:tcW w:w="900" w:type="dxa"/>
            <w:gridSpan w:val="3"/>
            <w:tcBorders>
              <w:top w:val="single" w:sz="4" w:space="0" w:color="auto"/>
              <w:left w:val="single" w:sz="4" w:space="0" w:color="auto"/>
              <w:right w:val="single" w:sz="4" w:space="0" w:color="auto"/>
            </w:tcBorders>
            <w:vAlign w:val="center"/>
          </w:tcPr>
          <w:p w:rsidR="00DB33AD" w:rsidRPr="006B2F0E" w:rsidRDefault="00DB33AD">
            <w:pPr>
              <w:jc w:val="center"/>
            </w:pPr>
          </w:p>
        </w:tc>
        <w:tc>
          <w:tcPr>
            <w:tcW w:w="968" w:type="dxa"/>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30</w:t>
            </w:r>
          </w:p>
        </w:tc>
        <w:tc>
          <w:tcPr>
            <w:tcW w:w="968" w:type="dxa"/>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1</w:t>
            </w:r>
          </w:p>
        </w:tc>
        <w:tc>
          <w:tcPr>
            <w:tcW w:w="873" w:type="dxa"/>
            <w:tcBorders>
              <w:top w:val="single" w:sz="4" w:space="0" w:color="auto"/>
              <w:left w:val="single" w:sz="4" w:space="0" w:color="auto"/>
              <w:right w:val="single" w:sz="4" w:space="0" w:color="auto"/>
            </w:tcBorders>
            <w:vAlign w:val="center"/>
          </w:tcPr>
          <w:p w:rsidR="00DB33AD" w:rsidRPr="006B2F0E" w:rsidRDefault="00DB33AD">
            <w:pPr>
              <w:jc w:val="center"/>
            </w:pPr>
          </w:p>
        </w:tc>
        <w:tc>
          <w:tcPr>
            <w:tcW w:w="1036" w:type="dxa"/>
            <w:gridSpan w:val="2"/>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10</w:t>
            </w:r>
          </w:p>
        </w:tc>
        <w:tc>
          <w:tcPr>
            <w:tcW w:w="955" w:type="dxa"/>
            <w:gridSpan w:val="2"/>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1</w:t>
            </w:r>
          </w:p>
        </w:tc>
        <w:tc>
          <w:tcPr>
            <w:tcW w:w="955" w:type="dxa"/>
            <w:tcBorders>
              <w:top w:val="single" w:sz="4" w:space="0" w:color="auto"/>
              <w:left w:val="single" w:sz="4" w:space="0" w:color="auto"/>
              <w:right w:val="single" w:sz="4" w:space="0" w:color="auto"/>
            </w:tcBorders>
            <w:vAlign w:val="center"/>
          </w:tcPr>
          <w:p w:rsidR="00DB33AD" w:rsidRPr="006B2F0E" w:rsidRDefault="00DB33AD">
            <w:pPr>
              <w:jc w:val="center"/>
            </w:pPr>
          </w:p>
        </w:tc>
        <w:tc>
          <w:tcPr>
            <w:tcW w:w="1057" w:type="dxa"/>
            <w:tcBorders>
              <w:top w:val="single" w:sz="4" w:space="0" w:color="auto"/>
              <w:left w:val="single" w:sz="4" w:space="0" w:color="auto"/>
              <w:right w:val="single" w:sz="12" w:space="0" w:color="auto"/>
            </w:tcBorders>
            <w:vAlign w:val="center"/>
          </w:tcPr>
          <w:p w:rsidR="00DB33AD" w:rsidRPr="006B2F0E" w:rsidRDefault="008869C1">
            <w:pPr>
              <w:jc w:val="center"/>
            </w:pPr>
            <w:r w:rsidRPr="006B2F0E">
              <w:rPr>
                <w:rFonts w:hint="eastAsia"/>
              </w:rPr>
              <w:t>23</w:t>
            </w:r>
          </w:p>
        </w:tc>
      </w:tr>
      <w:tr w:rsidR="00DB33AD" w:rsidRPr="006B2F0E">
        <w:trPr>
          <w:trHeight w:val="624"/>
          <w:jc w:val="center"/>
        </w:trPr>
        <w:tc>
          <w:tcPr>
            <w:tcW w:w="1469" w:type="dxa"/>
            <w:tcBorders>
              <w:top w:val="single" w:sz="4" w:space="0" w:color="auto"/>
              <w:left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合计</w:t>
            </w:r>
          </w:p>
        </w:tc>
        <w:tc>
          <w:tcPr>
            <w:tcW w:w="875" w:type="dxa"/>
            <w:gridSpan w:val="3"/>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7</w:t>
            </w:r>
          </w:p>
        </w:tc>
        <w:tc>
          <w:tcPr>
            <w:tcW w:w="900" w:type="dxa"/>
            <w:gridSpan w:val="3"/>
            <w:tcBorders>
              <w:top w:val="single" w:sz="4" w:space="0" w:color="auto"/>
              <w:left w:val="single" w:sz="4" w:space="0" w:color="auto"/>
              <w:right w:val="single" w:sz="4" w:space="0" w:color="auto"/>
            </w:tcBorders>
            <w:vAlign w:val="center"/>
          </w:tcPr>
          <w:p w:rsidR="00DB33AD" w:rsidRPr="006B2F0E" w:rsidRDefault="00DB33AD">
            <w:pPr>
              <w:jc w:val="center"/>
            </w:pPr>
          </w:p>
        </w:tc>
        <w:tc>
          <w:tcPr>
            <w:tcW w:w="968" w:type="dxa"/>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93</w:t>
            </w:r>
          </w:p>
        </w:tc>
        <w:tc>
          <w:tcPr>
            <w:tcW w:w="968" w:type="dxa"/>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4</w:t>
            </w:r>
          </w:p>
        </w:tc>
        <w:tc>
          <w:tcPr>
            <w:tcW w:w="873" w:type="dxa"/>
            <w:tcBorders>
              <w:top w:val="single" w:sz="4" w:space="0" w:color="auto"/>
              <w:left w:val="single" w:sz="4" w:space="0" w:color="auto"/>
              <w:right w:val="single" w:sz="4" w:space="0" w:color="auto"/>
            </w:tcBorders>
            <w:vAlign w:val="center"/>
          </w:tcPr>
          <w:p w:rsidR="00DB33AD" w:rsidRPr="006B2F0E" w:rsidRDefault="00DB33AD">
            <w:pPr>
              <w:jc w:val="center"/>
            </w:pPr>
          </w:p>
        </w:tc>
        <w:tc>
          <w:tcPr>
            <w:tcW w:w="1036" w:type="dxa"/>
            <w:gridSpan w:val="2"/>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49</w:t>
            </w:r>
          </w:p>
        </w:tc>
        <w:tc>
          <w:tcPr>
            <w:tcW w:w="955" w:type="dxa"/>
            <w:gridSpan w:val="2"/>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4</w:t>
            </w:r>
          </w:p>
        </w:tc>
        <w:tc>
          <w:tcPr>
            <w:tcW w:w="955" w:type="dxa"/>
            <w:tcBorders>
              <w:top w:val="single" w:sz="4" w:space="0" w:color="auto"/>
              <w:left w:val="single" w:sz="4" w:space="0" w:color="auto"/>
              <w:right w:val="single" w:sz="4" w:space="0" w:color="auto"/>
            </w:tcBorders>
            <w:vAlign w:val="center"/>
          </w:tcPr>
          <w:p w:rsidR="00DB33AD" w:rsidRPr="006B2F0E" w:rsidRDefault="00DB33AD">
            <w:pPr>
              <w:jc w:val="center"/>
            </w:pPr>
          </w:p>
        </w:tc>
        <w:tc>
          <w:tcPr>
            <w:tcW w:w="1057" w:type="dxa"/>
            <w:tcBorders>
              <w:top w:val="single" w:sz="4" w:space="0" w:color="auto"/>
              <w:left w:val="single" w:sz="4" w:space="0" w:color="auto"/>
              <w:right w:val="single" w:sz="12" w:space="0" w:color="auto"/>
            </w:tcBorders>
            <w:vAlign w:val="center"/>
          </w:tcPr>
          <w:p w:rsidR="00DB33AD" w:rsidRPr="006B2F0E" w:rsidRDefault="008869C1">
            <w:pPr>
              <w:jc w:val="center"/>
            </w:pPr>
            <w:r w:rsidRPr="006B2F0E">
              <w:rPr>
                <w:rFonts w:hint="eastAsia"/>
              </w:rPr>
              <w:t>42</w:t>
            </w:r>
          </w:p>
        </w:tc>
      </w:tr>
      <w:tr w:rsidR="00DB33AD" w:rsidRPr="006B2F0E">
        <w:trPr>
          <w:trHeight w:val="502"/>
          <w:jc w:val="center"/>
        </w:trPr>
        <w:tc>
          <w:tcPr>
            <w:tcW w:w="1469" w:type="dxa"/>
            <w:vMerge w:val="restart"/>
            <w:tcBorders>
              <w:top w:val="single" w:sz="4" w:space="0" w:color="auto"/>
              <w:left w:val="single" w:sz="12" w:space="0" w:color="auto"/>
              <w:right w:val="single" w:sz="4" w:space="0" w:color="auto"/>
            </w:tcBorders>
            <w:vAlign w:val="center"/>
          </w:tcPr>
          <w:p w:rsidR="00DB33AD" w:rsidRPr="006B2F0E" w:rsidRDefault="00DB33AD">
            <w:pPr>
              <w:snapToGrid w:val="0"/>
              <w:jc w:val="center"/>
              <w:rPr>
                <w:rFonts w:eastAsia="仿宋_GB2312"/>
                <w:b/>
                <w:bCs/>
              </w:rPr>
            </w:pPr>
          </w:p>
          <w:p w:rsidR="00DB33AD" w:rsidRPr="006B2F0E" w:rsidRDefault="00DB33AD">
            <w:pPr>
              <w:snapToGrid w:val="0"/>
              <w:jc w:val="center"/>
              <w:rPr>
                <w:rFonts w:eastAsia="仿宋_GB2312"/>
                <w:b/>
                <w:bCs/>
              </w:rPr>
            </w:pPr>
          </w:p>
          <w:p w:rsidR="00DB33AD" w:rsidRPr="006B2F0E" w:rsidRDefault="008869C1">
            <w:pPr>
              <w:snapToGrid w:val="0"/>
              <w:jc w:val="center"/>
              <w:rPr>
                <w:rFonts w:eastAsia="仿宋_GB2312"/>
                <w:b/>
                <w:bCs/>
              </w:rPr>
            </w:pPr>
            <w:r w:rsidRPr="006B2F0E">
              <w:rPr>
                <w:rFonts w:eastAsia="仿宋_GB2312" w:hint="eastAsia"/>
                <w:b/>
                <w:bCs/>
              </w:rPr>
              <w:t>类别</w:t>
            </w:r>
          </w:p>
          <w:p w:rsidR="00DB33AD" w:rsidRPr="006B2F0E" w:rsidRDefault="00DB33AD">
            <w:pPr>
              <w:jc w:val="center"/>
              <w:rPr>
                <w:rFonts w:eastAsia="仿宋_GB2312"/>
                <w:b/>
                <w:bCs/>
              </w:rPr>
            </w:pPr>
          </w:p>
          <w:p w:rsidR="00DB33AD" w:rsidRPr="006B2F0E" w:rsidRDefault="008869C1">
            <w:pPr>
              <w:jc w:val="center"/>
              <w:rPr>
                <w:rFonts w:eastAsia="仿宋_GB2312"/>
                <w:b/>
                <w:bCs/>
              </w:rPr>
            </w:pPr>
            <w:r w:rsidRPr="006B2F0E">
              <w:rPr>
                <w:rFonts w:eastAsia="仿宋_GB2312" w:hint="eastAsia"/>
                <w:b/>
                <w:bCs/>
              </w:rPr>
              <w:t>计数</w:t>
            </w:r>
          </w:p>
        </w:tc>
        <w:tc>
          <w:tcPr>
            <w:tcW w:w="2743" w:type="dxa"/>
            <w:gridSpan w:val="7"/>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eastAsia="仿宋_GB2312" w:hint="eastAsia"/>
                <w:b/>
              </w:rPr>
              <w:t>2018</w:t>
            </w:r>
            <w:r w:rsidRPr="006B2F0E">
              <w:rPr>
                <w:rFonts w:eastAsia="仿宋_GB2312" w:hint="eastAsia"/>
                <w:b/>
              </w:rPr>
              <w:t>年</w:t>
            </w:r>
          </w:p>
        </w:tc>
        <w:tc>
          <w:tcPr>
            <w:tcW w:w="2877" w:type="dxa"/>
            <w:gridSpan w:val="4"/>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eastAsia="仿宋_GB2312" w:hint="eastAsia"/>
                <w:b/>
              </w:rPr>
              <w:t>2019</w:t>
            </w:r>
            <w:r w:rsidRPr="006B2F0E">
              <w:rPr>
                <w:rFonts w:eastAsia="仿宋_GB2312" w:hint="eastAsia"/>
                <w:b/>
              </w:rPr>
              <w:t>年</w:t>
            </w:r>
          </w:p>
        </w:tc>
        <w:tc>
          <w:tcPr>
            <w:tcW w:w="2967" w:type="dxa"/>
            <w:gridSpan w:val="4"/>
            <w:tcBorders>
              <w:top w:val="single" w:sz="4" w:space="0" w:color="auto"/>
              <w:left w:val="single" w:sz="4" w:space="0" w:color="auto"/>
              <w:right w:val="single" w:sz="12" w:space="0" w:color="auto"/>
            </w:tcBorders>
            <w:vAlign w:val="center"/>
          </w:tcPr>
          <w:p w:rsidR="00DB33AD" w:rsidRPr="006B2F0E" w:rsidRDefault="00DB33AD">
            <w:pPr>
              <w:jc w:val="center"/>
            </w:pPr>
          </w:p>
        </w:tc>
      </w:tr>
      <w:tr w:rsidR="00DB33AD" w:rsidRPr="006B2F0E">
        <w:trPr>
          <w:trHeight w:val="624"/>
          <w:jc w:val="center"/>
        </w:trPr>
        <w:tc>
          <w:tcPr>
            <w:tcW w:w="1469" w:type="dxa"/>
            <w:vMerge/>
            <w:tcBorders>
              <w:left w:val="single" w:sz="12" w:space="0" w:color="auto"/>
              <w:right w:val="single" w:sz="4" w:space="0" w:color="auto"/>
            </w:tcBorders>
            <w:vAlign w:val="center"/>
          </w:tcPr>
          <w:p w:rsidR="00DB33AD" w:rsidRPr="006B2F0E" w:rsidRDefault="00DB33AD">
            <w:pPr>
              <w:jc w:val="center"/>
              <w:rPr>
                <w:rFonts w:eastAsia="仿宋_GB2312"/>
              </w:rPr>
            </w:pPr>
          </w:p>
        </w:tc>
        <w:tc>
          <w:tcPr>
            <w:tcW w:w="875" w:type="dxa"/>
            <w:gridSpan w:val="3"/>
            <w:tcBorders>
              <w:top w:val="single" w:sz="4" w:space="0" w:color="auto"/>
              <w:left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新增</w:t>
            </w:r>
          </w:p>
          <w:p w:rsidR="00DB33AD" w:rsidRPr="006B2F0E" w:rsidRDefault="008869C1">
            <w:pPr>
              <w:jc w:val="center"/>
              <w:rPr>
                <w:rFonts w:eastAsia="仿宋_GB2312"/>
              </w:rPr>
            </w:pPr>
            <w:r w:rsidRPr="006B2F0E">
              <w:rPr>
                <w:rFonts w:eastAsia="仿宋_GB2312" w:hint="eastAsia"/>
              </w:rPr>
              <w:t>项目数</w:t>
            </w:r>
          </w:p>
          <w:p w:rsidR="00DB33AD" w:rsidRPr="006B2F0E" w:rsidRDefault="008869C1">
            <w:pPr>
              <w:jc w:val="center"/>
            </w:pPr>
            <w:r w:rsidRPr="006B2F0E">
              <w:rPr>
                <w:rFonts w:eastAsia="仿宋_GB2312" w:hint="eastAsia"/>
              </w:rPr>
              <w:t>（个）</w:t>
            </w:r>
          </w:p>
        </w:tc>
        <w:tc>
          <w:tcPr>
            <w:tcW w:w="900" w:type="dxa"/>
            <w:gridSpan w:val="3"/>
            <w:tcBorders>
              <w:top w:val="single" w:sz="4" w:space="0" w:color="auto"/>
              <w:left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结题</w:t>
            </w:r>
          </w:p>
          <w:p w:rsidR="00DB33AD" w:rsidRPr="006B2F0E" w:rsidRDefault="008869C1">
            <w:pPr>
              <w:jc w:val="center"/>
            </w:pPr>
            <w:r w:rsidRPr="006B2F0E">
              <w:rPr>
                <w:rFonts w:eastAsia="仿宋_GB2312" w:hint="eastAsia"/>
              </w:rPr>
              <w:t>项目数</w:t>
            </w:r>
            <w:r w:rsidRPr="006B2F0E">
              <w:rPr>
                <w:rFonts w:eastAsia="仿宋_GB2312" w:hint="eastAsia"/>
                <w:spacing w:val="-16"/>
              </w:rPr>
              <w:t>（个）</w:t>
            </w:r>
          </w:p>
        </w:tc>
        <w:tc>
          <w:tcPr>
            <w:tcW w:w="968" w:type="dxa"/>
            <w:tcBorders>
              <w:top w:val="single" w:sz="4" w:space="0" w:color="auto"/>
              <w:left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经费数</w:t>
            </w:r>
          </w:p>
          <w:p w:rsidR="00DB33AD" w:rsidRPr="006B2F0E" w:rsidRDefault="008869C1">
            <w:pPr>
              <w:jc w:val="center"/>
            </w:pPr>
            <w:r w:rsidRPr="006B2F0E">
              <w:rPr>
                <w:rFonts w:eastAsia="仿宋_GB2312" w:hint="eastAsia"/>
              </w:rPr>
              <w:t>（万元）</w:t>
            </w:r>
          </w:p>
        </w:tc>
        <w:tc>
          <w:tcPr>
            <w:tcW w:w="968" w:type="dxa"/>
            <w:tcBorders>
              <w:top w:val="single" w:sz="4" w:space="0" w:color="auto"/>
              <w:left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新增</w:t>
            </w:r>
          </w:p>
          <w:p w:rsidR="00DB33AD" w:rsidRPr="006B2F0E" w:rsidRDefault="008869C1">
            <w:pPr>
              <w:jc w:val="center"/>
            </w:pPr>
            <w:r w:rsidRPr="006B2F0E">
              <w:rPr>
                <w:rFonts w:eastAsia="仿宋_GB2312" w:hint="eastAsia"/>
              </w:rPr>
              <w:t>项目数</w:t>
            </w:r>
            <w:r w:rsidRPr="006B2F0E">
              <w:rPr>
                <w:rFonts w:eastAsia="仿宋_GB2312" w:hint="eastAsia"/>
                <w:spacing w:val="-16"/>
              </w:rPr>
              <w:t>（个）</w:t>
            </w:r>
          </w:p>
        </w:tc>
        <w:tc>
          <w:tcPr>
            <w:tcW w:w="873" w:type="dxa"/>
            <w:tcBorders>
              <w:top w:val="single" w:sz="4" w:space="0" w:color="auto"/>
              <w:left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结题</w:t>
            </w:r>
          </w:p>
          <w:p w:rsidR="00DB33AD" w:rsidRPr="006B2F0E" w:rsidRDefault="008869C1">
            <w:pPr>
              <w:jc w:val="center"/>
              <w:rPr>
                <w:rFonts w:eastAsia="仿宋_GB2312"/>
              </w:rPr>
            </w:pPr>
            <w:r w:rsidRPr="006B2F0E">
              <w:rPr>
                <w:rFonts w:eastAsia="仿宋_GB2312" w:hint="eastAsia"/>
              </w:rPr>
              <w:t>项目数</w:t>
            </w:r>
          </w:p>
          <w:p w:rsidR="00DB33AD" w:rsidRPr="006B2F0E" w:rsidRDefault="008869C1">
            <w:pPr>
              <w:jc w:val="center"/>
            </w:pPr>
            <w:r w:rsidRPr="006B2F0E">
              <w:rPr>
                <w:rFonts w:eastAsia="仿宋_GB2312" w:hint="eastAsia"/>
              </w:rPr>
              <w:t>（个）</w:t>
            </w:r>
          </w:p>
        </w:tc>
        <w:tc>
          <w:tcPr>
            <w:tcW w:w="1036" w:type="dxa"/>
            <w:gridSpan w:val="2"/>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eastAsia="仿宋_GB2312" w:hint="eastAsia"/>
              </w:rPr>
              <w:t>经费数</w:t>
            </w:r>
            <w:r w:rsidRPr="006B2F0E">
              <w:rPr>
                <w:rFonts w:eastAsia="仿宋_GB2312" w:hint="eastAsia"/>
                <w:spacing w:val="-16"/>
              </w:rPr>
              <w:t>（万元）</w:t>
            </w:r>
          </w:p>
        </w:tc>
        <w:tc>
          <w:tcPr>
            <w:tcW w:w="2967" w:type="dxa"/>
            <w:gridSpan w:val="4"/>
            <w:tcBorders>
              <w:top w:val="single" w:sz="4" w:space="0" w:color="auto"/>
              <w:left w:val="single" w:sz="4" w:space="0" w:color="auto"/>
              <w:right w:val="single" w:sz="12" w:space="0" w:color="auto"/>
            </w:tcBorders>
            <w:vAlign w:val="center"/>
          </w:tcPr>
          <w:p w:rsidR="00DB33AD" w:rsidRPr="006B2F0E" w:rsidRDefault="00DB33AD">
            <w:pPr>
              <w:jc w:val="center"/>
            </w:pPr>
          </w:p>
        </w:tc>
      </w:tr>
      <w:tr w:rsidR="00DB33AD" w:rsidRPr="006B2F0E">
        <w:trPr>
          <w:trHeight w:val="624"/>
          <w:jc w:val="center"/>
        </w:trPr>
        <w:tc>
          <w:tcPr>
            <w:tcW w:w="1469" w:type="dxa"/>
            <w:tcBorders>
              <w:top w:val="single" w:sz="4" w:space="0" w:color="auto"/>
              <w:left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国家级项目</w:t>
            </w:r>
          </w:p>
        </w:tc>
        <w:tc>
          <w:tcPr>
            <w:tcW w:w="875" w:type="dxa"/>
            <w:gridSpan w:val="3"/>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1</w:t>
            </w:r>
          </w:p>
        </w:tc>
        <w:tc>
          <w:tcPr>
            <w:tcW w:w="900" w:type="dxa"/>
            <w:gridSpan w:val="3"/>
            <w:tcBorders>
              <w:top w:val="single" w:sz="4" w:space="0" w:color="auto"/>
              <w:left w:val="single" w:sz="4" w:space="0" w:color="auto"/>
              <w:right w:val="single" w:sz="4" w:space="0" w:color="auto"/>
            </w:tcBorders>
            <w:vAlign w:val="center"/>
          </w:tcPr>
          <w:p w:rsidR="00DB33AD" w:rsidRPr="006B2F0E" w:rsidRDefault="00DB33AD">
            <w:pPr>
              <w:jc w:val="center"/>
            </w:pPr>
          </w:p>
        </w:tc>
        <w:tc>
          <w:tcPr>
            <w:tcW w:w="968" w:type="dxa"/>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29</w:t>
            </w:r>
          </w:p>
        </w:tc>
        <w:tc>
          <w:tcPr>
            <w:tcW w:w="968" w:type="dxa"/>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2</w:t>
            </w:r>
          </w:p>
        </w:tc>
        <w:tc>
          <w:tcPr>
            <w:tcW w:w="873" w:type="dxa"/>
            <w:tcBorders>
              <w:top w:val="single" w:sz="4" w:space="0" w:color="auto"/>
              <w:left w:val="single" w:sz="4" w:space="0" w:color="auto"/>
              <w:right w:val="single" w:sz="4" w:space="0" w:color="auto"/>
            </w:tcBorders>
            <w:vAlign w:val="center"/>
          </w:tcPr>
          <w:p w:rsidR="00DB33AD" w:rsidRPr="006B2F0E" w:rsidRDefault="00DB33AD">
            <w:pPr>
              <w:jc w:val="center"/>
            </w:pPr>
          </w:p>
        </w:tc>
        <w:tc>
          <w:tcPr>
            <w:tcW w:w="1036" w:type="dxa"/>
            <w:gridSpan w:val="2"/>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48</w:t>
            </w:r>
          </w:p>
        </w:tc>
        <w:tc>
          <w:tcPr>
            <w:tcW w:w="2967" w:type="dxa"/>
            <w:gridSpan w:val="4"/>
            <w:tcBorders>
              <w:top w:val="single" w:sz="4" w:space="0" w:color="auto"/>
              <w:left w:val="single" w:sz="4" w:space="0" w:color="auto"/>
              <w:right w:val="single" w:sz="12" w:space="0" w:color="auto"/>
            </w:tcBorders>
            <w:vAlign w:val="center"/>
          </w:tcPr>
          <w:p w:rsidR="00DB33AD" w:rsidRPr="006B2F0E" w:rsidRDefault="00DB33AD">
            <w:pPr>
              <w:jc w:val="center"/>
            </w:pPr>
          </w:p>
        </w:tc>
      </w:tr>
      <w:tr w:rsidR="00DB33AD" w:rsidRPr="006B2F0E">
        <w:trPr>
          <w:trHeight w:val="624"/>
          <w:jc w:val="center"/>
        </w:trPr>
        <w:tc>
          <w:tcPr>
            <w:tcW w:w="1469" w:type="dxa"/>
            <w:tcBorders>
              <w:top w:val="single" w:sz="4" w:space="0" w:color="auto"/>
              <w:left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省部级项目</w:t>
            </w:r>
          </w:p>
        </w:tc>
        <w:tc>
          <w:tcPr>
            <w:tcW w:w="875" w:type="dxa"/>
            <w:gridSpan w:val="3"/>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5</w:t>
            </w:r>
          </w:p>
        </w:tc>
        <w:tc>
          <w:tcPr>
            <w:tcW w:w="900" w:type="dxa"/>
            <w:gridSpan w:val="3"/>
            <w:tcBorders>
              <w:top w:val="single" w:sz="4" w:space="0" w:color="auto"/>
              <w:left w:val="single" w:sz="4" w:space="0" w:color="auto"/>
              <w:right w:val="single" w:sz="4" w:space="0" w:color="auto"/>
            </w:tcBorders>
            <w:vAlign w:val="center"/>
          </w:tcPr>
          <w:p w:rsidR="00DB33AD" w:rsidRPr="006B2F0E" w:rsidRDefault="00DB33AD">
            <w:pPr>
              <w:jc w:val="center"/>
            </w:pPr>
          </w:p>
        </w:tc>
        <w:tc>
          <w:tcPr>
            <w:tcW w:w="968" w:type="dxa"/>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51</w:t>
            </w:r>
          </w:p>
        </w:tc>
        <w:tc>
          <w:tcPr>
            <w:tcW w:w="968" w:type="dxa"/>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2</w:t>
            </w:r>
          </w:p>
        </w:tc>
        <w:tc>
          <w:tcPr>
            <w:tcW w:w="873" w:type="dxa"/>
            <w:tcBorders>
              <w:top w:val="single" w:sz="4" w:space="0" w:color="auto"/>
              <w:left w:val="single" w:sz="4" w:space="0" w:color="auto"/>
              <w:right w:val="single" w:sz="4" w:space="0" w:color="auto"/>
            </w:tcBorders>
            <w:vAlign w:val="center"/>
          </w:tcPr>
          <w:p w:rsidR="00DB33AD" w:rsidRPr="006B2F0E" w:rsidRDefault="00DB33AD">
            <w:pPr>
              <w:jc w:val="center"/>
            </w:pPr>
          </w:p>
        </w:tc>
        <w:tc>
          <w:tcPr>
            <w:tcW w:w="1036" w:type="dxa"/>
            <w:gridSpan w:val="2"/>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18</w:t>
            </w:r>
          </w:p>
        </w:tc>
        <w:tc>
          <w:tcPr>
            <w:tcW w:w="2967" w:type="dxa"/>
            <w:gridSpan w:val="4"/>
            <w:tcBorders>
              <w:top w:val="single" w:sz="4" w:space="0" w:color="auto"/>
              <w:left w:val="single" w:sz="4" w:space="0" w:color="auto"/>
              <w:right w:val="single" w:sz="12" w:space="0" w:color="auto"/>
            </w:tcBorders>
            <w:vAlign w:val="center"/>
          </w:tcPr>
          <w:p w:rsidR="00DB33AD" w:rsidRPr="006B2F0E" w:rsidRDefault="00DB33AD">
            <w:pPr>
              <w:jc w:val="center"/>
            </w:pPr>
          </w:p>
        </w:tc>
      </w:tr>
      <w:tr w:rsidR="00DB33AD" w:rsidRPr="006B2F0E">
        <w:trPr>
          <w:trHeight w:val="624"/>
          <w:jc w:val="center"/>
        </w:trPr>
        <w:tc>
          <w:tcPr>
            <w:tcW w:w="1469" w:type="dxa"/>
            <w:tcBorders>
              <w:top w:val="single" w:sz="4" w:space="0" w:color="auto"/>
              <w:left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其他政府</w:t>
            </w:r>
          </w:p>
          <w:p w:rsidR="00DB33AD" w:rsidRPr="006B2F0E" w:rsidRDefault="008869C1">
            <w:pPr>
              <w:jc w:val="center"/>
              <w:rPr>
                <w:rFonts w:eastAsia="仿宋_GB2312"/>
              </w:rPr>
            </w:pPr>
            <w:r w:rsidRPr="006B2F0E">
              <w:rPr>
                <w:rFonts w:eastAsia="仿宋_GB2312" w:hint="eastAsia"/>
              </w:rPr>
              <w:t>项目</w:t>
            </w:r>
          </w:p>
        </w:tc>
        <w:tc>
          <w:tcPr>
            <w:tcW w:w="875" w:type="dxa"/>
            <w:gridSpan w:val="3"/>
            <w:tcBorders>
              <w:top w:val="single" w:sz="4" w:space="0" w:color="auto"/>
              <w:left w:val="single" w:sz="4" w:space="0" w:color="auto"/>
              <w:right w:val="single" w:sz="4" w:space="0" w:color="auto"/>
            </w:tcBorders>
            <w:vAlign w:val="center"/>
          </w:tcPr>
          <w:p w:rsidR="00DB33AD" w:rsidRPr="006B2F0E" w:rsidRDefault="00DB33AD">
            <w:pPr>
              <w:jc w:val="center"/>
            </w:pPr>
          </w:p>
        </w:tc>
        <w:tc>
          <w:tcPr>
            <w:tcW w:w="900" w:type="dxa"/>
            <w:gridSpan w:val="3"/>
            <w:tcBorders>
              <w:top w:val="single" w:sz="4" w:space="0" w:color="auto"/>
              <w:left w:val="single" w:sz="4" w:space="0" w:color="auto"/>
              <w:right w:val="single" w:sz="4" w:space="0" w:color="auto"/>
            </w:tcBorders>
            <w:vAlign w:val="center"/>
          </w:tcPr>
          <w:p w:rsidR="00DB33AD" w:rsidRPr="006B2F0E" w:rsidRDefault="00DB33AD">
            <w:pPr>
              <w:jc w:val="center"/>
            </w:pPr>
          </w:p>
        </w:tc>
        <w:tc>
          <w:tcPr>
            <w:tcW w:w="968" w:type="dxa"/>
            <w:tcBorders>
              <w:top w:val="single" w:sz="4" w:space="0" w:color="auto"/>
              <w:left w:val="single" w:sz="4" w:space="0" w:color="auto"/>
              <w:right w:val="single" w:sz="4" w:space="0" w:color="auto"/>
            </w:tcBorders>
            <w:vAlign w:val="center"/>
          </w:tcPr>
          <w:p w:rsidR="00DB33AD" w:rsidRPr="006B2F0E" w:rsidRDefault="00DB33AD">
            <w:pPr>
              <w:jc w:val="center"/>
            </w:pPr>
          </w:p>
        </w:tc>
        <w:tc>
          <w:tcPr>
            <w:tcW w:w="968" w:type="dxa"/>
            <w:tcBorders>
              <w:top w:val="single" w:sz="4" w:space="0" w:color="auto"/>
              <w:left w:val="single" w:sz="4" w:space="0" w:color="auto"/>
              <w:right w:val="single" w:sz="4" w:space="0" w:color="auto"/>
            </w:tcBorders>
            <w:vAlign w:val="center"/>
          </w:tcPr>
          <w:p w:rsidR="00DB33AD" w:rsidRPr="006B2F0E" w:rsidRDefault="00DB33AD">
            <w:pPr>
              <w:jc w:val="center"/>
            </w:pPr>
          </w:p>
        </w:tc>
        <w:tc>
          <w:tcPr>
            <w:tcW w:w="873" w:type="dxa"/>
            <w:tcBorders>
              <w:top w:val="single" w:sz="4" w:space="0" w:color="auto"/>
              <w:left w:val="single" w:sz="4" w:space="0" w:color="auto"/>
              <w:right w:val="single" w:sz="4" w:space="0" w:color="auto"/>
            </w:tcBorders>
            <w:vAlign w:val="center"/>
          </w:tcPr>
          <w:p w:rsidR="00DB33AD" w:rsidRPr="006B2F0E" w:rsidRDefault="00DB33AD">
            <w:pPr>
              <w:jc w:val="center"/>
            </w:pPr>
          </w:p>
        </w:tc>
        <w:tc>
          <w:tcPr>
            <w:tcW w:w="1036" w:type="dxa"/>
            <w:gridSpan w:val="2"/>
            <w:tcBorders>
              <w:top w:val="single" w:sz="4" w:space="0" w:color="auto"/>
              <w:left w:val="single" w:sz="4" w:space="0" w:color="auto"/>
              <w:right w:val="single" w:sz="4" w:space="0" w:color="auto"/>
            </w:tcBorders>
            <w:vAlign w:val="center"/>
          </w:tcPr>
          <w:p w:rsidR="00DB33AD" w:rsidRPr="006B2F0E" w:rsidRDefault="00DB33AD">
            <w:pPr>
              <w:jc w:val="center"/>
            </w:pPr>
          </w:p>
        </w:tc>
        <w:tc>
          <w:tcPr>
            <w:tcW w:w="2967" w:type="dxa"/>
            <w:gridSpan w:val="4"/>
            <w:tcBorders>
              <w:top w:val="single" w:sz="4" w:space="0" w:color="auto"/>
              <w:left w:val="single" w:sz="4" w:space="0" w:color="auto"/>
              <w:right w:val="single" w:sz="12" w:space="0" w:color="auto"/>
            </w:tcBorders>
            <w:vAlign w:val="center"/>
          </w:tcPr>
          <w:p w:rsidR="00DB33AD" w:rsidRPr="006B2F0E" w:rsidRDefault="00DB33AD">
            <w:pPr>
              <w:jc w:val="center"/>
            </w:pPr>
          </w:p>
        </w:tc>
      </w:tr>
      <w:tr w:rsidR="00DB33AD" w:rsidRPr="006B2F0E">
        <w:trPr>
          <w:trHeight w:val="624"/>
          <w:jc w:val="center"/>
        </w:trPr>
        <w:tc>
          <w:tcPr>
            <w:tcW w:w="1469" w:type="dxa"/>
            <w:tcBorders>
              <w:top w:val="single" w:sz="4" w:space="0" w:color="auto"/>
              <w:left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非政府项目</w:t>
            </w:r>
          </w:p>
          <w:p w:rsidR="00DB33AD" w:rsidRPr="006B2F0E" w:rsidRDefault="008869C1">
            <w:pPr>
              <w:jc w:val="center"/>
              <w:rPr>
                <w:rFonts w:eastAsia="仿宋_GB2312"/>
              </w:rPr>
            </w:pPr>
            <w:r w:rsidRPr="006B2F0E">
              <w:rPr>
                <w:rFonts w:eastAsia="仿宋_GB2312" w:hint="eastAsia"/>
              </w:rPr>
              <w:t>（横向项目）</w:t>
            </w:r>
          </w:p>
        </w:tc>
        <w:tc>
          <w:tcPr>
            <w:tcW w:w="875" w:type="dxa"/>
            <w:gridSpan w:val="3"/>
            <w:tcBorders>
              <w:top w:val="single" w:sz="4" w:space="0" w:color="auto"/>
              <w:left w:val="single" w:sz="4" w:space="0" w:color="auto"/>
              <w:right w:val="single" w:sz="4" w:space="0" w:color="auto"/>
            </w:tcBorders>
            <w:vAlign w:val="center"/>
          </w:tcPr>
          <w:p w:rsidR="00DB33AD" w:rsidRPr="006B2F0E" w:rsidRDefault="00DB33AD">
            <w:pPr>
              <w:jc w:val="center"/>
            </w:pPr>
          </w:p>
        </w:tc>
        <w:tc>
          <w:tcPr>
            <w:tcW w:w="900" w:type="dxa"/>
            <w:gridSpan w:val="3"/>
            <w:tcBorders>
              <w:top w:val="single" w:sz="4" w:space="0" w:color="auto"/>
              <w:left w:val="single" w:sz="4" w:space="0" w:color="auto"/>
              <w:right w:val="single" w:sz="4" w:space="0" w:color="auto"/>
            </w:tcBorders>
            <w:vAlign w:val="center"/>
          </w:tcPr>
          <w:p w:rsidR="00DB33AD" w:rsidRPr="006B2F0E" w:rsidRDefault="00DB33AD">
            <w:pPr>
              <w:jc w:val="center"/>
            </w:pPr>
          </w:p>
        </w:tc>
        <w:tc>
          <w:tcPr>
            <w:tcW w:w="968" w:type="dxa"/>
            <w:tcBorders>
              <w:top w:val="single" w:sz="4" w:space="0" w:color="auto"/>
              <w:left w:val="single" w:sz="4" w:space="0" w:color="auto"/>
              <w:right w:val="single" w:sz="4" w:space="0" w:color="auto"/>
            </w:tcBorders>
            <w:vAlign w:val="center"/>
          </w:tcPr>
          <w:p w:rsidR="00DB33AD" w:rsidRPr="006B2F0E" w:rsidRDefault="00DB33AD">
            <w:pPr>
              <w:jc w:val="center"/>
            </w:pPr>
          </w:p>
        </w:tc>
        <w:tc>
          <w:tcPr>
            <w:tcW w:w="968" w:type="dxa"/>
            <w:tcBorders>
              <w:top w:val="single" w:sz="4" w:space="0" w:color="auto"/>
              <w:left w:val="single" w:sz="4" w:space="0" w:color="auto"/>
              <w:right w:val="single" w:sz="4" w:space="0" w:color="auto"/>
            </w:tcBorders>
            <w:vAlign w:val="center"/>
          </w:tcPr>
          <w:p w:rsidR="00DB33AD" w:rsidRPr="006B2F0E" w:rsidRDefault="00DB33AD">
            <w:pPr>
              <w:jc w:val="center"/>
            </w:pPr>
          </w:p>
        </w:tc>
        <w:tc>
          <w:tcPr>
            <w:tcW w:w="873" w:type="dxa"/>
            <w:tcBorders>
              <w:top w:val="single" w:sz="4" w:space="0" w:color="auto"/>
              <w:left w:val="single" w:sz="4" w:space="0" w:color="auto"/>
              <w:right w:val="single" w:sz="4" w:space="0" w:color="auto"/>
            </w:tcBorders>
            <w:vAlign w:val="center"/>
          </w:tcPr>
          <w:p w:rsidR="00DB33AD" w:rsidRPr="006B2F0E" w:rsidRDefault="00DB33AD">
            <w:pPr>
              <w:jc w:val="center"/>
            </w:pPr>
          </w:p>
        </w:tc>
        <w:tc>
          <w:tcPr>
            <w:tcW w:w="1036" w:type="dxa"/>
            <w:gridSpan w:val="2"/>
            <w:tcBorders>
              <w:top w:val="single" w:sz="4" w:space="0" w:color="auto"/>
              <w:left w:val="single" w:sz="4" w:space="0" w:color="auto"/>
              <w:right w:val="single" w:sz="4" w:space="0" w:color="auto"/>
            </w:tcBorders>
            <w:vAlign w:val="center"/>
          </w:tcPr>
          <w:p w:rsidR="00DB33AD" w:rsidRPr="006B2F0E" w:rsidRDefault="00DB33AD">
            <w:pPr>
              <w:jc w:val="center"/>
            </w:pPr>
          </w:p>
        </w:tc>
        <w:tc>
          <w:tcPr>
            <w:tcW w:w="2967" w:type="dxa"/>
            <w:gridSpan w:val="4"/>
            <w:tcBorders>
              <w:top w:val="single" w:sz="4" w:space="0" w:color="auto"/>
              <w:left w:val="single" w:sz="4" w:space="0" w:color="auto"/>
              <w:right w:val="single" w:sz="12" w:space="0" w:color="auto"/>
            </w:tcBorders>
            <w:vAlign w:val="center"/>
          </w:tcPr>
          <w:p w:rsidR="00DB33AD" w:rsidRPr="006B2F0E" w:rsidRDefault="00DB33AD">
            <w:pPr>
              <w:jc w:val="center"/>
            </w:pPr>
          </w:p>
        </w:tc>
      </w:tr>
      <w:tr w:rsidR="00DB33AD" w:rsidRPr="006B2F0E">
        <w:trPr>
          <w:trHeight w:val="624"/>
          <w:jc w:val="center"/>
        </w:trPr>
        <w:tc>
          <w:tcPr>
            <w:tcW w:w="1469" w:type="dxa"/>
            <w:tcBorders>
              <w:top w:val="single" w:sz="4" w:space="0" w:color="auto"/>
              <w:left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合计</w:t>
            </w:r>
          </w:p>
        </w:tc>
        <w:tc>
          <w:tcPr>
            <w:tcW w:w="875" w:type="dxa"/>
            <w:gridSpan w:val="3"/>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6</w:t>
            </w:r>
          </w:p>
        </w:tc>
        <w:tc>
          <w:tcPr>
            <w:tcW w:w="900" w:type="dxa"/>
            <w:gridSpan w:val="3"/>
            <w:tcBorders>
              <w:top w:val="single" w:sz="4" w:space="0" w:color="auto"/>
              <w:left w:val="single" w:sz="4" w:space="0" w:color="auto"/>
              <w:right w:val="single" w:sz="4" w:space="0" w:color="auto"/>
            </w:tcBorders>
            <w:vAlign w:val="center"/>
          </w:tcPr>
          <w:p w:rsidR="00DB33AD" w:rsidRPr="006B2F0E" w:rsidRDefault="00DB33AD">
            <w:pPr>
              <w:jc w:val="center"/>
            </w:pPr>
          </w:p>
        </w:tc>
        <w:tc>
          <w:tcPr>
            <w:tcW w:w="968" w:type="dxa"/>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90</w:t>
            </w:r>
          </w:p>
        </w:tc>
        <w:tc>
          <w:tcPr>
            <w:tcW w:w="968" w:type="dxa"/>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4</w:t>
            </w:r>
          </w:p>
        </w:tc>
        <w:tc>
          <w:tcPr>
            <w:tcW w:w="873" w:type="dxa"/>
            <w:tcBorders>
              <w:top w:val="single" w:sz="4" w:space="0" w:color="auto"/>
              <w:left w:val="single" w:sz="4" w:space="0" w:color="auto"/>
              <w:right w:val="single" w:sz="4" w:space="0" w:color="auto"/>
            </w:tcBorders>
            <w:vAlign w:val="center"/>
          </w:tcPr>
          <w:p w:rsidR="00DB33AD" w:rsidRPr="006B2F0E" w:rsidRDefault="00DB33AD">
            <w:pPr>
              <w:jc w:val="center"/>
            </w:pPr>
          </w:p>
        </w:tc>
        <w:tc>
          <w:tcPr>
            <w:tcW w:w="1036" w:type="dxa"/>
            <w:gridSpan w:val="2"/>
            <w:tcBorders>
              <w:top w:val="single" w:sz="4" w:space="0" w:color="auto"/>
              <w:left w:val="single" w:sz="4" w:space="0" w:color="auto"/>
              <w:right w:val="single" w:sz="4" w:space="0" w:color="auto"/>
            </w:tcBorders>
            <w:vAlign w:val="center"/>
          </w:tcPr>
          <w:p w:rsidR="00DB33AD" w:rsidRPr="006B2F0E" w:rsidRDefault="008869C1">
            <w:pPr>
              <w:jc w:val="center"/>
            </w:pPr>
            <w:r w:rsidRPr="006B2F0E">
              <w:rPr>
                <w:rFonts w:hint="eastAsia"/>
              </w:rPr>
              <w:t>66</w:t>
            </w:r>
          </w:p>
        </w:tc>
        <w:tc>
          <w:tcPr>
            <w:tcW w:w="2967" w:type="dxa"/>
            <w:gridSpan w:val="4"/>
            <w:tcBorders>
              <w:top w:val="single" w:sz="4" w:space="0" w:color="auto"/>
              <w:left w:val="single" w:sz="4" w:space="0" w:color="auto"/>
              <w:right w:val="single" w:sz="12" w:space="0" w:color="auto"/>
            </w:tcBorders>
            <w:vAlign w:val="center"/>
          </w:tcPr>
          <w:p w:rsidR="00DB33AD" w:rsidRPr="006B2F0E" w:rsidRDefault="00DB33AD">
            <w:pPr>
              <w:jc w:val="center"/>
            </w:pPr>
          </w:p>
        </w:tc>
      </w:tr>
      <w:tr w:rsidR="00DB33AD" w:rsidRPr="006B2F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4"/>
          <w:jc w:val="center"/>
        </w:trPr>
        <w:tc>
          <w:tcPr>
            <w:tcW w:w="5180" w:type="dxa"/>
            <w:gridSpan w:val="9"/>
            <w:tcBorders>
              <w:top w:val="doub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目前承担科研项目</w:t>
            </w:r>
          </w:p>
        </w:tc>
        <w:tc>
          <w:tcPr>
            <w:tcW w:w="4876" w:type="dxa"/>
            <w:gridSpan w:val="7"/>
            <w:tcBorders>
              <w:top w:val="double" w:sz="4" w:space="0" w:color="auto"/>
              <w:left w:val="single" w:sz="4" w:space="0" w:color="auto"/>
              <w:bottom w:val="single" w:sz="4" w:space="0" w:color="auto"/>
              <w:right w:val="single" w:sz="12" w:space="0" w:color="auto"/>
            </w:tcBorders>
            <w:vAlign w:val="center"/>
          </w:tcPr>
          <w:p w:rsidR="00DB33AD" w:rsidRPr="006B2F0E" w:rsidRDefault="008869C1">
            <w:pPr>
              <w:jc w:val="center"/>
              <w:rPr>
                <w:rFonts w:eastAsia="仿宋_GB2312"/>
              </w:rPr>
            </w:pPr>
            <w:r w:rsidRPr="006B2F0E">
              <w:rPr>
                <w:rFonts w:eastAsia="仿宋_GB2312" w:hint="eastAsia"/>
              </w:rPr>
              <w:t>近五年纵向科研项目</w:t>
            </w:r>
          </w:p>
        </w:tc>
      </w:tr>
      <w:tr w:rsidR="00DB33AD" w:rsidRPr="006B2F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3"/>
          <w:jc w:val="center"/>
        </w:trPr>
        <w:tc>
          <w:tcPr>
            <w:tcW w:w="2284" w:type="dxa"/>
            <w:gridSpan w:val="3"/>
            <w:tcBorders>
              <w:top w:val="single" w:sz="4" w:space="0" w:color="auto"/>
              <w:left w:val="single" w:sz="12" w:space="0" w:color="auto"/>
              <w:bottom w:val="single" w:sz="4" w:space="0" w:color="auto"/>
              <w:right w:val="single" w:sz="4" w:space="0" w:color="auto"/>
            </w:tcBorders>
            <w:vAlign w:val="center"/>
          </w:tcPr>
          <w:p w:rsidR="00DB33AD" w:rsidRPr="006B2F0E" w:rsidRDefault="008869C1">
            <w:pPr>
              <w:spacing w:line="240" w:lineRule="exact"/>
              <w:jc w:val="center"/>
              <w:rPr>
                <w:szCs w:val="21"/>
              </w:rPr>
            </w:pPr>
            <w:r w:rsidRPr="006B2F0E">
              <w:rPr>
                <w:rFonts w:eastAsia="仿宋_GB2312" w:hint="eastAsia"/>
              </w:rPr>
              <w:t>总数（项）</w:t>
            </w:r>
          </w:p>
        </w:tc>
        <w:tc>
          <w:tcPr>
            <w:tcW w:w="2896" w:type="dxa"/>
            <w:gridSpan w:val="6"/>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总经费数（万元）</w:t>
            </w:r>
          </w:p>
        </w:tc>
        <w:tc>
          <w:tcPr>
            <w:tcW w:w="2270" w:type="dxa"/>
            <w:gridSpan w:val="4"/>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总数（项）</w:t>
            </w:r>
          </w:p>
        </w:tc>
        <w:tc>
          <w:tcPr>
            <w:tcW w:w="2606" w:type="dxa"/>
            <w:gridSpan w:val="3"/>
            <w:tcBorders>
              <w:top w:val="single" w:sz="4" w:space="0" w:color="auto"/>
              <w:left w:val="single" w:sz="4" w:space="0" w:color="auto"/>
              <w:bottom w:val="single" w:sz="4" w:space="0" w:color="auto"/>
              <w:right w:val="single" w:sz="12" w:space="0" w:color="auto"/>
            </w:tcBorders>
            <w:vAlign w:val="center"/>
          </w:tcPr>
          <w:p w:rsidR="00DB33AD" w:rsidRPr="006B2F0E" w:rsidRDefault="008869C1">
            <w:pPr>
              <w:jc w:val="center"/>
              <w:rPr>
                <w:rFonts w:eastAsia="仿宋_GB2312"/>
              </w:rPr>
            </w:pPr>
            <w:r w:rsidRPr="006B2F0E">
              <w:rPr>
                <w:rFonts w:eastAsia="仿宋_GB2312" w:hint="eastAsia"/>
              </w:rPr>
              <w:t>总经费数（万元）</w:t>
            </w:r>
          </w:p>
        </w:tc>
      </w:tr>
      <w:tr w:rsidR="00DB33AD" w:rsidRPr="006B2F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4" w:type="dxa"/>
            <w:gridSpan w:val="3"/>
            <w:tcBorders>
              <w:top w:val="single" w:sz="4" w:space="0" w:color="auto"/>
              <w:left w:val="single" w:sz="12" w:space="0" w:color="auto"/>
              <w:bottom w:val="single" w:sz="4" w:space="0" w:color="auto"/>
              <w:right w:val="single" w:sz="4" w:space="0" w:color="auto"/>
            </w:tcBorders>
            <w:vAlign w:val="center"/>
          </w:tcPr>
          <w:p w:rsidR="00DB33AD" w:rsidRPr="006B2F0E" w:rsidRDefault="008869C1">
            <w:pPr>
              <w:spacing w:line="240" w:lineRule="exact"/>
              <w:jc w:val="center"/>
              <w:rPr>
                <w:szCs w:val="21"/>
              </w:rPr>
            </w:pPr>
            <w:r w:rsidRPr="006B2F0E">
              <w:rPr>
                <w:rFonts w:hint="eastAsia"/>
                <w:szCs w:val="21"/>
              </w:rPr>
              <w:t>44</w:t>
            </w:r>
          </w:p>
        </w:tc>
        <w:tc>
          <w:tcPr>
            <w:tcW w:w="2896" w:type="dxa"/>
            <w:gridSpan w:val="6"/>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209</w:t>
            </w:r>
          </w:p>
        </w:tc>
        <w:tc>
          <w:tcPr>
            <w:tcW w:w="2270" w:type="dxa"/>
            <w:gridSpan w:val="4"/>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43</w:t>
            </w:r>
          </w:p>
        </w:tc>
        <w:tc>
          <w:tcPr>
            <w:tcW w:w="2606" w:type="dxa"/>
            <w:gridSpan w:val="3"/>
            <w:tcBorders>
              <w:top w:val="single" w:sz="4" w:space="0" w:color="auto"/>
              <w:left w:val="single" w:sz="4" w:space="0" w:color="auto"/>
              <w:bottom w:val="single" w:sz="4" w:space="0" w:color="auto"/>
              <w:right w:val="single" w:sz="12" w:space="0" w:color="auto"/>
            </w:tcBorders>
            <w:vAlign w:val="center"/>
          </w:tcPr>
          <w:p w:rsidR="00DB33AD" w:rsidRPr="006B2F0E" w:rsidRDefault="008869C1">
            <w:pPr>
              <w:jc w:val="center"/>
              <w:rPr>
                <w:rFonts w:eastAsia="仿宋_GB2312"/>
              </w:rPr>
            </w:pPr>
            <w:r w:rsidRPr="006B2F0E">
              <w:rPr>
                <w:rFonts w:eastAsia="仿宋_GB2312" w:hint="eastAsia"/>
              </w:rPr>
              <w:t>166</w:t>
            </w:r>
          </w:p>
        </w:tc>
      </w:tr>
      <w:tr w:rsidR="00DB33AD" w:rsidRPr="006B2F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5180" w:type="dxa"/>
            <w:gridSpan w:val="9"/>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近五年国家级科研项目</w:t>
            </w:r>
          </w:p>
        </w:tc>
        <w:tc>
          <w:tcPr>
            <w:tcW w:w="4876" w:type="dxa"/>
            <w:gridSpan w:val="7"/>
            <w:tcBorders>
              <w:top w:val="single" w:sz="4" w:space="0" w:color="auto"/>
              <w:left w:val="single" w:sz="4" w:space="0" w:color="auto"/>
              <w:bottom w:val="single" w:sz="4" w:space="0" w:color="auto"/>
              <w:right w:val="single" w:sz="12" w:space="0" w:color="auto"/>
            </w:tcBorders>
            <w:vAlign w:val="center"/>
          </w:tcPr>
          <w:p w:rsidR="00DB33AD" w:rsidRPr="006B2F0E" w:rsidRDefault="008869C1">
            <w:pPr>
              <w:jc w:val="center"/>
              <w:rPr>
                <w:rFonts w:eastAsia="仿宋_GB2312"/>
              </w:rPr>
            </w:pPr>
            <w:r w:rsidRPr="006B2F0E">
              <w:rPr>
                <w:rFonts w:eastAsia="仿宋_GB2312" w:hint="eastAsia"/>
              </w:rPr>
              <w:t>近五年省部级科研项目数</w:t>
            </w:r>
          </w:p>
        </w:tc>
      </w:tr>
      <w:tr w:rsidR="00DB33AD" w:rsidRPr="006B2F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4" w:type="dxa"/>
            <w:gridSpan w:val="3"/>
            <w:tcBorders>
              <w:top w:val="single" w:sz="4" w:space="0" w:color="auto"/>
              <w:left w:val="single" w:sz="12" w:space="0" w:color="auto"/>
              <w:bottom w:val="single" w:sz="4" w:space="0" w:color="auto"/>
              <w:right w:val="single" w:sz="4" w:space="0" w:color="auto"/>
            </w:tcBorders>
            <w:vAlign w:val="center"/>
          </w:tcPr>
          <w:p w:rsidR="00DB33AD" w:rsidRPr="006B2F0E" w:rsidRDefault="008869C1">
            <w:pPr>
              <w:spacing w:line="240" w:lineRule="exact"/>
              <w:jc w:val="center"/>
              <w:rPr>
                <w:szCs w:val="21"/>
              </w:rPr>
            </w:pPr>
            <w:r w:rsidRPr="006B2F0E">
              <w:rPr>
                <w:rFonts w:eastAsia="仿宋_GB2312" w:hint="eastAsia"/>
              </w:rPr>
              <w:t>总数（项）</w:t>
            </w:r>
          </w:p>
        </w:tc>
        <w:tc>
          <w:tcPr>
            <w:tcW w:w="2896" w:type="dxa"/>
            <w:gridSpan w:val="6"/>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总经费数（万元）</w:t>
            </w:r>
          </w:p>
        </w:tc>
        <w:tc>
          <w:tcPr>
            <w:tcW w:w="2270" w:type="dxa"/>
            <w:gridSpan w:val="4"/>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总数（项）</w:t>
            </w:r>
          </w:p>
        </w:tc>
        <w:tc>
          <w:tcPr>
            <w:tcW w:w="2606" w:type="dxa"/>
            <w:gridSpan w:val="3"/>
            <w:tcBorders>
              <w:top w:val="single" w:sz="4" w:space="0" w:color="auto"/>
              <w:left w:val="single" w:sz="4" w:space="0" w:color="auto"/>
              <w:bottom w:val="single" w:sz="4" w:space="0" w:color="auto"/>
              <w:right w:val="single" w:sz="12" w:space="0" w:color="auto"/>
            </w:tcBorders>
            <w:vAlign w:val="center"/>
          </w:tcPr>
          <w:p w:rsidR="00DB33AD" w:rsidRPr="006B2F0E" w:rsidRDefault="008869C1">
            <w:pPr>
              <w:jc w:val="center"/>
              <w:rPr>
                <w:rFonts w:eastAsia="仿宋_GB2312"/>
              </w:rPr>
            </w:pPr>
            <w:r w:rsidRPr="006B2F0E">
              <w:rPr>
                <w:rFonts w:eastAsia="仿宋_GB2312" w:hint="eastAsia"/>
              </w:rPr>
              <w:t>总经费数（万元）</w:t>
            </w:r>
          </w:p>
        </w:tc>
      </w:tr>
      <w:tr w:rsidR="00DB33AD" w:rsidRPr="006B2F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4" w:type="dxa"/>
            <w:gridSpan w:val="3"/>
            <w:tcBorders>
              <w:top w:val="single" w:sz="4" w:space="0" w:color="auto"/>
              <w:left w:val="single" w:sz="12" w:space="0" w:color="auto"/>
              <w:bottom w:val="single" w:sz="4" w:space="0" w:color="auto"/>
              <w:right w:val="single" w:sz="4" w:space="0" w:color="auto"/>
            </w:tcBorders>
            <w:vAlign w:val="center"/>
          </w:tcPr>
          <w:p w:rsidR="00DB33AD" w:rsidRPr="006B2F0E" w:rsidRDefault="008869C1">
            <w:pPr>
              <w:spacing w:line="240" w:lineRule="exact"/>
              <w:jc w:val="center"/>
              <w:rPr>
                <w:szCs w:val="21"/>
              </w:rPr>
            </w:pPr>
            <w:r w:rsidRPr="006B2F0E">
              <w:rPr>
                <w:rFonts w:hint="eastAsia"/>
                <w:szCs w:val="21"/>
              </w:rPr>
              <w:t>7</w:t>
            </w:r>
          </w:p>
        </w:tc>
        <w:tc>
          <w:tcPr>
            <w:tcW w:w="2896" w:type="dxa"/>
            <w:gridSpan w:val="6"/>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154</w:t>
            </w:r>
          </w:p>
        </w:tc>
        <w:tc>
          <w:tcPr>
            <w:tcW w:w="2270" w:type="dxa"/>
            <w:gridSpan w:val="4"/>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13</w:t>
            </w:r>
          </w:p>
        </w:tc>
        <w:tc>
          <w:tcPr>
            <w:tcW w:w="2606" w:type="dxa"/>
            <w:gridSpan w:val="3"/>
            <w:tcBorders>
              <w:top w:val="single" w:sz="4" w:space="0" w:color="auto"/>
              <w:left w:val="single" w:sz="4" w:space="0" w:color="auto"/>
              <w:bottom w:val="single" w:sz="4" w:space="0" w:color="auto"/>
              <w:right w:val="single" w:sz="12" w:space="0" w:color="auto"/>
            </w:tcBorders>
            <w:vAlign w:val="center"/>
          </w:tcPr>
          <w:p w:rsidR="00DB33AD" w:rsidRPr="006B2F0E" w:rsidRDefault="008869C1">
            <w:pPr>
              <w:jc w:val="center"/>
              <w:rPr>
                <w:rFonts w:eastAsia="仿宋_GB2312"/>
              </w:rPr>
            </w:pPr>
            <w:r w:rsidRPr="006B2F0E">
              <w:rPr>
                <w:rFonts w:eastAsia="仿宋_GB2312" w:hint="eastAsia"/>
              </w:rPr>
              <w:t>113</w:t>
            </w:r>
          </w:p>
        </w:tc>
      </w:tr>
      <w:tr w:rsidR="00DB33AD" w:rsidRPr="006B2F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022" w:type="dxa"/>
            <w:gridSpan w:val="2"/>
            <w:tcBorders>
              <w:top w:val="single" w:sz="4" w:space="0" w:color="auto"/>
              <w:left w:val="single" w:sz="12" w:space="0" w:color="auto"/>
              <w:bottom w:val="nil"/>
              <w:right w:val="single" w:sz="4" w:space="0" w:color="auto"/>
            </w:tcBorders>
            <w:vAlign w:val="center"/>
          </w:tcPr>
          <w:p w:rsidR="00DB33AD" w:rsidRPr="006B2F0E" w:rsidRDefault="008869C1">
            <w:pPr>
              <w:spacing w:line="240" w:lineRule="exact"/>
              <w:jc w:val="center"/>
              <w:rPr>
                <w:szCs w:val="21"/>
              </w:rPr>
            </w:pPr>
            <w:r w:rsidRPr="006B2F0E">
              <w:rPr>
                <w:rFonts w:eastAsia="仿宋_GB2312" w:hint="eastAsia"/>
              </w:rPr>
              <w:t>年师均科研项目数</w:t>
            </w:r>
            <w:r w:rsidRPr="006B2F0E">
              <w:rPr>
                <w:rFonts w:eastAsia="仿宋_GB2312" w:hint="eastAsia"/>
              </w:rPr>
              <w:t>1.4</w:t>
            </w:r>
            <w:r w:rsidRPr="006B2F0E">
              <w:rPr>
                <w:rFonts w:eastAsia="仿宋_GB2312" w:hint="eastAsia"/>
              </w:rPr>
              <w:t>（项）</w:t>
            </w:r>
          </w:p>
        </w:tc>
        <w:tc>
          <w:tcPr>
            <w:tcW w:w="1053" w:type="dxa"/>
            <w:gridSpan w:val="4"/>
            <w:tcBorders>
              <w:top w:val="single" w:sz="4" w:space="0" w:color="auto"/>
              <w:left w:val="single" w:sz="4" w:space="0" w:color="auto"/>
              <w:bottom w:val="nil"/>
              <w:right w:val="single" w:sz="4" w:space="0" w:color="auto"/>
            </w:tcBorders>
            <w:vAlign w:val="center"/>
          </w:tcPr>
          <w:p w:rsidR="00DB33AD" w:rsidRPr="006B2F0E" w:rsidRDefault="00DB33AD">
            <w:pPr>
              <w:jc w:val="center"/>
              <w:rPr>
                <w:rFonts w:eastAsia="仿宋_GB2312"/>
              </w:rPr>
            </w:pPr>
          </w:p>
        </w:tc>
        <w:tc>
          <w:tcPr>
            <w:tcW w:w="2105" w:type="dxa"/>
            <w:gridSpan w:val="3"/>
            <w:tcBorders>
              <w:top w:val="single" w:sz="4" w:space="0" w:color="auto"/>
              <w:left w:val="single" w:sz="4" w:space="0" w:color="auto"/>
              <w:bottom w:val="nil"/>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年师均科研经费数</w:t>
            </w:r>
            <w:r w:rsidRPr="006B2F0E">
              <w:rPr>
                <w:rFonts w:eastAsia="仿宋_GB2312" w:hint="eastAsia"/>
              </w:rPr>
              <w:t>1.4</w:t>
            </w:r>
            <w:r w:rsidRPr="006B2F0E">
              <w:rPr>
                <w:rFonts w:eastAsia="仿宋_GB2312" w:hint="eastAsia"/>
              </w:rPr>
              <w:t>（万元）</w:t>
            </w:r>
          </w:p>
        </w:tc>
        <w:tc>
          <w:tcPr>
            <w:tcW w:w="1314" w:type="dxa"/>
            <w:gridSpan w:val="2"/>
            <w:tcBorders>
              <w:top w:val="single" w:sz="4" w:space="0" w:color="auto"/>
              <w:left w:val="single" w:sz="4" w:space="0" w:color="auto"/>
              <w:bottom w:val="nil"/>
              <w:right w:val="single" w:sz="4" w:space="0" w:color="auto"/>
            </w:tcBorders>
            <w:vAlign w:val="center"/>
          </w:tcPr>
          <w:p w:rsidR="00DB33AD" w:rsidRPr="006B2F0E" w:rsidRDefault="00DB33AD">
            <w:pPr>
              <w:jc w:val="center"/>
              <w:rPr>
                <w:rFonts w:eastAsia="仿宋_GB2312"/>
              </w:rPr>
            </w:pPr>
          </w:p>
        </w:tc>
        <w:tc>
          <w:tcPr>
            <w:tcW w:w="2505" w:type="dxa"/>
            <w:gridSpan w:val="4"/>
            <w:tcBorders>
              <w:top w:val="single" w:sz="4" w:space="0" w:color="auto"/>
              <w:left w:val="single" w:sz="4" w:space="0" w:color="auto"/>
              <w:bottom w:val="nil"/>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年师均纵向科研经费数</w:t>
            </w:r>
            <w:r w:rsidRPr="006B2F0E">
              <w:rPr>
                <w:rFonts w:eastAsia="仿宋_GB2312" w:hint="eastAsia"/>
              </w:rPr>
              <w:t>1.2</w:t>
            </w:r>
            <w:r w:rsidRPr="006B2F0E">
              <w:rPr>
                <w:rFonts w:eastAsia="仿宋_GB2312" w:hint="eastAsia"/>
              </w:rPr>
              <w:t>（万元）</w:t>
            </w:r>
          </w:p>
        </w:tc>
        <w:tc>
          <w:tcPr>
            <w:tcW w:w="1057" w:type="dxa"/>
            <w:tcBorders>
              <w:top w:val="single" w:sz="4" w:space="0" w:color="auto"/>
              <w:left w:val="single" w:sz="4" w:space="0" w:color="auto"/>
              <w:bottom w:val="nil"/>
              <w:right w:val="single" w:sz="12" w:space="0" w:color="auto"/>
            </w:tcBorders>
            <w:vAlign w:val="center"/>
          </w:tcPr>
          <w:p w:rsidR="00DB33AD" w:rsidRPr="006B2F0E" w:rsidRDefault="00DB33AD">
            <w:pPr>
              <w:jc w:val="center"/>
              <w:rPr>
                <w:rFonts w:eastAsia="仿宋_GB2312"/>
              </w:rPr>
            </w:pPr>
          </w:p>
        </w:tc>
      </w:tr>
      <w:tr w:rsidR="00DB33AD" w:rsidRPr="006B2F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15"/>
          <w:jc w:val="center"/>
        </w:trPr>
        <w:tc>
          <w:tcPr>
            <w:tcW w:w="5180" w:type="dxa"/>
            <w:gridSpan w:val="9"/>
            <w:tcBorders>
              <w:top w:val="doub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lastRenderedPageBreak/>
              <w:t>省部级及以上科研获奖数</w:t>
            </w:r>
          </w:p>
        </w:tc>
        <w:tc>
          <w:tcPr>
            <w:tcW w:w="4876" w:type="dxa"/>
            <w:gridSpan w:val="7"/>
            <w:tcBorders>
              <w:top w:val="double" w:sz="4" w:space="0" w:color="auto"/>
              <w:left w:val="single" w:sz="4" w:space="0" w:color="auto"/>
              <w:bottom w:val="single" w:sz="4" w:space="0" w:color="auto"/>
              <w:right w:val="single" w:sz="12" w:space="0" w:color="auto"/>
            </w:tcBorders>
            <w:vAlign w:val="center"/>
          </w:tcPr>
          <w:p w:rsidR="00DB33AD" w:rsidRPr="006B2F0E" w:rsidRDefault="00DB33AD">
            <w:pPr>
              <w:jc w:val="left"/>
              <w:rPr>
                <w:rFonts w:eastAsia="仿宋_GB2312"/>
              </w:rPr>
            </w:pPr>
          </w:p>
        </w:tc>
      </w:tr>
      <w:tr w:rsidR="00DB33AD" w:rsidRPr="006B2F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39"/>
          <w:jc w:val="center"/>
        </w:trPr>
        <w:tc>
          <w:tcPr>
            <w:tcW w:w="2665" w:type="dxa"/>
            <w:gridSpan w:val="5"/>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出版专著数</w:t>
            </w:r>
          </w:p>
        </w:tc>
        <w:tc>
          <w:tcPr>
            <w:tcW w:w="2515" w:type="dxa"/>
            <w:gridSpan w:val="4"/>
            <w:tcBorders>
              <w:top w:val="single" w:sz="4" w:space="0" w:color="auto"/>
              <w:left w:val="single" w:sz="4" w:space="0" w:color="auto"/>
              <w:bottom w:val="single" w:sz="4" w:space="0" w:color="auto"/>
              <w:right w:val="single" w:sz="4" w:space="0" w:color="auto"/>
            </w:tcBorders>
            <w:vAlign w:val="center"/>
          </w:tcPr>
          <w:p w:rsidR="00DB33AD" w:rsidRPr="006B2F0E" w:rsidRDefault="005E3AEC">
            <w:pPr>
              <w:jc w:val="center"/>
              <w:rPr>
                <w:rFonts w:eastAsia="仿宋_GB2312"/>
              </w:rPr>
            </w:pPr>
            <w:r w:rsidRPr="006B2F0E">
              <w:rPr>
                <w:rFonts w:eastAsia="仿宋_GB2312" w:hint="eastAsia"/>
              </w:rPr>
              <w:t>19</w:t>
            </w:r>
          </w:p>
        </w:tc>
        <w:tc>
          <w:tcPr>
            <w:tcW w:w="2864" w:type="dxa"/>
            <w:gridSpan w:val="5"/>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师均出版专著数</w:t>
            </w:r>
          </w:p>
        </w:tc>
        <w:tc>
          <w:tcPr>
            <w:tcW w:w="2012" w:type="dxa"/>
            <w:gridSpan w:val="2"/>
            <w:tcBorders>
              <w:top w:val="single" w:sz="4" w:space="0" w:color="auto"/>
              <w:left w:val="single" w:sz="4" w:space="0" w:color="auto"/>
              <w:bottom w:val="single" w:sz="4" w:space="0" w:color="auto"/>
              <w:right w:val="single" w:sz="12" w:space="0" w:color="auto"/>
            </w:tcBorders>
            <w:vAlign w:val="center"/>
          </w:tcPr>
          <w:p w:rsidR="00DB33AD" w:rsidRPr="006B2F0E" w:rsidRDefault="00192CCA">
            <w:pPr>
              <w:jc w:val="center"/>
              <w:rPr>
                <w:rFonts w:eastAsia="仿宋_GB2312"/>
              </w:rPr>
            </w:pPr>
            <w:r w:rsidRPr="006B2F0E">
              <w:rPr>
                <w:rFonts w:eastAsia="仿宋_GB2312" w:hint="eastAsia"/>
              </w:rPr>
              <w:t>0.12</w:t>
            </w:r>
          </w:p>
        </w:tc>
      </w:tr>
      <w:tr w:rsidR="00DB33AD" w:rsidRPr="006B2F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41"/>
          <w:jc w:val="center"/>
        </w:trPr>
        <w:tc>
          <w:tcPr>
            <w:tcW w:w="2665" w:type="dxa"/>
            <w:gridSpan w:val="5"/>
            <w:tcBorders>
              <w:top w:val="single" w:sz="4" w:space="0" w:color="auto"/>
              <w:left w:val="single" w:sz="12" w:space="0" w:color="auto"/>
              <w:bottom w:val="doub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近五年公开发表</w:t>
            </w:r>
          </w:p>
          <w:p w:rsidR="00DB33AD" w:rsidRPr="006B2F0E" w:rsidRDefault="008869C1">
            <w:pPr>
              <w:jc w:val="center"/>
              <w:rPr>
                <w:rFonts w:eastAsia="仿宋_GB2312"/>
              </w:rPr>
            </w:pPr>
            <w:r w:rsidRPr="006B2F0E">
              <w:rPr>
                <w:rFonts w:eastAsia="仿宋_GB2312" w:hint="eastAsia"/>
              </w:rPr>
              <w:t>学术论文总篇数</w:t>
            </w:r>
          </w:p>
        </w:tc>
        <w:tc>
          <w:tcPr>
            <w:tcW w:w="2515" w:type="dxa"/>
            <w:gridSpan w:val="4"/>
            <w:tcBorders>
              <w:top w:val="single" w:sz="4" w:space="0" w:color="auto"/>
              <w:left w:val="single" w:sz="4" w:space="0" w:color="auto"/>
              <w:bottom w:val="doub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180</w:t>
            </w:r>
          </w:p>
        </w:tc>
        <w:tc>
          <w:tcPr>
            <w:tcW w:w="2864" w:type="dxa"/>
            <w:gridSpan w:val="5"/>
            <w:tcBorders>
              <w:top w:val="single" w:sz="4" w:space="0" w:color="auto"/>
              <w:left w:val="single" w:sz="4" w:space="0" w:color="auto"/>
              <w:bottom w:val="doub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师均公开发表</w:t>
            </w:r>
          </w:p>
          <w:p w:rsidR="00DB33AD" w:rsidRPr="006B2F0E" w:rsidRDefault="008869C1">
            <w:pPr>
              <w:jc w:val="center"/>
              <w:rPr>
                <w:rFonts w:eastAsia="仿宋_GB2312"/>
              </w:rPr>
            </w:pPr>
            <w:r w:rsidRPr="006B2F0E">
              <w:rPr>
                <w:rFonts w:eastAsia="仿宋_GB2312" w:hint="eastAsia"/>
              </w:rPr>
              <w:t>学术论文篇数</w:t>
            </w:r>
          </w:p>
        </w:tc>
        <w:tc>
          <w:tcPr>
            <w:tcW w:w="2012" w:type="dxa"/>
            <w:gridSpan w:val="2"/>
            <w:tcBorders>
              <w:top w:val="single" w:sz="4" w:space="0" w:color="auto"/>
              <w:left w:val="single" w:sz="4" w:space="0" w:color="auto"/>
              <w:bottom w:val="double" w:sz="4" w:space="0" w:color="auto"/>
              <w:right w:val="single" w:sz="12" w:space="0" w:color="auto"/>
            </w:tcBorders>
            <w:vAlign w:val="center"/>
          </w:tcPr>
          <w:p w:rsidR="00DB33AD" w:rsidRPr="006B2F0E" w:rsidRDefault="005E3AEC">
            <w:pPr>
              <w:jc w:val="center"/>
              <w:rPr>
                <w:rFonts w:eastAsia="仿宋_GB2312"/>
              </w:rPr>
            </w:pPr>
            <w:r w:rsidRPr="006B2F0E">
              <w:rPr>
                <w:rFonts w:eastAsia="仿宋_GB2312" w:hint="eastAsia"/>
              </w:rPr>
              <w:t>0</w:t>
            </w:r>
            <w:r w:rsidR="008869C1" w:rsidRPr="006B2F0E">
              <w:rPr>
                <w:rFonts w:eastAsia="仿宋_GB2312" w:hint="eastAsia"/>
              </w:rPr>
              <w:t>.7</w:t>
            </w:r>
          </w:p>
        </w:tc>
      </w:tr>
      <w:tr w:rsidR="00DB33AD" w:rsidRPr="006B2F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27"/>
          <w:jc w:val="center"/>
        </w:trPr>
        <w:tc>
          <w:tcPr>
            <w:tcW w:w="10056" w:type="dxa"/>
            <w:gridSpan w:val="16"/>
            <w:tcBorders>
              <w:top w:val="double" w:sz="4" w:space="0" w:color="auto"/>
              <w:left w:val="single" w:sz="12" w:space="0" w:color="auto"/>
              <w:bottom w:val="single" w:sz="12" w:space="0" w:color="auto"/>
              <w:right w:val="single" w:sz="12" w:space="0" w:color="auto"/>
            </w:tcBorders>
          </w:tcPr>
          <w:p w:rsidR="00DB33AD" w:rsidRPr="006B2F0E" w:rsidRDefault="008869C1">
            <w:pPr>
              <w:jc w:val="left"/>
              <w:rPr>
                <w:rFonts w:eastAsia="仿宋_GB2312"/>
              </w:rPr>
            </w:pPr>
            <w:r w:rsidRPr="006B2F0E">
              <w:rPr>
                <w:rFonts w:eastAsia="仿宋_GB2312" w:hint="eastAsia"/>
              </w:rPr>
              <w:t>对照学位授权点申请基本条件，简要补充说明科学研究情况（限</w:t>
            </w:r>
            <w:r w:rsidRPr="006B2F0E">
              <w:rPr>
                <w:rFonts w:eastAsia="仿宋_GB2312"/>
              </w:rPr>
              <w:t>400</w:t>
            </w:r>
            <w:r w:rsidRPr="006B2F0E">
              <w:rPr>
                <w:rFonts w:eastAsia="仿宋_GB2312" w:hint="eastAsia"/>
              </w:rPr>
              <w:t>字）</w:t>
            </w:r>
          </w:p>
          <w:p w:rsidR="00DB33AD" w:rsidRPr="006B2F0E" w:rsidRDefault="008869C1" w:rsidP="00C447FA">
            <w:pPr>
              <w:pStyle w:val="TableParagraph"/>
              <w:spacing w:line="273" w:lineRule="exact"/>
              <w:ind w:leftChars="41" w:left="86" w:firstLineChars="196" w:firstLine="400"/>
              <w:rPr>
                <w:rFonts w:ascii="仿宋_GB2312" w:eastAsia="仿宋_GB2312" w:hAnsi="仿宋_GB2312" w:cs="仿宋_GB2312"/>
                <w:spacing w:val="-3"/>
                <w:szCs w:val="21"/>
              </w:rPr>
            </w:pPr>
            <w:r w:rsidRPr="006B2F0E">
              <w:rPr>
                <w:rFonts w:ascii="仿宋_GB2312" w:eastAsia="仿宋_GB2312" w:hAnsi="仿宋_GB2312" w:cs="仿宋_GB2312" w:hint="eastAsia"/>
                <w:spacing w:val="-3"/>
                <w:szCs w:val="21"/>
              </w:rPr>
              <w:t>依托上海市高校人文科学的优质研究基础和</w:t>
            </w:r>
            <w:r w:rsidRPr="006B2F0E">
              <w:rPr>
                <w:rFonts w:ascii="仿宋_GB2312" w:eastAsia="仿宋_GB2312" w:hAnsi="仿宋_GB2312" w:cs="仿宋_GB2312" w:hint="eastAsia"/>
                <w:spacing w:val="-2"/>
                <w:szCs w:val="21"/>
              </w:rPr>
              <w:t>中国</w:t>
            </w:r>
            <w:r w:rsidRPr="006B2F0E">
              <w:rPr>
                <w:rFonts w:ascii="仿宋_GB2312" w:eastAsia="仿宋_GB2312" w:hAnsi="仿宋_GB2312" w:cs="仿宋_GB2312"/>
                <w:spacing w:val="-2"/>
                <w:szCs w:val="21"/>
              </w:rPr>
              <w:t>—</w:t>
            </w:r>
            <w:r w:rsidRPr="006B2F0E">
              <w:rPr>
                <w:rFonts w:ascii="仿宋_GB2312" w:eastAsia="仿宋_GB2312" w:hAnsi="仿宋_GB2312" w:cs="仿宋_GB2312" w:hint="eastAsia"/>
                <w:spacing w:val="-2"/>
                <w:szCs w:val="21"/>
              </w:rPr>
              <w:t>上海合作组织国际司法交流合作培训基地这一国家战略优势</w:t>
            </w:r>
            <w:r w:rsidRPr="006B2F0E">
              <w:rPr>
                <w:rFonts w:ascii="仿宋_GB2312" w:eastAsia="仿宋_GB2312" w:hAnsi="仿宋_GB2312" w:cs="仿宋_GB2312" w:hint="eastAsia"/>
                <w:spacing w:val="-3"/>
                <w:szCs w:val="21"/>
              </w:rPr>
              <w:t>资源，我校外国语言文学一级学科整合积极整合英语言文学、俄语语言文学、汉语言文学和汉语国际教育四个本科教育的师资，按照“国际化、跨学科、复合型、应用性”原则，在法律语言学、一带一路文化交流、当代文学批评理论等学科领域和方向上形成基本研究团队力量和初步优势。近年来，该一级学科承担国家级课题5项，省部级项目10项目，在专业性核心期刊及国外</w:t>
            </w:r>
            <w:r w:rsidRPr="006B2F0E">
              <w:rPr>
                <w:rFonts w:ascii="仿宋_GB2312" w:eastAsia="仿宋_GB2312" w:hAnsi="仿宋_GB2312" w:cs="仿宋_GB2312"/>
                <w:spacing w:val="-1"/>
                <w:szCs w:val="21"/>
              </w:rPr>
              <w:t>A&amp;H</w:t>
            </w:r>
            <w:r w:rsidRPr="006B2F0E">
              <w:rPr>
                <w:rFonts w:ascii="仿宋_GB2312" w:eastAsia="仿宋_GB2312" w:hAnsi="仿宋_GB2312" w:cs="仿宋_GB2312" w:hint="eastAsia"/>
                <w:spacing w:val="-1"/>
                <w:szCs w:val="21"/>
              </w:rPr>
              <w:t>、SSCI期刊</w:t>
            </w:r>
            <w:r w:rsidRPr="006B2F0E">
              <w:rPr>
                <w:rFonts w:ascii="仿宋_GB2312" w:eastAsia="仿宋_GB2312" w:hAnsi="仿宋_GB2312" w:cs="仿宋_GB2312" w:hint="eastAsia"/>
                <w:spacing w:val="-3"/>
                <w:szCs w:val="21"/>
              </w:rPr>
              <w:t>发表论文近30篇，出版专著30多部，获得省部级科研成果奖3项目。学生积极参与教师的科研项目，公开发表研究论文多篇。专业学生在上海市大学生挑战杯、外研社杯等学科竞赛中取得好成绩，部分学生公开出版（发表）个人作品。</w:t>
            </w:r>
          </w:p>
          <w:p w:rsidR="00DB33AD" w:rsidRPr="006B2F0E" w:rsidRDefault="00DB33AD">
            <w:pPr>
              <w:jc w:val="center"/>
              <w:rPr>
                <w:rFonts w:eastAsia="仿宋_GB2312"/>
              </w:rPr>
            </w:pPr>
          </w:p>
        </w:tc>
      </w:tr>
    </w:tbl>
    <w:p w:rsidR="00DB33AD" w:rsidRPr="006B2F0E" w:rsidRDefault="008869C1">
      <w:pPr>
        <w:widowControl/>
        <w:jc w:val="left"/>
        <w:rPr>
          <w:rFonts w:eastAsia="黑体"/>
          <w:b/>
          <w:bCs/>
          <w:sz w:val="28"/>
        </w:rPr>
      </w:pPr>
      <w:r w:rsidRPr="006B2F0E">
        <w:rPr>
          <w:rFonts w:eastAsiaTheme="minorEastAsia"/>
          <w:bCs/>
          <w:sz w:val="18"/>
          <w:szCs w:val="18"/>
        </w:rPr>
        <w:t>注：</w:t>
      </w:r>
      <w:r w:rsidRPr="006B2F0E">
        <w:rPr>
          <w:rFonts w:eastAsiaTheme="minorEastAsia" w:hint="eastAsia"/>
          <w:bCs/>
          <w:sz w:val="18"/>
          <w:szCs w:val="18"/>
        </w:rPr>
        <w:t>本表仅统计本单位是“项目主持单位”或“科研主管部门直接管理的课题主持单位”的科研项目。</w:t>
      </w:r>
      <w:r w:rsidRPr="006B2F0E">
        <w:rPr>
          <w:rFonts w:eastAsia="黑体"/>
          <w:b/>
          <w:bCs/>
          <w:sz w:val="28"/>
        </w:rPr>
        <w:br w:type="page"/>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tblPr>
      <w:tblGrid>
        <w:gridCol w:w="495"/>
        <w:gridCol w:w="2192"/>
        <w:gridCol w:w="891"/>
        <w:gridCol w:w="3765"/>
        <w:gridCol w:w="1275"/>
        <w:gridCol w:w="1021"/>
      </w:tblGrid>
      <w:tr w:rsidR="00DB33AD" w:rsidRPr="006B2F0E">
        <w:trPr>
          <w:trHeight w:val="539"/>
          <w:jc w:val="center"/>
        </w:trPr>
        <w:tc>
          <w:tcPr>
            <w:tcW w:w="9639" w:type="dxa"/>
            <w:gridSpan w:val="6"/>
            <w:tcBorders>
              <w:top w:val="single" w:sz="12" w:space="0" w:color="auto"/>
              <w:bottom w:val="single" w:sz="12" w:space="0" w:color="auto"/>
            </w:tcBorders>
            <w:vAlign w:val="center"/>
          </w:tcPr>
          <w:p w:rsidR="00DB33AD" w:rsidRPr="006B2F0E" w:rsidRDefault="008869C1">
            <w:pPr>
              <w:rPr>
                <w:b/>
                <w:bCs/>
                <w:sz w:val="24"/>
              </w:rPr>
            </w:pPr>
            <w:r w:rsidRPr="006B2F0E">
              <w:rPr>
                <w:rFonts w:ascii="宋体" w:hAnsi="宋体" w:cs="宋体" w:hint="eastAsia"/>
                <w:b/>
                <w:bCs/>
                <w:szCs w:val="21"/>
              </w:rPr>
              <w:lastRenderedPageBreak/>
              <w:t>Ⅳ</w:t>
            </w:r>
            <w:r w:rsidRPr="006B2F0E">
              <w:rPr>
                <w:b/>
                <w:bCs/>
                <w:szCs w:val="21"/>
              </w:rPr>
              <w:t>-</w:t>
            </w:r>
            <w:r w:rsidRPr="006B2F0E">
              <w:rPr>
                <w:rFonts w:hint="eastAsia"/>
                <w:b/>
                <w:bCs/>
                <w:szCs w:val="21"/>
              </w:rPr>
              <w:t>2</w:t>
            </w:r>
            <w:r w:rsidRPr="006B2F0E">
              <w:rPr>
                <w:rFonts w:eastAsia="仿宋_GB2312" w:hint="eastAsia"/>
                <w:b/>
                <w:bCs/>
              </w:rPr>
              <w:t>近五年获得省部级及以上的代表性科研奖励</w:t>
            </w:r>
            <w:r w:rsidRPr="006B2F0E">
              <w:rPr>
                <w:rFonts w:eastAsia="仿宋_GB2312" w:hint="eastAsia"/>
                <w:bCs/>
                <w:szCs w:val="22"/>
              </w:rPr>
              <w:t>（限填</w:t>
            </w:r>
            <w:r w:rsidRPr="006B2F0E">
              <w:rPr>
                <w:rFonts w:eastAsia="仿宋_GB2312" w:hint="eastAsia"/>
                <w:bCs/>
                <w:szCs w:val="22"/>
              </w:rPr>
              <w:t>5</w:t>
            </w:r>
            <w:r w:rsidRPr="006B2F0E">
              <w:rPr>
                <w:rFonts w:eastAsia="仿宋_GB2312" w:hint="eastAsia"/>
                <w:bCs/>
                <w:szCs w:val="22"/>
              </w:rPr>
              <w:t>项）</w:t>
            </w:r>
          </w:p>
        </w:tc>
      </w:tr>
      <w:tr w:rsidR="00DB33AD" w:rsidRPr="006B2F0E">
        <w:trPr>
          <w:trHeight w:hRule="exact" w:val="850"/>
          <w:jc w:val="center"/>
        </w:trPr>
        <w:tc>
          <w:tcPr>
            <w:tcW w:w="495" w:type="dxa"/>
            <w:tcBorders>
              <w:top w:val="single" w:sz="12" w:space="0" w:color="auto"/>
              <w:bottom w:val="sing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序号</w:t>
            </w:r>
          </w:p>
        </w:tc>
        <w:tc>
          <w:tcPr>
            <w:tcW w:w="2192" w:type="dxa"/>
            <w:tcBorders>
              <w:top w:val="single" w:sz="12" w:space="0" w:color="auto"/>
              <w:bottom w:val="sing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奖励类别</w:t>
            </w:r>
          </w:p>
        </w:tc>
        <w:tc>
          <w:tcPr>
            <w:tcW w:w="891" w:type="dxa"/>
            <w:tcBorders>
              <w:top w:val="single" w:sz="12" w:space="0" w:color="auto"/>
              <w:bottom w:val="sing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获奖</w:t>
            </w:r>
          </w:p>
          <w:p w:rsidR="00DB33AD" w:rsidRPr="006B2F0E" w:rsidRDefault="008869C1">
            <w:pPr>
              <w:jc w:val="center"/>
              <w:rPr>
                <w:rFonts w:eastAsia="仿宋_GB2312"/>
                <w:szCs w:val="21"/>
              </w:rPr>
            </w:pPr>
            <w:r w:rsidRPr="006B2F0E">
              <w:rPr>
                <w:rFonts w:eastAsia="仿宋_GB2312" w:hint="eastAsia"/>
                <w:szCs w:val="21"/>
              </w:rPr>
              <w:t>等级</w:t>
            </w:r>
          </w:p>
        </w:tc>
        <w:tc>
          <w:tcPr>
            <w:tcW w:w="3765" w:type="dxa"/>
            <w:tcBorders>
              <w:top w:val="single" w:sz="12" w:space="0" w:color="auto"/>
              <w:bottom w:val="sing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获奖项目名称</w:t>
            </w:r>
          </w:p>
        </w:tc>
        <w:tc>
          <w:tcPr>
            <w:tcW w:w="1275" w:type="dxa"/>
            <w:tcBorders>
              <w:top w:val="single" w:sz="12" w:space="0" w:color="auto"/>
              <w:bottom w:val="sing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获奖人</w:t>
            </w:r>
          </w:p>
        </w:tc>
        <w:tc>
          <w:tcPr>
            <w:tcW w:w="1021" w:type="dxa"/>
            <w:tcBorders>
              <w:top w:val="single" w:sz="12" w:space="0" w:color="auto"/>
              <w:bottom w:val="sing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获奖</w:t>
            </w:r>
          </w:p>
          <w:p w:rsidR="00DB33AD" w:rsidRPr="006B2F0E" w:rsidRDefault="008869C1">
            <w:pPr>
              <w:jc w:val="center"/>
              <w:rPr>
                <w:rFonts w:eastAsia="仿宋_GB2312"/>
                <w:bCs/>
              </w:rPr>
            </w:pPr>
            <w:r w:rsidRPr="006B2F0E">
              <w:rPr>
                <w:rFonts w:eastAsia="仿宋_GB2312" w:hint="eastAsia"/>
                <w:szCs w:val="21"/>
              </w:rPr>
              <w:t>年度</w:t>
            </w:r>
          </w:p>
        </w:tc>
      </w:tr>
      <w:tr w:rsidR="00DB33AD" w:rsidRPr="006B2F0E">
        <w:trPr>
          <w:trHeight w:hRule="exact" w:val="887"/>
          <w:jc w:val="center"/>
        </w:trPr>
        <w:tc>
          <w:tcPr>
            <w:tcW w:w="495" w:type="dxa"/>
            <w:tcBorders>
              <w:top w:val="single" w:sz="4" w:space="0" w:color="auto"/>
              <w:bottom w:val="single" w:sz="4" w:space="0" w:color="auto"/>
            </w:tcBorders>
            <w:vAlign w:val="center"/>
          </w:tcPr>
          <w:p w:rsidR="00DB33AD" w:rsidRPr="006B2F0E" w:rsidRDefault="008869C1">
            <w:pPr>
              <w:jc w:val="center"/>
              <w:rPr>
                <w:szCs w:val="21"/>
              </w:rPr>
            </w:pPr>
            <w:r w:rsidRPr="006B2F0E">
              <w:rPr>
                <w:rFonts w:hint="eastAsia"/>
                <w:szCs w:val="21"/>
              </w:rPr>
              <w:t>1</w:t>
            </w:r>
          </w:p>
        </w:tc>
        <w:tc>
          <w:tcPr>
            <w:tcW w:w="2192" w:type="dxa"/>
            <w:tcBorders>
              <w:top w:val="single" w:sz="4" w:space="0" w:color="auto"/>
              <w:bottom w:val="single" w:sz="4" w:space="0" w:color="auto"/>
            </w:tcBorders>
            <w:vAlign w:val="center"/>
          </w:tcPr>
          <w:p w:rsidR="00DB33AD" w:rsidRPr="006B2F0E" w:rsidRDefault="008869C1">
            <w:pPr>
              <w:rPr>
                <w:rFonts w:eastAsia="仿宋_GB2312"/>
                <w:szCs w:val="21"/>
              </w:rPr>
            </w:pPr>
            <w:r w:rsidRPr="006B2F0E">
              <w:rPr>
                <w:rFonts w:ascii="仿宋_GB2312" w:eastAsia="仿宋_GB2312" w:hAnsi="仿宋_GB2312" w:cs="仿宋_GB2312" w:hint="eastAsia"/>
                <w:spacing w:val="-1"/>
                <w:sz w:val="24"/>
              </w:rPr>
              <w:t>上海市社会科学界第十三届（</w:t>
            </w:r>
            <w:r w:rsidRPr="006B2F0E">
              <w:rPr>
                <w:rFonts w:ascii="仿宋_GB2312" w:eastAsia="仿宋_GB2312" w:hAnsi="仿宋_GB2312" w:cs="仿宋_GB2312"/>
                <w:spacing w:val="-1"/>
                <w:sz w:val="24"/>
              </w:rPr>
              <w:t>201</w:t>
            </w:r>
            <w:r w:rsidRPr="006B2F0E">
              <w:rPr>
                <w:rFonts w:ascii="仿宋_GB2312" w:eastAsia="仿宋_GB2312" w:hAnsi="仿宋_GB2312" w:cs="仿宋_GB2312" w:hint="eastAsia"/>
                <w:spacing w:val="-1"/>
                <w:sz w:val="24"/>
              </w:rPr>
              <w:t>6）学术年会优秀论文奖</w:t>
            </w:r>
          </w:p>
        </w:tc>
        <w:tc>
          <w:tcPr>
            <w:tcW w:w="891" w:type="dxa"/>
            <w:tcBorders>
              <w:top w:val="single" w:sz="4" w:space="0" w:color="auto"/>
              <w:bottom w:val="single" w:sz="4" w:space="0" w:color="auto"/>
            </w:tcBorders>
            <w:vAlign w:val="center"/>
          </w:tcPr>
          <w:p w:rsidR="00DB33AD" w:rsidRPr="006B2F0E" w:rsidRDefault="008869C1">
            <w:pPr>
              <w:jc w:val="center"/>
              <w:rPr>
                <w:rFonts w:eastAsia="仿宋_GB2312"/>
                <w:szCs w:val="21"/>
              </w:rPr>
            </w:pPr>
            <w:r w:rsidRPr="006B2F0E">
              <w:rPr>
                <w:rFonts w:ascii="仿宋_GB2312" w:eastAsia="仿宋_GB2312" w:hAnsi="仿宋_GB2312" w:cs="仿宋_GB2312" w:hint="eastAsia"/>
                <w:spacing w:val="-1"/>
                <w:sz w:val="24"/>
              </w:rPr>
              <w:t>二等奖</w:t>
            </w:r>
          </w:p>
        </w:tc>
        <w:tc>
          <w:tcPr>
            <w:tcW w:w="3765" w:type="dxa"/>
            <w:tcBorders>
              <w:top w:val="single" w:sz="4" w:space="0" w:color="auto"/>
              <w:bottom w:val="single" w:sz="4" w:space="0" w:color="auto"/>
            </w:tcBorders>
            <w:vAlign w:val="center"/>
          </w:tcPr>
          <w:p w:rsidR="00DB33AD" w:rsidRPr="006B2F0E" w:rsidRDefault="008869C1">
            <w:pPr>
              <w:jc w:val="center"/>
              <w:rPr>
                <w:rFonts w:eastAsia="仿宋_GB2312"/>
                <w:szCs w:val="21"/>
              </w:rPr>
            </w:pPr>
            <w:r w:rsidRPr="006B2F0E">
              <w:rPr>
                <w:rFonts w:ascii="仿宋_GB2312" w:eastAsia="仿宋_GB2312" w:hAnsi="仿宋_GB2312" w:cs="仿宋_GB2312" w:hint="eastAsia"/>
                <w:spacing w:val="-1"/>
                <w:sz w:val="24"/>
              </w:rPr>
              <w:t>《关于“美”的实质的全新解读》</w:t>
            </w:r>
          </w:p>
        </w:tc>
        <w:tc>
          <w:tcPr>
            <w:tcW w:w="1275" w:type="dxa"/>
            <w:tcBorders>
              <w:top w:val="single" w:sz="4" w:space="0" w:color="auto"/>
              <w:bottom w:val="single" w:sz="4" w:space="0" w:color="auto"/>
            </w:tcBorders>
            <w:vAlign w:val="center"/>
          </w:tcPr>
          <w:p w:rsidR="00DB33AD" w:rsidRPr="006B2F0E" w:rsidRDefault="008869C1">
            <w:pPr>
              <w:jc w:val="center"/>
              <w:rPr>
                <w:szCs w:val="21"/>
              </w:rPr>
            </w:pPr>
            <w:r w:rsidRPr="006B2F0E">
              <w:rPr>
                <w:rFonts w:ascii="仿宋_GB2312" w:eastAsia="仿宋_GB2312" w:hAnsi="仿宋_GB2312" w:cs="仿宋_GB2312" w:hint="eastAsia"/>
                <w:spacing w:val="-1"/>
                <w:sz w:val="24"/>
              </w:rPr>
              <w:t>祁志祥</w:t>
            </w:r>
          </w:p>
        </w:tc>
        <w:tc>
          <w:tcPr>
            <w:tcW w:w="1021" w:type="dxa"/>
            <w:tcBorders>
              <w:top w:val="single" w:sz="4" w:space="0" w:color="auto"/>
              <w:bottom w:val="single" w:sz="4" w:space="0" w:color="auto"/>
            </w:tcBorders>
            <w:vAlign w:val="center"/>
          </w:tcPr>
          <w:p w:rsidR="00DB33AD" w:rsidRPr="006B2F0E" w:rsidRDefault="008869C1">
            <w:pPr>
              <w:jc w:val="center"/>
              <w:rPr>
                <w:rFonts w:eastAsia="仿宋_GB2312"/>
                <w:szCs w:val="21"/>
              </w:rPr>
            </w:pPr>
            <w:r w:rsidRPr="006B2F0E">
              <w:rPr>
                <w:rFonts w:ascii="仿宋_GB2312" w:eastAsia="仿宋_GB2312" w:hAnsi="仿宋_GB2312" w:cs="仿宋_GB2312"/>
                <w:spacing w:val="-1"/>
                <w:sz w:val="24"/>
              </w:rPr>
              <w:t>201</w:t>
            </w:r>
            <w:r w:rsidRPr="006B2F0E">
              <w:rPr>
                <w:rFonts w:ascii="仿宋_GB2312" w:eastAsia="仿宋_GB2312" w:hAnsi="仿宋_GB2312" w:cs="仿宋_GB2312" w:hint="eastAsia"/>
                <w:spacing w:val="-1"/>
                <w:sz w:val="24"/>
              </w:rPr>
              <w:t>6年</w:t>
            </w:r>
          </w:p>
        </w:tc>
      </w:tr>
      <w:tr w:rsidR="00DB33AD" w:rsidRPr="006B2F0E">
        <w:trPr>
          <w:trHeight w:val="851"/>
          <w:jc w:val="center"/>
        </w:trPr>
        <w:tc>
          <w:tcPr>
            <w:tcW w:w="495" w:type="dxa"/>
            <w:tcBorders>
              <w:top w:val="single" w:sz="4" w:space="0" w:color="auto"/>
              <w:bottom w:val="single" w:sz="4" w:space="0" w:color="auto"/>
            </w:tcBorders>
            <w:vAlign w:val="center"/>
          </w:tcPr>
          <w:p w:rsidR="00DB33AD" w:rsidRPr="006B2F0E" w:rsidRDefault="008869C1">
            <w:pPr>
              <w:jc w:val="center"/>
              <w:rPr>
                <w:szCs w:val="21"/>
              </w:rPr>
            </w:pPr>
            <w:r w:rsidRPr="006B2F0E">
              <w:rPr>
                <w:rFonts w:hint="eastAsia"/>
                <w:szCs w:val="21"/>
              </w:rPr>
              <w:t>2</w:t>
            </w:r>
          </w:p>
        </w:tc>
        <w:tc>
          <w:tcPr>
            <w:tcW w:w="2192" w:type="dxa"/>
            <w:tcBorders>
              <w:top w:val="single" w:sz="4" w:space="0" w:color="auto"/>
              <w:bottom w:val="single" w:sz="4" w:space="0" w:color="auto"/>
            </w:tcBorders>
            <w:vAlign w:val="center"/>
          </w:tcPr>
          <w:p w:rsidR="00DB33AD" w:rsidRPr="006B2F0E" w:rsidRDefault="008869C1">
            <w:pPr>
              <w:pStyle w:val="TableParagraph"/>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黑龙江省教育厅高校人文社会科学研究优秀成果论文</w:t>
            </w:r>
          </w:p>
        </w:tc>
        <w:tc>
          <w:tcPr>
            <w:tcW w:w="891" w:type="dxa"/>
            <w:tcBorders>
              <w:top w:val="single" w:sz="4" w:space="0" w:color="auto"/>
              <w:bottom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三等奖</w:t>
            </w:r>
          </w:p>
        </w:tc>
        <w:tc>
          <w:tcPr>
            <w:tcW w:w="3765" w:type="dxa"/>
            <w:tcBorders>
              <w:top w:val="single" w:sz="4" w:space="0" w:color="auto"/>
              <w:bottom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《诉讼参与人的情态表达分析及其人际意义》（论文）</w:t>
            </w:r>
          </w:p>
        </w:tc>
        <w:tc>
          <w:tcPr>
            <w:tcW w:w="1275" w:type="dxa"/>
            <w:tcBorders>
              <w:top w:val="single" w:sz="4" w:space="0" w:color="auto"/>
              <w:bottom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李诗芳</w:t>
            </w:r>
          </w:p>
        </w:tc>
        <w:tc>
          <w:tcPr>
            <w:tcW w:w="1021" w:type="dxa"/>
            <w:tcBorders>
              <w:top w:val="single" w:sz="4" w:space="0" w:color="auto"/>
              <w:bottom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2014年</w:t>
            </w:r>
          </w:p>
        </w:tc>
      </w:tr>
      <w:tr w:rsidR="00DB33AD" w:rsidRPr="006B2F0E">
        <w:trPr>
          <w:trHeight w:val="851"/>
          <w:jc w:val="center"/>
        </w:trPr>
        <w:tc>
          <w:tcPr>
            <w:tcW w:w="495" w:type="dxa"/>
            <w:tcBorders>
              <w:top w:val="single" w:sz="4" w:space="0" w:color="auto"/>
              <w:bottom w:val="single" w:sz="4" w:space="0" w:color="auto"/>
            </w:tcBorders>
            <w:vAlign w:val="center"/>
          </w:tcPr>
          <w:p w:rsidR="00DB33AD" w:rsidRPr="006B2F0E" w:rsidRDefault="008869C1">
            <w:pPr>
              <w:jc w:val="center"/>
              <w:rPr>
                <w:szCs w:val="21"/>
              </w:rPr>
            </w:pPr>
            <w:r w:rsidRPr="006B2F0E">
              <w:rPr>
                <w:rFonts w:hint="eastAsia"/>
                <w:szCs w:val="21"/>
              </w:rPr>
              <w:t>3</w:t>
            </w:r>
          </w:p>
        </w:tc>
        <w:tc>
          <w:tcPr>
            <w:tcW w:w="2192" w:type="dxa"/>
            <w:tcBorders>
              <w:top w:val="single" w:sz="4" w:space="0" w:color="auto"/>
              <w:bottom w:val="single" w:sz="4" w:space="0" w:color="auto"/>
            </w:tcBorders>
            <w:vAlign w:val="center"/>
          </w:tcPr>
          <w:p w:rsidR="00DB33AD" w:rsidRPr="006B2F0E" w:rsidRDefault="00DB33AD">
            <w:pPr>
              <w:jc w:val="center"/>
              <w:rPr>
                <w:szCs w:val="21"/>
              </w:rPr>
            </w:pPr>
          </w:p>
        </w:tc>
        <w:tc>
          <w:tcPr>
            <w:tcW w:w="891" w:type="dxa"/>
            <w:tcBorders>
              <w:top w:val="single" w:sz="4" w:space="0" w:color="auto"/>
              <w:bottom w:val="single" w:sz="4" w:space="0" w:color="auto"/>
            </w:tcBorders>
            <w:vAlign w:val="center"/>
          </w:tcPr>
          <w:p w:rsidR="00DB33AD" w:rsidRPr="006B2F0E" w:rsidRDefault="00DB33AD">
            <w:pPr>
              <w:jc w:val="center"/>
              <w:rPr>
                <w:szCs w:val="21"/>
              </w:rPr>
            </w:pPr>
          </w:p>
        </w:tc>
        <w:tc>
          <w:tcPr>
            <w:tcW w:w="3765" w:type="dxa"/>
            <w:tcBorders>
              <w:top w:val="single" w:sz="4" w:space="0" w:color="auto"/>
              <w:bottom w:val="single" w:sz="4" w:space="0" w:color="auto"/>
            </w:tcBorders>
            <w:vAlign w:val="center"/>
          </w:tcPr>
          <w:p w:rsidR="00DB33AD" w:rsidRPr="006B2F0E" w:rsidRDefault="00DB33AD">
            <w:pPr>
              <w:jc w:val="center"/>
              <w:rPr>
                <w:szCs w:val="21"/>
              </w:rPr>
            </w:pPr>
          </w:p>
        </w:tc>
        <w:tc>
          <w:tcPr>
            <w:tcW w:w="1275" w:type="dxa"/>
            <w:tcBorders>
              <w:top w:val="single" w:sz="4" w:space="0" w:color="auto"/>
              <w:bottom w:val="single" w:sz="4" w:space="0" w:color="auto"/>
            </w:tcBorders>
            <w:vAlign w:val="center"/>
          </w:tcPr>
          <w:p w:rsidR="00DB33AD" w:rsidRPr="006B2F0E" w:rsidRDefault="00DB33AD">
            <w:pPr>
              <w:jc w:val="center"/>
              <w:rPr>
                <w:szCs w:val="21"/>
              </w:rPr>
            </w:pPr>
          </w:p>
        </w:tc>
        <w:tc>
          <w:tcPr>
            <w:tcW w:w="1021" w:type="dxa"/>
            <w:tcBorders>
              <w:top w:val="single" w:sz="4" w:space="0" w:color="auto"/>
              <w:bottom w:val="single" w:sz="4" w:space="0" w:color="auto"/>
            </w:tcBorders>
            <w:vAlign w:val="center"/>
          </w:tcPr>
          <w:p w:rsidR="00DB33AD" w:rsidRPr="006B2F0E" w:rsidRDefault="00DB33AD">
            <w:pPr>
              <w:jc w:val="center"/>
              <w:rPr>
                <w:szCs w:val="21"/>
              </w:rPr>
            </w:pPr>
          </w:p>
        </w:tc>
      </w:tr>
      <w:tr w:rsidR="00DB33AD" w:rsidRPr="006B2F0E">
        <w:trPr>
          <w:trHeight w:val="851"/>
          <w:jc w:val="center"/>
        </w:trPr>
        <w:tc>
          <w:tcPr>
            <w:tcW w:w="495" w:type="dxa"/>
            <w:tcBorders>
              <w:top w:val="single" w:sz="4" w:space="0" w:color="auto"/>
            </w:tcBorders>
            <w:vAlign w:val="center"/>
          </w:tcPr>
          <w:p w:rsidR="00DB33AD" w:rsidRPr="006B2F0E" w:rsidRDefault="008869C1">
            <w:pPr>
              <w:jc w:val="center"/>
              <w:rPr>
                <w:szCs w:val="21"/>
              </w:rPr>
            </w:pPr>
            <w:r w:rsidRPr="006B2F0E">
              <w:rPr>
                <w:rFonts w:hint="eastAsia"/>
                <w:szCs w:val="21"/>
              </w:rPr>
              <w:t>4</w:t>
            </w:r>
          </w:p>
        </w:tc>
        <w:tc>
          <w:tcPr>
            <w:tcW w:w="2192" w:type="dxa"/>
            <w:tcBorders>
              <w:top w:val="single" w:sz="4" w:space="0" w:color="auto"/>
            </w:tcBorders>
            <w:vAlign w:val="center"/>
          </w:tcPr>
          <w:p w:rsidR="00DB33AD" w:rsidRPr="006B2F0E" w:rsidRDefault="00DB33AD">
            <w:pPr>
              <w:jc w:val="center"/>
              <w:rPr>
                <w:szCs w:val="21"/>
              </w:rPr>
            </w:pPr>
          </w:p>
        </w:tc>
        <w:tc>
          <w:tcPr>
            <w:tcW w:w="891" w:type="dxa"/>
            <w:tcBorders>
              <w:top w:val="single" w:sz="4" w:space="0" w:color="auto"/>
            </w:tcBorders>
            <w:vAlign w:val="center"/>
          </w:tcPr>
          <w:p w:rsidR="00DB33AD" w:rsidRPr="006B2F0E" w:rsidRDefault="00DB33AD">
            <w:pPr>
              <w:jc w:val="center"/>
              <w:rPr>
                <w:szCs w:val="21"/>
              </w:rPr>
            </w:pPr>
          </w:p>
        </w:tc>
        <w:tc>
          <w:tcPr>
            <w:tcW w:w="3765" w:type="dxa"/>
            <w:tcBorders>
              <w:top w:val="single" w:sz="4" w:space="0" w:color="auto"/>
            </w:tcBorders>
            <w:vAlign w:val="center"/>
          </w:tcPr>
          <w:p w:rsidR="00DB33AD" w:rsidRPr="006B2F0E" w:rsidRDefault="00DB33AD">
            <w:pPr>
              <w:jc w:val="center"/>
              <w:rPr>
                <w:szCs w:val="21"/>
              </w:rPr>
            </w:pPr>
          </w:p>
        </w:tc>
        <w:tc>
          <w:tcPr>
            <w:tcW w:w="1275" w:type="dxa"/>
            <w:tcBorders>
              <w:top w:val="single" w:sz="4" w:space="0" w:color="auto"/>
            </w:tcBorders>
            <w:vAlign w:val="center"/>
          </w:tcPr>
          <w:p w:rsidR="00DB33AD" w:rsidRPr="006B2F0E" w:rsidRDefault="00DB33AD">
            <w:pPr>
              <w:jc w:val="center"/>
              <w:rPr>
                <w:szCs w:val="21"/>
              </w:rPr>
            </w:pPr>
          </w:p>
        </w:tc>
        <w:tc>
          <w:tcPr>
            <w:tcW w:w="1021" w:type="dxa"/>
            <w:tcBorders>
              <w:top w:val="single" w:sz="4" w:space="0" w:color="auto"/>
            </w:tcBorders>
            <w:vAlign w:val="center"/>
          </w:tcPr>
          <w:p w:rsidR="00DB33AD" w:rsidRPr="006B2F0E" w:rsidRDefault="00DB33AD">
            <w:pPr>
              <w:jc w:val="center"/>
              <w:rPr>
                <w:szCs w:val="21"/>
              </w:rPr>
            </w:pPr>
          </w:p>
        </w:tc>
      </w:tr>
      <w:tr w:rsidR="00DB33AD" w:rsidRPr="006B2F0E">
        <w:trPr>
          <w:trHeight w:val="851"/>
          <w:jc w:val="center"/>
        </w:trPr>
        <w:tc>
          <w:tcPr>
            <w:tcW w:w="495" w:type="dxa"/>
            <w:vAlign w:val="center"/>
          </w:tcPr>
          <w:p w:rsidR="00DB33AD" w:rsidRPr="006B2F0E" w:rsidRDefault="008869C1">
            <w:pPr>
              <w:jc w:val="center"/>
              <w:rPr>
                <w:szCs w:val="21"/>
              </w:rPr>
            </w:pPr>
            <w:r w:rsidRPr="006B2F0E">
              <w:rPr>
                <w:rFonts w:hint="eastAsia"/>
                <w:szCs w:val="21"/>
              </w:rPr>
              <w:t>5</w:t>
            </w:r>
          </w:p>
        </w:tc>
        <w:tc>
          <w:tcPr>
            <w:tcW w:w="2192" w:type="dxa"/>
            <w:vAlign w:val="center"/>
          </w:tcPr>
          <w:p w:rsidR="00DB33AD" w:rsidRPr="006B2F0E" w:rsidRDefault="00DB33AD">
            <w:pPr>
              <w:jc w:val="center"/>
              <w:rPr>
                <w:szCs w:val="21"/>
              </w:rPr>
            </w:pPr>
          </w:p>
        </w:tc>
        <w:tc>
          <w:tcPr>
            <w:tcW w:w="891" w:type="dxa"/>
            <w:vAlign w:val="center"/>
          </w:tcPr>
          <w:p w:rsidR="00DB33AD" w:rsidRPr="006B2F0E" w:rsidRDefault="00DB33AD">
            <w:pPr>
              <w:jc w:val="center"/>
              <w:rPr>
                <w:szCs w:val="21"/>
              </w:rPr>
            </w:pPr>
          </w:p>
        </w:tc>
        <w:tc>
          <w:tcPr>
            <w:tcW w:w="3765" w:type="dxa"/>
            <w:vAlign w:val="center"/>
          </w:tcPr>
          <w:p w:rsidR="00DB33AD" w:rsidRPr="006B2F0E" w:rsidRDefault="00DB33AD">
            <w:pPr>
              <w:jc w:val="center"/>
              <w:rPr>
                <w:szCs w:val="21"/>
              </w:rPr>
            </w:pPr>
          </w:p>
        </w:tc>
        <w:tc>
          <w:tcPr>
            <w:tcW w:w="1275" w:type="dxa"/>
            <w:tcBorders>
              <w:bottom w:val="single" w:sz="12" w:space="0" w:color="auto"/>
            </w:tcBorders>
            <w:vAlign w:val="center"/>
          </w:tcPr>
          <w:p w:rsidR="00DB33AD" w:rsidRPr="006B2F0E" w:rsidRDefault="00DB33AD">
            <w:pPr>
              <w:jc w:val="center"/>
              <w:rPr>
                <w:szCs w:val="21"/>
              </w:rPr>
            </w:pPr>
          </w:p>
        </w:tc>
        <w:tc>
          <w:tcPr>
            <w:tcW w:w="1021" w:type="dxa"/>
            <w:vAlign w:val="center"/>
          </w:tcPr>
          <w:p w:rsidR="00DB33AD" w:rsidRPr="006B2F0E" w:rsidRDefault="00DB33AD">
            <w:pPr>
              <w:jc w:val="center"/>
              <w:rPr>
                <w:szCs w:val="21"/>
              </w:rPr>
            </w:pPr>
          </w:p>
        </w:tc>
      </w:tr>
    </w:tbl>
    <w:p w:rsidR="00DB33AD" w:rsidRPr="006B2F0E" w:rsidRDefault="008869C1">
      <w:pPr>
        <w:widowControl/>
        <w:spacing w:line="300" w:lineRule="exact"/>
        <w:ind w:leftChars="53" w:left="471" w:hangingChars="200" w:hanging="360"/>
        <w:rPr>
          <w:rFonts w:eastAsiaTheme="majorEastAsia"/>
          <w:spacing w:val="-4"/>
          <w:sz w:val="18"/>
          <w:szCs w:val="18"/>
        </w:rPr>
      </w:pPr>
      <w:r w:rsidRPr="006B2F0E">
        <w:rPr>
          <w:rFonts w:eastAsiaTheme="minorEastAsia"/>
          <w:bCs/>
          <w:sz w:val="18"/>
          <w:szCs w:val="18"/>
        </w:rPr>
        <w:t>注：</w:t>
      </w:r>
      <w:r w:rsidRPr="006B2F0E">
        <w:rPr>
          <w:rFonts w:eastAsiaTheme="majorEastAsia" w:hint="eastAsia"/>
          <w:sz w:val="18"/>
          <w:szCs w:val="18"/>
        </w:rPr>
        <w:t>同</w:t>
      </w:r>
      <w:r w:rsidRPr="006B2F0E">
        <w:rPr>
          <w:rFonts w:eastAsiaTheme="majorEastAsia"/>
          <w:sz w:val="18"/>
          <w:szCs w:val="18"/>
        </w:rPr>
        <w:t>一</w:t>
      </w:r>
      <w:r w:rsidRPr="006B2F0E">
        <w:rPr>
          <w:rFonts w:eastAsiaTheme="majorEastAsia" w:hint="eastAsia"/>
          <w:sz w:val="18"/>
          <w:szCs w:val="18"/>
        </w:rPr>
        <w:t>项目</w:t>
      </w:r>
      <w:r w:rsidRPr="006B2F0E">
        <w:rPr>
          <w:rFonts w:eastAsiaTheme="majorEastAsia"/>
          <w:sz w:val="18"/>
          <w:szCs w:val="18"/>
        </w:rPr>
        <w:t>获得多项奖励</w:t>
      </w:r>
      <w:r w:rsidRPr="006B2F0E">
        <w:rPr>
          <w:rFonts w:eastAsiaTheme="majorEastAsia" w:hint="eastAsia"/>
          <w:sz w:val="18"/>
          <w:szCs w:val="18"/>
        </w:rPr>
        <w:t>的</w:t>
      </w:r>
      <w:r w:rsidRPr="006B2F0E">
        <w:rPr>
          <w:rFonts w:eastAsiaTheme="majorEastAsia"/>
          <w:sz w:val="18"/>
          <w:szCs w:val="18"/>
        </w:rPr>
        <w:t>，不重复</w:t>
      </w:r>
      <w:r w:rsidRPr="006B2F0E">
        <w:rPr>
          <w:rFonts w:eastAsiaTheme="majorEastAsia"/>
          <w:spacing w:val="-4"/>
          <w:sz w:val="18"/>
          <w:szCs w:val="18"/>
        </w:rPr>
        <w:t>填写。</w:t>
      </w:r>
    </w:p>
    <w:p w:rsidR="00DB33AD" w:rsidRPr="006B2F0E" w:rsidRDefault="00DB33AD">
      <w:pPr>
        <w:widowControl/>
        <w:spacing w:line="300" w:lineRule="exact"/>
        <w:ind w:leftChars="53" w:left="455" w:hangingChars="200" w:hanging="344"/>
        <w:rPr>
          <w:rFonts w:eastAsiaTheme="majorEastAsia"/>
          <w:spacing w:val="-4"/>
          <w:sz w:val="18"/>
          <w:szCs w:val="18"/>
        </w:rPr>
      </w:pPr>
    </w:p>
    <w:tbl>
      <w:tblPr>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539"/>
        <w:gridCol w:w="1842"/>
        <w:gridCol w:w="1148"/>
        <w:gridCol w:w="1437"/>
        <w:gridCol w:w="2154"/>
        <w:gridCol w:w="2519"/>
      </w:tblGrid>
      <w:tr w:rsidR="00DB33AD" w:rsidRPr="006B2F0E">
        <w:trPr>
          <w:trHeight w:val="539"/>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ind w:right="-147"/>
              <w:rPr>
                <w:rFonts w:eastAsia="仿宋_GB2312"/>
                <w:b/>
                <w:szCs w:val="21"/>
              </w:rPr>
            </w:pPr>
            <w:r w:rsidRPr="006B2F0E">
              <w:rPr>
                <w:rFonts w:eastAsiaTheme="minorEastAsia"/>
                <w:bCs/>
                <w:sz w:val="18"/>
                <w:szCs w:val="18"/>
              </w:rPr>
              <w:br w:type="page"/>
            </w:r>
            <w:r w:rsidRPr="006B2F0E">
              <w:rPr>
                <w:rFonts w:ascii="宋体" w:hAnsi="宋体" w:cs="宋体" w:hint="eastAsia"/>
                <w:b/>
                <w:bCs/>
                <w:szCs w:val="21"/>
              </w:rPr>
              <w:t>Ⅳ</w:t>
            </w:r>
            <w:r w:rsidRPr="006B2F0E">
              <w:rPr>
                <w:b/>
                <w:bCs/>
                <w:szCs w:val="21"/>
              </w:rPr>
              <w:t>-</w:t>
            </w:r>
            <w:r w:rsidRPr="006B2F0E">
              <w:rPr>
                <w:rFonts w:hint="eastAsia"/>
                <w:b/>
                <w:bCs/>
                <w:szCs w:val="21"/>
              </w:rPr>
              <w:t>3</w:t>
            </w:r>
            <w:r w:rsidRPr="006B2F0E">
              <w:rPr>
                <w:rFonts w:eastAsia="仿宋_GB2312" w:hint="eastAsia"/>
                <w:b/>
                <w:bCs/>
              </w:rPr>
              <w:t>近五年发表（出版）的代表性学术论文、专著</w:t>
            </w:r>
            <w:r w:rsidRPr="006B2F0E">
              <w:rPr>
                <w:rFonts w:eastAsia="仿宋_GB2312" w:hint="eastAsia"/>
                <w:bCs/>
                <w:szCs w:val="22"/>
              </w:rPr>
              <w:t>（限填</w:t>
            </w:r>
            <w:r w:rsidRPr="006B2F0E">
              <w:rPr>
                <w:rFonts w:eastAsia="仿宋_GB2312" w:hint="eastAsia"/>
                <w:bCs/>
                <w:szCs w:val="22"/>
              </w:rPr>
              <w:t>20</w:t>
            </w:r>
            <w:r w:rsidRPr="006B2F0E">
              <w:rPr>
                <w:rFonts w:eastAsia="仿宋_GB2312" w:hint="eastAsia"/>
                <w:bCs/>
                <w:szCs w:val="22"/>
              </w:rPr>
              <w:t>项）</w:t>
            </w:r>
          </w:p>
        </w:tc>
      </w:tr>
      <w:tr w:rsidR="00DB33AD" w:rsidRPr="006B2F0E">
        <w:trPr>
          <w:trHeight w:val="539"/>
          <w:jc w:val="center"/>
        </w:trPr>
        <w:tc>
          <w:tcPr>
            <w:tcW w:w="539" w:type="dxa"/>
            <w:tcBorders>
              <w:top w:val="single" w:sz="12"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序号</w:t>
            </w:r>
          </w:p>
        </w:tc>
        <w:tc>
          <w:tcPr>
            <w:tcW w:w="1842" w:type="dxa"/>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bCs/>
              </w:rPr>
            </w:pPr>
            <w:r w:rsidRPr="006B2F0E">
              <w:rPr>
                <w:rFonts w:eastAsia="仿宋_GB2312" w:hint="eastAsia"/>
                <w:szCs w:val="21"/>
              </w:rPr>
              <w:t>名</w:t>
            </w:r>
            <w:r w:rsidRPr="006B2F0E">
              <w:rPr>
                <w:rFonts w:eastAsia="仿宋_GB2312" w:hint="eastAsia"/>
                <w:szCs w:val="21"/>
              </w:rPr>
              <w:t xml:space="preserve">  </w:t>
            </w:r>
            <w:r w:rsidRPr="006B2F0E">
              <w:rPr>
                <w:rFonts w:eastAsia="仿宋_GB2312" w:hint="eastAsia"/>
                <w:szCs w:val="21"/>
              </w:rPr>
              <w:t>称</w:t>
            </w:r>
          </w:p>
        </w:tc>
        <w:tc>
          <w:tcPr>
            <w:tcW w:w="1148" w:type="dxa"/>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作者</w:t>
            </w:r>
          </w:p>
        </w:tc>
        <w:tc>
          <w:tcPr>
            <w:tcW w:w="1437" w:type="dxa"/>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时</w:t>
            </w:r>
            <w:r w:rsidRPr="006B2F0E">
              <w:rPr>
                <w:rFonts w:eastAsia="仿宋_GB2312" w:hint="eastAsia"/>
                <w:szCs w:val="21"/>
              </w:rPr>
              <w:t xml:space="preserve">  </w:t>
            </w:r>
            <w:r w:rsidRPr="006B2F0E">
              <w:rPr>
                <w:rFonts w:eastAsia="仿宋_GB2312" w:hint="eastAsia"/>
                <w:szCs w:val="21"/>
              </w:rPr>
              <w:t>间</w:t>
            </w:r>
          </w:p>
        </w:tc>
        <w:tc>
          <w:tcPr>
            <w:tcW w:w="2154" w:type="dxa"/>
            <w:tcBorders>
              <w:top w:val="single" w:sz="12"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发表刊物</w:t>
            </w:r>
            <w:r w:rsidRPr="006B2F0E">
              <w:rPr>
                <w:rFonts w:eastAsia="仿宋_GB2312" w:hint="eastAsia"/>
                <w:szCs w:val="21"/>
              </w:rPr>
              <w:t>/</w:t>
            </w:r>
            <w:r w:rsidRPr="006B2F0E">
              <w:rPr>
                <w:rFonts w:eastAsia="仿宋_GB2312" w:hint="eastAsia"/>
                <w:szCs w:val="21"/>
              </w:rPr>
              <w:t>出版社</w:t>
            </w:r>
          </w:p>
        </w:tc>
        <w:tc>
          <w:tcPr>
            <w:tcW w:w="2519" w:type="dxa"/>
            <w:tcBorders>
              <w:top w:val="single" w:sz="12" w:space="0" w:color="auto"/>
              <w:left w:val="single" w:sz="4" w:space="0" w:color="auto"/>
              <w:bottom w:val="single" w:sz="4" w:space="0" w:color="auto"/>
              <w:right w:val="single" w:sz="12" w:space="0" w:color="auto"/>
            </w:tcBorders>
            <w:vAlign w:val="center"/>
          </w:tcPr>
          <w:p w:rsidR="00DB33AD" w:rsidRPr="006B2F0E" w:rsidRDefault="008869C1">
            <w:pPr>
              <w:ind w:right="-147"/>
              <w:jc w:val="center"/>
              <w:rPr>
                <w:rFonts w:eastAsia="仿宋_GB2312"/>
                <w:szCs w:val="21"/>
              </w:rPr>
            </w:pPr>
            <w:r w:rsidRPr="006B2F0E">
              <w:rPr>
                <w:rFonts w:eastAsia="仿宋_GB2312" w:hint="eastAsia"/>
                <w:szCs w:val="21"/>
              </w:rPr>
              <w:t>备注（限</w:t>
            </w:r>
            <w:r w:rsidRPr="006B2F0E">
              <w:rPr>
                <w:rFonts w:eastAsia="仿宋_GB2312" w:hint="eastAsia"/>
                <w:szCs w:val="21"/>
              </w:rPr>
              <w:t>100</w:t>
            </w:r>
            <w:r w:rsidRPr="006B2F0E">
              <w:rPr>
                <w:rFonts w:eastAsia="仿宋_GB2312" w:hint="eastAsia"/>
                <w:szCs w:val="21"/>
              </w:rPr>
              <w:t>字）</w:t>
            </w:r>
          </w:p>
        </w:tc>
      </w:tr>
      <w:tr w:rsidR="00DB33AD" w:rsidRPr="006B2F0E">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1</w:t>
            </w:r>
          </w:p>
        </w:tc>
        <w:tc>
          <w:tcPr>
            <w:tcW w:w="184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《中国美学全史》（五卷本专著）</w:t>
            </w:r>
          </w:p>
        </w:tc>
        <w:tc>
          <w:tcPr>
            <w:tcW w:w="1148"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祁志祥</w:t>
            </w:r>
          </w:p>
        </w:tc>
        <w:tc>
          <w:tcPr>
            <w:tcW w:w="1437"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ind w:firstLineChars="48" w:firstLine="85"/>
              <w:jc w:val="center"/>
              <w:rPr>
                <w:rFonts w:ascii="仿宋_GB2312" w:eastAsia="仿宋_GB2312" w:hAnsi="仿宋_GB2312" w:cs="仿宋_GB2312"/>
                <w:spacing w:val="-1"/>
                <w:sz w:val="18"/>
                <w:szCs w:val="18"/>
              </w:rPr>
            </w:pPr>
            <w:r w:rsidRPr="006B2F0E">
              <w:rPr>
                <w:rFonts w:ascii="仿宋_GB2312" w:eastAsia="仿宋_GB2312" w:hAnsi="仿宋_GB2312" w:cs="仿宋_GB2312" w:hint="eastAsia"/>
                <w:spacing w:val="-1"/>
                <w:sz w:val="18"/>
                <w:szCs w:val="18"/>
              </w:rPr>
              <w:t>2018（8）</w:t>
            </w:r>
          </w:p>
        </w:tc>
        <w:tc>
          <w:tcPr>
            <w:tcW w:w="215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上海人民出版社</w:t>
            </w:r>
          </w:p>
        </w:tc>
        <w:tc>
          <w:tcPr>
            <w:tcW w:w="2519"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独 立</w:t>
            </w:r>
          </w:p>
        </w:tc>
      </w:tr>
      <w:tr w:rsidR="00DB33AD" w:rsidRPr="006B2F0E">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2</w:t>
            </w:r>
          </w:p>
        </w:tc>
        <w:tc>
          <w:tcPr>
            <w:tcW w:w="184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《乐感美学》（专著）</w:t>
            </w:r>
          </w:p>
        </w:tc>
        <w:tc>
          <w:tcPr>
            <w:tcW w:w="1148"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祁志祥</w:t>
            </w:r>
          </w:p>
        </w:tc>
        <w:tc>
          <w:tcPr>
            <w:tcW w:w="1437"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ind w:firstLineChars="48" w:firstLine="85"/>
              <w:jc w:val="center"/>
              <w:rPr>
                <w:rFonts w:ascii="仿宋_GB2312" w:eastAsia="仿宋_GB2312" w:hAnsi="仿宋_GB2312" w:cs="仿宋_GB2312"/>
                <w:spacing w:val="-1"/>
                <w:sz w:val="18"/>
                <w:szCs w:val="18"/>
              </w:rPr>
            </w:pPr>
            <w:r w:rsidRPr="006B2F0E">
              <w:rPr>
                <w:rFonts w:ascii="仿宋_GB2312" w:eastAsia="仿宋_GB2312" w:hAnsi="仿宋_GB2312" w:cs="仿宋_GB2312"/>
                <w:spacing w:val="-1"/>
                <w:sz w:val="18"/>
                <w:szCs w:val="18"/>
              </w:rPr>
              <w:t>2016</w:t>
            </w:r>
            <w:r w:rsidRPr="006B2F0E">
              <w:rPr>
                <w:rFonts w:ascii="仿宋_GB2312" w:eastAsia="仿宋_GB2312" w:hAnsi="仿宋_GB2312" w:cs="仿宋_GB2312" w:hint="eastAsia"/>
                <w:spacing w:val="-1"/>
                <w:sz w:val="18"/>
                <w:szCs w:val="18"/>
              </w:rPr>
              <w:t>（</w:t>
            </w:r>
            <w:r w:rsidRPr="006B2F0E">
              <w:rPr>
                <w:rFonts w:ascii="仿宋_GB2312" w:eastAsia="仿宋_GB2312" w:hAnsi="仿宋_GB2312" w:cs="仿宋_GB2312"/>
                <w:spacing w:val="-1"/>
                <w:sz w:val="18"/>
                <w:szCs w:val="18"/>
              </w:rPr>
              <w:t>3</w:t>
            </w:r>
            <w:r w:rsidRPr="006B2F0E">
              <w:rPr>
                <w:rFonts w:ascii="仿宋_GB2312" w:eastAsia="仿宋_GB2312" w:hAnsi="仿宋_GB2312" w:cs="仿宋_GB2312" w:hint="eastAsia"/>
                <w:spacing w:val="-1"/>
                <w:sz w:val="18"/>
                <w:szCs w:val="18"/>
              </w:rPr>
              <w:t>）</w:t>
            </w:r>
          </w:p>
        </w:tc>
        <w:tc>
          <w:tcPr>
            <w:tcW w:w="215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北京大学出版社</w:t>
            </w:r>
          </w:p>
        </w:tc>
        <w:tc>
          <w:tcPr>
            <w:tcW w:w="2519"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独 立</w:t>
            </w:r>
          </w:p>
        </w:tc>
      </w:tr>
      <w:tr w:rsidR="00DB33AD" w:rsidRPr="006B2F0E">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3</w:t>
            </w:r>
          </w:p>
        </w:tc>
        <w:tc>
          <w:tcPr>
            <w:tcW w:w="184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《五四时期现代文艺学科的诞生》（论文）</w:t>
            </w:r>
          </w:p>
        </w:tc>
        <w:tc>
          <w:tcPr>
            <w:tcW w:w="1148"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祁志祥</w:t>
            </w:r>
          </w:p>
        </w:tc>
        <w:tc>
          <w:tcPr>
            <w:tcW w:w="1437"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ind w:firstLineChars="48" w:firstLine="85"/>
              <w:jc w:val="center"/>
              <w:rPr>
                <w:rFonts w:ascii="仿宋_GB2312" w:eastAsia="仿宋_GB2312" w:hAnsi="仿宋_GB2312" w:cs="仿宋_GB2312"/>
                <w:spacing w:val="-1"/>
                <w:szCs w:val="21"/>
              </w:rPr>
            </w:pPr>
            <w:r w:rsidRPr="006B2F0E">
              <w:rPr>
                <w:rFonts w:ascii="仿宋_GB2312" w:eastAsia="仿宋_GB2312" w:hAnsi="仿宋_GB2312" w:cs="仿宋_GB2312"/>
                <w:spacing w:val="-1"/>
                <w:sz w:val="18"/>
                <w:szCs w:val="18"/>
              </w:rPr>
              <w:t>201</w:t>
            </w:r>
            <w:r w:rsidRPr="006B2F0E">
              <w:rPr>
                <w:rFonts w:ascii="仿宋_GB2312" w:eastAsia="仿宋_GB2312" w:hAnsi="仿宋_GB2312" w:cs="仿宋_GB2312" w:hint="eastAsia"/>
                <w:spacing w:val="-1"/>
                <w:sz w:val="18"/>
                <w:szCs w:val="18"/>
              </w:rPr>
              <w:t>9（2）</w:t>
            </w:r>
          </w:p>
        </w:tc>
        <w:tc>
          <w:tcPr>
            <w:tcW w:w="215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《文艺理论研究》</w:t>
            </w:r>
          </w:p>
        </w:tc>
        <w:tc>
          <w:tcPr>
            <w:tcW w:w="2519"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独立，</w:t>
            </w:r>
            <w:r w:rsidRPr="006B2F0E">
              <w:rPr>
                <w:rFonts w:ascii="仿宋_GB2312" w:eastAsia="仿宋_GB2312" w:hAnsi="仿宋_GB2312" w:cs="仿宋_GB2312"/>
                <w:spacing w:val="-1"/>
                <w:szCs w:val="21"/>
              </w:rPr>
              <w:t>CSSCI</w:t>
            </w:r>
          </w:p>
        </w:tc>
      </w:tr>
      <w:tr w:rsidR="00DB33AD" w:rsidRPr="006B2F0E">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4</w:t>
            </w:r>
          </w:p>
        </w:tc>
        <w:tc>
          <w:tcPr>
            <w:tcW w:w="184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《学术批评应去怎么得态度与方法》</w:t>
            </w:r>
          </w:p>
        </w:tc>
        <w:tc>
          <w:tcPr>
            <w:tcW w:w="1148"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祁志祥</w:t>
            </w:r>
          </w:p>
        </w:tc>
        <w:tc>
          <w:tcPr>
            <w:tcW w:w="1437"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ind w:firstLineChars="48" w:firstLine="85"/>
              <w:jc w:val="center"/>
              <w:rPr>
                <w:rFonts w:ascii="仿宋_GB2312" w:eastAsia="仿宋_GB2312" w:hAnsi="仿宋_GB2312" w:cs="仿宋_GB2312"/>
                <w:spacing w:val="-1"/>
                <w:sz w:val="18"/>
                <w:szCs w:val="18"/>
              </w:rPr>
            </w:pPr>
            <w:r w:rsidRPr="006B2F0E">
              <w:rPr>
                <w:rFonts w:ascii="仿宋_GB2312" w:eastAsia="仿宋_GB2312" w:hAnsi="仿宋_GB2312" w:cs="仿宋_GB2312" w:hint="eastAsia"/>
                <w:spacing w:val="-1"/>
                <w:sz w:val="18"/>
                <w:szCs w:val="18"/>
              </w:rPr>
              <w:t>2018（10）</w:t>
            </w:r>
          </w:p>
        </w:tc>
        <w:tc>
          <w:tcPr>
            <w:tcW w:w="215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《文艺争鸣》</w:t>
            </w:r>
          </w:p>
        </w:tc>
        <w:tc>
          <w:tcPr>
            <w:tcW w:w="2519"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独立，</w:t>
            </w:r>
            <w:r w:rsidRPr="006B2F0E">
              <w:rPr>
                <w:rFonts w:ascii="仿宋_GB2312" w:eastAsia="仿宋_GB2312" w:hAnsi="仿宋_GB2312" w:cs="仿宋_GB2312"/>
                <w:spacing w:val="-1"/>
                <w:sz w:val="18"/>
                <w:szCs w:val="18"/>
              </w:rPr>
              <w:t>CSSCI</w:t>
            </w:r>
          </w:p>
        </w:tc>
      </w:tr>
      <w:tr w:rsidR="00DB33AD" w:rsidRPr="006B2F0E">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5</w:t>
            </w:r>
          </w:p>
        </w:tc>
        <w:tc>
          <w:tcPr>
            <w:tcW w:w="184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eastAsia="黑体"/>
                <w:i/>
                <w:iCs/>
                <w:sz w:val="16"/>
                <w:szCs w:val="16"/>
              </w:rPr>
            </w:pPr>
            <w:r w:rsidRPr="006B2F0E">
              <w:rPr>
                <w:rFonts w:eastAsia="黑体"/>
                <w:i/>
                <w:iCs/>
                <w:sz w:val="16"/>
                <w:szCs w:val="16"/>
              </w:rPr>
              <w:t>“The Cultural Politics of Gender Performance: An Inquiry into Fe/maleImpersonation.”</w:t>
            </w:r>
          </w:p>
          <w:p w:rsidR="00DB33AD" w:rsidRPr="006B2F0E" w:rsidRDefault="008869C1">
            <w:pPr>
              <w:pStyle w:val="TableParagraph"/>
              <w:jc w:val="center"/>
              <w:rPr>
                <w:rFonts w:eastAsia="黑体"/>
                <w:i/>
                <w:iCs/>
                <w:sz w:val="16"/>
                <w:szCs w:val="16"/>
              </w:rPr>
            </w:pPr>
            <w:r w:rsidRPr="006B2F0E">
              <w:rPr>
                <w:rFonts w:ascii="仿宋_GB2312" w:eastAsia="仿宋_GB2312" w:hAnsi="仿宋_GB2312" w:cs="仿宋_GB2312" w:hint="eastAsia"/>
                <w:spacing w:val="-1"/>
                <w:sz w:val="18"/>
                <w:szCs w:val="18"/>
              </w:rPr>
              <w:t>（论文）</w:t>
            </w:r>
          </w:p>
        </w:tc>
        <w:tc>
          <w:tcPr>
            <w:tcW w:w="1148"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张本梓</w:t>
            </w:r>
          </w:p>
        </w:tc>
        <w:tc>
          <w:tcPr>
            <w:tcW w:w="1437"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ind w:firstLineChars="48" w:firstLine="85"/>
              <w:jc w:val="center"/>
              <w:rPr>
                <w:rFonts w:ascii="仿宋_GB2312" w:eastAsia="仿宋_GB2312" w:hAnsi="仿宋_GB2312" w:cs="仿宋_GB2312"/>
                <w:spacing w:val="-1"/>
                <w:sz w:val="18"/>
                <w:szCs w:val="18"/>
              </w:rPr>
            </w:pPr>
            <w:r w:rsidRPr="006B2F0E">
              <w:rPr>
                <w:rFonts w:ascii="仿宋_GB2312" w:eastAsia="仿宋_GB2312" w:hAnsi="仿宋_GB2312" w:cs="仿宋_GB2312" w:hint="eastAsia"/>
                <w:spacing w:val="-1"/>
                <w:sz w:val="18"/>
                <w:szCs w:val="18"/>
              </w:rPr>
              <w:t>2015年</w:t>
            </w:r>
          </w:p>
        </w:tc>
        <w:tc>
          <w:tcPr>
            <w:tcW w:w="215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eastAsia="黑体"/>
                <w:i/>
                <w:iCs/>
                <w:sz w:val="16"/>
                <w:szCs w:val="16"/>
              </w:rPr>
            </w:pPr>
            <w:r w:rsidRPr="006B2F0E">
              <w:rPr>
                <w:rFonts w:eastAsia="黑体"/>
                <w:i/>
                <w:iCs/>
                <w:sz w:val="16"/>
                <w:szCs w:val="16"/>
              </w:rPr>
              <w:t>Cultural Studies, Vol. 25, No. 3: 294-312.</w:t>
            </w:r>
          </w:p>
        </w:tc>
        <w:tc>
          <w:tcPr>
            <w:tcW w:w="2519"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独立，</w:t>
            </w:r>
            <w:r w:rsidRPr="006B2F0E">
              <w:rPr>
                <w:rFonts w:ascii="仿宋_GB2312" w:eastAsia="仿宋_GB2312" w:hAnsi="仿宋_GB2312" w:cs="仿宋_GB2312"/>
                <w:spacing w:val="-1"/>
                <w:szCs w:val="21"/>
              </w:rPr>
              <w:t xml:space="preserve">SSCI </w:t>
            </w:r>
            <w:r w:rsidRPr="006B2F0E">
              <w:rPr>
                <w:rFonts w:ascii="仿宋_GB2312" w:eastAsia="仿宋_GB2312" w:hAnsi="仿宋_GB2312" w:cs="仿宋_GB2312" w:hint="eastAsia"/>
                <w:spacing w:val="-1"/>
                <w:szCs w:val="21"/>
              </w:rPr>
              <w:t>与</w:t>
            </w:r>
            <w:r w:rsidRPr="006B2F0E">
              <w:rPr>
                <w:rFonts w:ascii="仿宋_GB2312" w:eastAsia="仿宋_GB2312" w:hAnsi="仿宋_GB2312" w:cs="仿宋_GB2312"/>
                <w:spacing w:val="-1"/>
                <w:szCs w:val="21"/>
              </w:rPr>
              <w:t>A&amp;H</w:t>
            </w:r>
            <w:r w:rsidRPr="006B2F0E">
              <w:rPr>
                <w:rFonts w:ascii="仿宋_GB2312" w:eastAsia="仿宋_GB2312" w:hAnsi="仿宋_GB2312" w:cs="仿宋_GB2312" w:hint="eastAsia"/>
                <w:spacing w:val="-1"/>
                <w:szCs w:val="21"/>
              </w:rPr>
              <w:t>期刊</w:t>
            </w:r>
          </w:p>
          <w:p w:rsidR="00DB33AD" w:rsidRPr="006B2F0E" w:rsidRDefault="00DB33AD">
            <w:pPr>
              <w:pStyle w:val="TableParagraph"/>
              <w:jc w:val="center"/>
              <w:rPr>
                <w:rFonts w:ascii="仿宋_GB2312" w:eastAsia="仿宋_GB2312" w:hAnsi="仿宋_GB2312" w:cs="仿宋_GB2312"/>
                <w:spacing w:val="-1"/>
                <w:szCs w:val="21"/>
              </w:rPr>
            </w:pPr>
          </w:p>
        </w:tc>
      </w:tr>
      <w:tr w:rsidR="00DB33AD" w:rsidRPr="006B2F0E">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6</w:t>
            </w:r>
          </w:p>
        </w:tc>
        <w:tc>
          <w:tcPr>
            <w:tcW w:w="184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 w:val="18"/>
                <w:szCs w:val="18"/>
              </w:rPr>
            </w:pPr>
            <w:r w:rsidRPr="006B2F0E">
              <w:rPr>
                <w:rFonts w:eastAsia="黑体"/>
                <w:i/>
                <w:iCs/>
                <w:sz w:val="18"/>
                <w:szCs w:val="18"/>
              </w:rPr>
              <w:t>“</w:t>
            </w:r>
            <w:r w:rsidRPr="006B2F0E">
              <w:rPr>
                <w:rFonts w:eastAsia="黑体" w:hint="eastAsia"/>
                <w:i/>
                <w:iCs/>
                <w:sz w:val="18"/>
                <w:szCs w:val="18"/>
              </w:rPr>
              <w:t xml:space="preserve">Poetry of the Chinese Diaspora:A Carnival Sense of the Word </w:t>
            </w:r>
            <w:r w:rsidRPr="006B2F0E">
              <w:rPr>
                <w:rFonts w:eastAsia="黑体"/>
                <w:i/>
                <w:iCs/>
                <w:sz w:val="18"/>
                <w:szCs w:val="18"/>
              </w:rPr>
              <w:t>.”</w:t>
            </w:r>
          </w:p>
        </w:tc>
        <w:tc>
          <w:tcPr>
            <w:tcW w:w="1148"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张本梓</w:t>
            </w:r>
          </w:p>
        </w:tc>
        <w:tc>
          <w:tcPr>
            <w:tcW w:w="1437"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ind w:firstLineChars="48" w:firstLine="85"/>
              <w:jc w:val="center"/>
              <w:rPr>
                <w:rFonts w:ascii="仿宋_GB2312" w:eastAsia="仿宋_GB2312" w:hAnsi="仿宋_GB2312" w:cs="仿宋_GB2312"/>
                <w:spacing w:val="-1"/>
                <w:sz w:val="18"/>
                <w:szCs w:val="18"/>
              </w:rPr>
            </w:pPr>
            <w:r w:rsidRPr="006B2F0E">
              <w:rPr>
                <w:rFonts w:ascii="仿宋_GB2312" w:eastAsia="仿宋_GB2312" w:hAnsi="仿宋_GB2312" w:cs="仿宋_GB2312" w:hint="eastAsia"/>
                <w:spacing w:val="-1"/>
                <w:sz w:val="18"/>
                <w:szCs w:val="18"/>
              </w:rPr>
              <w:t>2018年</w:t>
            </w:r>
          </w:p>
        </w:tc>
        <w:tc>
          <w:tcPr>
            <w:tcW w:w="215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eastAsia="黑体"/>
                <w:i/>
                <w:iCs/>
                <w:sz w:val="16"/>
                <w:szCs w:val="16"/>
              </w:rPr>
            </w:pPr>
            <w:r w:rsidRPr="006B2F0E">
              <w:rPr>
                <w:rFonts w:eastAsia="黑体" w:hint="eastAsia"/>
                <w:i/>
                <w:iCs/>
                <w:sz w:val="18"/>
                <w:szCs w:val="18"/>
              </w:rPr>
              <w:t xml:space="preserve">Journal of  Language Literature and Culture </w:t>
            </w:r>
            <w:r w:rsidRPr="006B2F0E">
              <w:rPr>
                <w:rFonts w:eastAsia="黑体" w:hint="eastAsia"/>
                <w:i/>
                <w:iCs/>
                <w:sz w:val="18"/>
                <w:szCs w:val="18"/>
              </w:rPr>
              <w:t>卷：</w:t>
            </w:r>
            <w:r w:rsidRPr="006B2F0E">
              <w:rPr>
                <w:rFonts w:eastAsia="黑体" w:hint="eastAsia"/>
                <w:i/>
                <w:iCs/>
                <w:sz w:val="18"/>
                <w:szCs w:val="18"/>
              </w:rPr>
              <w:t xml:space="preserve">65 </w:t>
            </w:r>
            <w:r w:rsidRPr="006B2F0E">
              <w:rPr>
                <w:rFonts w:eastAsia="黑体" w:hint="eastAsia"/>
                <w:i/>
                <w:iCs/>
                <w:sz w:val="18"/>
                <w:szCs w:val="18"/>
              </w:rPr>
              <w:t>期：</w:t>
            </w:r>
            <w:r w:rsidRPr="006B2F0E">
              <w:rPr>
                <w:rFonts w:eastAsia="黑体" w:hint="eastAsia"/>
                <w:i/>
                <w:iCs/>
                <w:sz w:val="18"/>
                <w:szCs w:val="18"/>
              </w:rPr>
              <w:t xml:space="preserve">3 </w:t>
            </w:r>
            <w:r w:rsidRPr="006B2F0E">
              <w:rPr>
                <w:rFonts w:eastAsia="黑体" w:hint="eastAsia"/>
                <w:i/>
                <w:iCs/>
                <w:sz w:val="18"/>
                <w:szCs w:val="18"/>
              </w:rPr>
              <w:t>页：</w:t>
            </w:r>
            <w:r w:rsidRPr="006B2F0E">
              <w:rPr>
                <w:rFonts w:eastAsia="黑体" w:hint="eastAsia"/>
                <w:i/>
                <w:iCs/>
                <w:sz w:val="18"/>
                <w:szCs w:val="18"/>
              </w:rPr>
              <w:t>135-151 .</w:t>
            </w:r>
          </w:p>
        </w:tc>
        <w:tc>
          <w:tcPr>
            <w:tcW w:w="2519"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独立，</w:t>
            </w:r>
            <w:r w:rsidRPr="006B2F0E">
              <w:rPr>
                <w:rFonts w:ascii="仿宋_GB2312" w:eastAsia="仿宋_GB2312" w:hAnsi="仿宋_GB2312" w:cs="仿宋_GB2312"/>
                <w:spacing w:val="-1"/>
                <w:szCs w:val="21"/>
              </w:rPr>
              <w:t xml:space="preserve">A&amp;H </w:t>
            </w:r>
            <w:r w:rsidRPr="006B2F0E">
              <w:rPr>
                <w:rFonts w:ascii="仿宋_GB2312" w:eastAsia="仿宋_GB2312" w:hAnsi="仿宋_GB2312" w:cs="仿宋_GB2312" w:hint="eastAsia"/>
                <w:spacing w:val="-1"/>
                <w:szCs w:val="21"/>
              </w:rPr>
              <w:t>期刊</w:t>
            </w:r>
          </w:p>
        </w:tc>
      </w:tr>
      <w:tr w:rsidR="00DB33AD" w:rsidRPr="006B2F0E">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lastRenderedPageBreak/>
              <w:t>7</w:t>
            </w:r>
          </w:p>
        </w:tc>
        <w:tc>
          <w:tcPr>
            <w:tcW w:w="184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《岩谷温对鲁迅小说史写作的影响》（论文）</w:t>
            </w:r>
          </w:p>
          <w:p w:rsidR="00DB33AD" w:rsidRPr="006B2F0E" w:rsidRDefault="00DB33AD">
            <w:pPr>
              <w:pStyle w:val="TableParagraph"/>
              <w:jc w:val="center"/>
              <w:rPr>
                <w:rFonts w:ascii="仿宋_GB2312" w:eastAsia="仿宋_GB2312" w:hAnsi="仿宋_GB2312" w:cs="仿宋_GB2312"/>
                <w:spacing w:val="-1"/>
                <w:szCs w:val="21"/>
              </w:rPr>
            </w:pPr>
          </w:p>
        </w:tc>
        <w:tc>
          <w:tcPr>
            <w:tcW w:w="1148"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张永禄</w:t>
            </w:r>
          </w:p>
        </w:tc>
        <w:tc>
          <w:tcPr>
            <w:tcW w:w="1437"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ind w:firstLineChars="48" w:firstLine="85"/>
              <w:jc w:val="center"/>
              <w:rPr>
                <w:rFonts w:ascii="仿宋_GB2312" w:eastAsia="仿宋_GB2312" w:hAnsi="仿宋_GB2312" w:cs="仿宋_GB2312"/>
                <w:spacing w:val="-1"/>
                <w:sz w:val="18"/>
                <w:szCs w:val="18"/>
              </w:rPr>
            </w:pPr>
            <w:r w:rsidRPr="006B2F0E">
              <w:rPr>
                <w:rFonts w:ascii="仿宋_GB2312" w:eastAsia="仿宋_GB2312" w:hAnsi="仿宋_GB2312" w:cs="仿宋_GB2312"/>
                <w:spacing w:val="-1"/>
                <w:sz w:val="18"/>
                <w:szCs w:val="18"/>
              </w:rPr>
              <w:t>2015</w:t>
            </w:r>
            <w:r w:rsidRPr="006B2F0E">
              <w:rPr>
                <w:rFonts w:ascii="仿宋_GB2312" w:eastAsia="仿宋_GB2312" w:hAnsi="仿宋_GB2312" w:cs="仿宋_GB2312" w:hint="eastAsia"/>
                <w:spacing w:val="-1"/>
                <w:sz w:val="18"/>
                <w:szCs w:val="18"/>
              </w:rPr>
              <w:t>（</w:t>
            </w:r>
            <w:r w:rsidRPr="006B2F0E">
              <w:rPr>
                <w:rFonts w:ascii="仿宋_GB2312" w:eastAsia="仿宋_GB2312" w:hAnsi="仿宋_GB2312" w:cs="仿宋_GB2312"/>
                <w:spacing w:val="-1"/>
                <w:sz w:val="18"/>
                <w:szCs w:val="18"/>
              </w:rPr>
              <w:t>5</w:t>
            </w:r>
            <w:r w:rsidRPr="006B2F0E">
              <w:rPr>
                <w:rFonts w:ascii="仿宋_GB2312" w:eastAsia="仿宋_GB2312" w:hAnsi="仿宋_GB2312" w:cs="仿宋_GB2312" w:hint="eastAsia"/>
                <w:spacing w:val="-1"/>
                <w:sz w:val="18"/>
                <w:szCs w:val="18"/>
              </w:rPr>
              <w:t>）</w:t>
            </w:r>
          </w:p>
        </w:tc>
        <w:tc>
          <w:tcPr>
            <w:tcW w:w="215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《中国现代文学研究丛刊》</w:t>
            </w:r>
          </w:p>
        </w:tc>
        <w:tc>
          <w:tcPr>
            <w:tcW w:w="2519"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第一作者， CSSCI</w:t>
            </w:r>
          </w:p>
        </w:tc>
      </w:tr>
      <w:tr w:rsidR="00DB33AD" w:rsidRPr="006B2F0E">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szCs w:val="21"/>
              </w:rPr>
            </w:pPr>
            <w:r w:rsidRPr="006B2F0E">
              <w:rPr>
                <w:rFonts w:eastAsia="仿宋_GB2312"/>
                <w:szCs w:val="21"/>
              </w:rPr>
              <w:t>…</w:t>
            </w:r>
          </w:p>
        </w:tc>
        <w:tc>
          <w:tcPr>
            <w:tcW w:w="184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w:t>
            </w:r>
            <w:r w:rsidRPr="006B2F0E">
              <w:rPr>
                <w:rFonts w:ascii="仿宋_GB2312" w:eastAsia="仿宋_GB2312" w:hAnsi="仿宋_GB2312" w:cs="仿宋_GB2312"/>
                <w:spacing w:val="-1"/>
                <w:szCs w:val="21"/>
              </w:rPr>
              <w:t>&lt;</w:t>
            </w:r>
            <w:r w:rsidRPr="006B2F0E">
              <w:rPr>
                <w:rFonts w:ascii="仿宋_GB2312" w:eastAsia="仿宋_GB2312" w:hAnsi="仿宋_GB2312" w:cs="仿宋_GB2312" w:hint="eastAsia"/>
                <w:spacing w:val="-1"/>
                <w:szCs w:val="21"/>
              </w:rPr>
              <w:t>繁花</w:t>
            </w:r>
            <w:r w:rsidRPr="006B2F0E">
              <w:rPr>
                <w:rFonts w:ascii="仿宋_GB2312" w:eastAsia="仿宋_GB2312" w:hAnsi="仿宋_GB2312" w:cs="仿宋_GB2312"/>
                <w:spacing w:val="-1"/>
                <w:szCs w:val="21"/>
              </w:rPr>
              <w:t>&gt;</w:t>
            </w:r>
            <w:r w:rsidRPr="006B2F0E">
              <w:rPr>
                <w:rFonts w:ascii="仿宋_GB2312" w:eastAsia="仿宋_GB2312" w:hAnsi="仿宋_GB2312" w:cs="仿宋_GB2312" w:hint="eastAsia"/>
                <w:spacing w:val="-1"/>
                <w:szCs w:val="21"/>
              </w:rPr>
              <w:t>的情感结构与悲剧意味》（论文）</w:t>
            </w:r>
          </w:p>
          <w:p w:rsidR="00DB33AD" w:rsidRPr="006B2F0E" w:rsidRDefault="00DB33AD">
            <w:pPr>
              <w:pStyle w:val="TableParagraph"/>
              <w:jc w:val="center"/>
              <w:rPr>
                <w:rFonts w:ascii="仿宋_GB2312" w:eastAsia="仿宋_GB2312" w:hAnsi="仿宋_GB2312" w:cs="仿宋_GB2312"/>
                <w:spacing w:val="-1"/>
                <w:szCs w:val="21"/>
              </w:rPr>
            </w:pPr>
          </w:p>
        </w:tc>
        <w:tc>
          <w:tcPr>
            <w:tcW w:w="1148"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张永禄</w:t>
            </w:r>
          </w:p>
        </w:tc>
        <w:tc>
          <w:tcPr>
            <w:tcW w:w="1437"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ind w:firstLineChars="48" w:firstLine="85"/>
              <w:jc w:val="center"/>
              <w:rPr>
                <w:rFonts w:ascii="仿宋_GB2312" w:eastAsia="仿宋_GB2312" w:hAnsi="仿宋_GB2312" w:cs="仿宋_GB2312"/>
                <w:spacing w:val="-1"/>
                <w:sz w:val="18"/>
                <w:szCs w:val="18"/>
              </w:rPr>
            </w:pPr>
            <w:r w:rsidRPr="006B2F0E">
              <w:rPr>
                <w:rFonts w:ascii="仿宋_GB2312" w:eastAsia="仿宋_GB2312" w:hAnsi="仿宋_GB2312" w:cs="仿宋_GB2312"/>
                <w:spacing w:val="-1"/>
                <w:sz w:val="18"/>
                <w:szCs w:val="18"/>
              </w:rPr>
              <w:t>2015</w:t>
            </w:r>
            <w:r w:rsidRPr="006B2F0E">
              <w:rPr>
                <w:rFonts w:ascii="仿宋_GB2312" w:eastAsia="仿宋_GB2312" w:hAnsi="仿宋_GB2312" w:cs="仿宋_GB2312" w:hint="eastAsia"/>
                <w:spacing w:val="-1"/>
                <w:sz w:val="18"/>
                <w:szCs w:val="18"/>
              </w:rPr>
              <w:t>（</w:t>
            </w:r>
            <w:r w:rsidRPr="006B2F0E">
              <w:rPr>
                <w:rFonts w:ascii="仿宋_GB2312" w:eastAsia="仿宋_GB2312" w:hAnsi="仿宋_GB2312" w:cs="仿宋_GB2312"/>
                <w:spacing w:val="-1"/>
                <w:sz w:val="18"/>
                <w:szCs w:val="18"/>
              </w:rPr>
              <w:t>4</w:t>
            </w:r>
            <w:r w:rsidRPr="006B2F0E">
              <w:rPr>
                <w:rFonts w:ascii="仿宋_GB2312" w:eastAsia="仿宋_GB2312" w:hAnsi="仿宋_GB2312" w:cs="仿宋_GB2312" w:hint="eastAsia"/>
                <w:spacing w:val="-1"/>
                <w:sz w:val="18"/>
                <w:szCs w:val="18"/>
              </w:rPr>
              <w:t>）</w:t>
            </w:r>
          </w:p>
        </w:tc>
        <w:tc>
          <w:tcPr>
            <w:tcW w:w="215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《当代作家评论》</w:t>
            </w:r>
          </w:p>
        </w:tc>
        <w:tc>
          <w:tcPr>
            <w:tcW w:w="2519"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独立，CSSCI</w:t>
            </w:r>
          </w:p>
        </w:tc>
      </w:tr>
      <w:tr w:rsidR="00DB33AD" w:rsidRPr="006B2F0E">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DB33AD" w:rsidRPr="006B2F0E" w:rsidRDefault="00DB33AD">
            <w:pPr>
              <w:jc w:val="center"/>
              <w:rPr>
                <w:rFonts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《含混的诗学》</w:t>
            </w:r>
          </w:p>
        </w:tc>
        <w:tc>
          <w:tcPr>
            <w:tcW w:w="1148"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张永禄</w:t>
            </w:r>
          </w:p>
        </w:tc>
        <w:tc>
          <w:tcPr>
            <w:tcW w:w="1437"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ind w:firstLineChars="48" w:firstLine="85"/>
              <w:jc w:val="center"/>
              <w:rPr>
                <w:rFonts w:ascii="仿宋_GB2312" w:eastAsia="仿宋_GB2312" w:hAnsi="仿宋_GB2312" w:cs="仿宋_GB2312"/>
                <w:spacing w:val="-1"/>
                <w:sz w:val="18"/>
                <w:szCs w:val="18"/>
              </w:rPr>
            </w:pPr>
            <w:r w:rsidRPr="006B2F0E">
              <w:rPr>
                <w:rFonts w:ascii="仿宋_GB2312" w:eastAsia="仿宋_GB2312" w:hAnsi="仿宋_GB2312" w:cs="仿宋_GB2312" w:hint="eastAsia"/>
                <w:spacing w:val="-1"/>
                <w:sz w:val="18"/>
                <w:szCs w:val="18"/>
              </w:rPr>
              <w:t>2016（3）</w:t>
            </w:r>
          </w:p>
        </w:tc>
        <w:tc>
          <w:tcPr>
            <w:tcW w:w="215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《南方文坛》</w:t>
            </w:r>
          </w:p>
        </w:tc>
        <w:tc>
          <w:tcPr>
            <w:tcW w:w="2519"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独立，</w:t>
            </w:r>
            <w:r w:rsidRPr="006B2F0E">
              <w:rPr>
                <w:rFonts w:ascii="仿宋_GB2312" w:eastAsia="仿宋_GB2312" w:hAnsi="仿宋_GB2312" w:cs="仿宋_GB2312"/>
                <w:spacing w:val="-1"/>
                <w:szCs w:val="21"/>
              </w:rPr>
              <w:t>CSSCI</w:t>
            </w:r>
          </w:p>
        </w:tc>
      </w:tr>
      <w:tr w:rsidR="00DB33AD" w:rsidRPr="006B2F0E">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DB33AD" w:rsidRPr="006B2F0E" w:rsidRDefault="00DB33AD">
            <w:pPr>
              <w:jc w:val="center"/>
              <w:rPr>
                <w:rFonts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 w:val="18"/>
                <w:szCs w:val="18"/>
              </w:rPr>
            </w:pPr>
            <w:r w:rsidRPr="006B2F0E">
              <w:rPr>
                <w:rFonts w:ascii="仿宋_GB2312" w:eastAsia="仿宋_GB2312" w:hAnsi="仿宋_GB2312" w:cs="仿宋_GB2312" w:hint="eastAsia"/>
                <w:spacing w:val="-1"/>
                <w:sz w:val="18"/>
                <w:szCs w:val="18"/>
              </w:rPr>
              <w:t>《“兴味派”：辛亥革命前后的主流小说家》（论文）</w:t>
            </w:r>
          </w:p>
        </w:tc>
        <w:tc>
          <w:tcPr>
            <w:tcW w:w="1148"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孙 超</w:t>
            </w:r>
          </w:p>
        </w:tc>
        <w:tc>
          <w:tcPr>
            <w:tcW w:w="1437"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ind w:firstLineChars="48" w:firstLine="85"/>
              <w:jc w:val="center"/>
              <w:rPr>
                <w:rFonts w:ascii="仿宋_GB2312" w:eastAsia="仿宋_GB2312" w:hAnsi="仿宋_GB2312" w:cs="仿宋_GB2312"/>
                <w:spacing w:val="-1"/>
                <w:sz w:val="18"/>
                <w:szCs w:val="18"/>
              </w:rPr>
            </w:pPr>
            <w:r w:rsidRPr="006B2F0E">
              <w:rPr>
                <w:rFonts w:ascii="仿宋_GB2312" w:eastAsia="仿宋_GB2312" w:hAnsi="仿宋_GB2312" w:cs="仿宋_GB2312"/>
                <w:spacing w:val="-1"/>
                <w:sz w:val="18"/>
                <w:szCs w:val="18"/>
              </w:rPr>
              <w:t>201</w:t>
            </w:r>
            <w:r w:rsidRPr="006B2F0E">
              <w:rPr>
                <w:rFonts w:ascii="仿宋_GB2312" w:eastAsia="仿宋_GB2312" w:hAnsi="仿宋_GB2312" w:cs="仿宋_GB2312" w:hint="eastAsia"/>
                <w:spacing w:val="-1"/>
                <w:sz w:val="18"/>
                <w:szCs w:val="18"/>
              </w:rPr>
              <w:t>4（</w:t>
            </w:r>
            <w:r w:rsidRPr="006B2F0E">
              <w:rPr>
                <w:rFonts w:ascii="仿宋_GB2312" w:eastAsia="仿宋_GB2312" w:hAnsi="仿宋_GB2312" w:cs="仿宋_GB2312"/>
                <w:spacing w:val="-1"/>
                <w:sz w:val="18"/>
                <w:szCs w:val="18"/>
              </w:rPr>
              <w:t>3</w:t>
            </w:r>
            <w:r w:rsidRPr="006B2F0E">
              <w:rPr>
                <w:rFonts w:ascii="仿宋_GB2312" w:eastAsia="仿宋_GB2312" w:hAnsi="仿宋_GB2312" w:cs="仿宋_GB2312" w:hint="eastAsia"/>
                <w:spacing w:val="-1"/>
                <w:sz w:val="18"/>
                <w:szCs w:val="18"/>
              </w:rPr>
              <w:t>）</w:t>
            </w:r>
          </w:p>
        </w:tc>
        <w:tc>
          <w:tcPr>
            <w:tcW w:w="215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《文学遗产》</w:t>
            </w:r>
          </w:p>
        </w:tc>
        <w:tc>
          <w:tcPr>
            <w:tcW w:w="2519"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独立，</w:t>
            </w:r>
            <w:r w:rsidRPr="006B2F0E">
              <w:rPr>
                <w:rFonts w:ascii="仿宋_GB2312" w:eastAsia="仿宋_GB2312" w:hAnsi="仿宋_GB2312" w:cs="仿宋_GB2312"/>
                <w:spacing w:val="-1"/>
                <w:szCs w:val="21"/>
              </w:rPr>
              <w:t>CSSCI</w:t>
            </w:r>
          </w:p>
        </w:tc>
      </w:tr>
      <w:tr w:rsidR="00DB33AD" w:rsidRPr="006B2F0E">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DB33AD" w:rsidRPr="006B2F0E" w:rsidRDefault="00DB33AD">
            <w:pPr>
              <w:jc w:val="center"/>
              <w:rPr>
                <w:rFonts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《由传世、觉世到娱世</w:t>
            </w:r>
            <w:r w:rsidRPr="006B2F0E">
              <w:rPr>
                <w:rFonts w:ascii="仿宋_GB2312" w:eastAsia="仿宋_GB2312" w:hAnsi="仿宋_GB2312" w:cs="仿宋_GB2312"/>
                <w:spacing w:val="-1"/>
                <w:szCs w:val="21"/>
              </w:rPr>
              <w:t>——</w:t>
            </w:r>
            <w:r w:rsidRPr="006B2F0E">
              <w:rPr>
                <w:rFonts w:ascii="仿宋_GB2312" w:eastAsia="仿宋_GB2312" w:hAnsi="仿宋_GB2312" w:cs="仿宋_GB2312" w:hint="eastAsia"/>
                <w:spacing w:val="-1"/>
                <w:szCs w:val="21"/>
              </w:rPr>
              <w:t>民初主流小说家的自我调适与智慧抉择》（论文）</w:t>
            </w:r>
          </w:p>
          <w:p w:rsidR="00DB33AD" w:rsidRPr="006B2F0E" w:rsidRDefault="00DB33AD">
            <w:pPr>
              <w:pStyle w:val="TableParagraph"/>
              <w:jc w:val="center"/>
              <w:rPr>
                <w:rFonts w:ascii="仿宋_GB2312" w:eastAsia="仿宋_GB2312" w:hAnsi="仿宋_GB2312" w:cs="仿宋_GB2312"/>
                <w:spacing w:val="-1"/>
                <w:szCs w:val="21"/>
              </w:rPr>
            </w:pPr>
          </w:p>
        </w:tc>
        <w:tc>
          <w:tcPr>
            <w:tcW w:w="1148"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孙 超</w:t>
            </w:r>
          </w:p>
        </w:tc>
        <w:tc>
          <w:tcPr>
            <w:tcW w:w="1437"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ind w:firstLineChars="48" w:firstLine="85"/>
              <w:jc w:val="center"/>
              <w:rPr>
                <w:rFonts w:ascii="仿宋_GB2312" w:eastAsia="仿宋_GB2312" w:hAnsi="仿宋_GB2312" w:cs="仿宋_GB2312"/>
                <w:spacing w:val="-1"/>
                <w:sz w:val="18"/>
                <w:szCs w:val="18"/>
              </w:rPr>
            </w:pPr>
            <w:r w:rsidRPr="006B2F0E">
              <w:rPr>
                <w:rFonts w:ascii="仿宋_GB2312" w:eastAsia="仿宋_GB2312" w:hAnsi="仿宋_GB2312" w:cs="仿宋_GB2312"/>
                <w:spacing w:val="-1"/>
                <w:sz w:val="18"/>
                <w:szCs w:val="18"/>
              </w:rPr>
              <w:t>2015</w:t>
            </w:r>
            <w:r w:rsidRPr="006B2F0E">
              <w:rPr>
                <w:rFonts w:ascii="仿宋_GB2312" w:eastAsia="仿宋_GB2312" w:hAnsi="仿宋_GB2312" w:cs="仿宋_GB2312" w:hint="eastAsia"/>
                <w:spacing w:val="-1"/>
                <w:sz w:val="18"/>
                <w:szCs w:val="18"/>
              </w:rPr>
              <w:t>（</w:t>
            </w:r>
            <w:r w:rsidRPr="006B2F0E">
              <w:rPr>
                <w:rFonts w:ascii="仿宋_GB2312" w:eastAsia="仿宋_GB2312" w:hAnsi="仿宋_GB2312" w:cs="仿宋_GB2312"/>
                <w:spacing w:val="-1"/>
                <w:sz w:val="18"/>
                <w:szCs w:val="18"/>
              </w:rPr>
              <w:t>2</w:t>
            </w:r>
            <w:r w:rsidRPr="006B2F0E">
              <w:rPr>
                <w:rFonts w:ascii="仿宋_GB2312" w:eastAsia="仿宋_GB2312" w:hAnsi="仿宋_GB2312" w:cs="仿宋_GB2312" w:hint="eastAsia"/>
                <w:spacing w:val="-1"/>
                <w:sz w:val="18"/>
                <w:szCs w:val="18"/>
              </w:rPr>
              <w:t>）</w:t>
            </w:r>
          </w:p>
        </w:tc>
        <w:tc>
          <w:tcPr>
            <w:tcW w:w="215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《文艺研究》</w:t>
            </w:r>
          </w:p>
        </w:tc>
        <w:tc>
          <w:tcPr>
            <w:tcW w:w="2519"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pStyle w:val="TableParagraph"/>
              <w:jc w:val="center"/>
              <w:rPr>
                <w:rFonts w:ascii="仿宋_GB2312" w:eastAsia="仿宋_GB2312" w:hAnsi="仿宋_GB2312" w:cs="仿宋_GB2312"/>
                <w:spacing w:val="-1"/>
                <w:szCs w:val="21"/>
              </w:rPr>
            </w:pPr>
          </w:p>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独立，</w:t>
            </w:r>
            <w:r w:rsidRPr="006B2F0E">
              <w:rPr>
                <w:rFonts w:ascii="仿宋_GB2312" w:eastAsia="仿宋_GB2312" w:hAnsi="仿宋_GB2312" w:cs="仿宋_GB2312"/>
                <w:spacing w:val="-1"/>
                <w:szCs w:val="21"/>
              </w:rPr>
              <w:t>CSSCI</w:t>
            </w:r>
          </w:p>
        </w:tc>
      </w:tr>
      <w:tr w:rsidR="00DB33AD" w:rsidRPr="006B2F0E">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DB33AD" w:rsidRPr="006B2F0E" w:rsidRDefault="00DB33AD">
            <w:pPr>
              <w:jc w:val="center"/>
              <w:rPr>
                <w:rFonts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《论</w:t>
            </w:r>
            <w:r w:rsidRPr="006B2F0E">
              <w:rPr>
                <w:rFonts w:ascii="仿宋_GB2312" w:eastAsia="仿宋_GB2312" w:hAnsi="仿宋_GB2312" w:cs="仿宋_GB2312"/>
                <w:spacing w:val="-1"/>
                <w:szCs w:val="21"/>
              </w:rPr>
              <w:t>&lt;</w:t>
            </w:r>
            <w:r w:rsidRPr="006B2F0E">
              <w:rPr>
                <w:rFonts w:ascii="仿宋_GB2312" w:eastAsia="仿宋_GB2312" w:hAnsi="仿宋_GB2312" w:cs="仿宋_GB2312" w:hint="eastAsia"/>
                <w:spacing w:val="-1"/>
                <w:szCs w:val="21"/>
              </w:rPr>
              <w:t>金瓶梅</w:t>
            </w:r>
            <w:r w:rsidRPr="006B2F0E">
              <w:rPr>
                <w:rFonts w:ascii="仿宋_GB2312" w:eastAsia="仿宋_GB2312" w:hAnsi="仿宋_GB2312" w:cs="仿宋_GB2312"/>
                <w:spacing w:val="-1"/>
                <w:szCs w:val="21"/>
              </w:rPr>
              <w:t>&gt;</w:t>
            </w:r>
            <w:r w:rsidRPr="006B2F0E">
              <w:rPr>
                <w:rFonts w:ascii="仿宋_GB2312" w:eastAsia="仿宋_GB2312" w:hAnsi="仿宋_GB2312" w:cs="仿宋_GB2312" w:hint="eastAsia"/>
                <w:spacing w:val="-1"/>
                <w:szCs w:val="21"/>
              </w:rPr>
              <w:t>中的山东文化素》（论文）</w:t>
            </w:r>
          </w:p>
        </w:tc>
        <w:tc>
          <w:tcPr>
            <w:tcW w:w="1148"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孙  超</w:t>
            </w:r>
          </w:p>
        </w:tc>
        <w:tc>
          <w:tcPr>
            <w:tcW w:w="1437"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ind w:firstLineChars="48" w:firstLine="85"/>
              <w:jc w:val="center"/>
              <w:rPr>
                <w:rFonts w:ascii="仿宋_GB2312" w:eastAsia="仿宋_GB2312" w:hAnsi="仿宋_GB2312" w:cs="仿宋_GB2312"/>
                <w:spacing w:val="-1"/>
                <w:sz w:val="18"/>
                <w:szCs w:val="18"/>
              </w:rPr>
            </w:pPr>
            <w:r w:rsidRPr="006B2F0E">
              <w:rPr>
                <w:rFonts w:ascii="仿宋_GB2312" w:eastAsia="仿宋_GB2312" w:hAnsi="仿宋_GB2312" w:cs="仿宋_GB2312"/>
                <w:spacing w:val="-1"/>
                <w:sz w:val="18"/>
                <w:szCs w:val="18"/>
              </w:rPr>
              <w:t>2016</w:t>
            </w:r>
            <w:r w:rsidRPr="006B2F0E">
              <w:rPr>
                <w:rFonts w:ascii="仿宋_GB2312" w:eastAsia="仿宋_GB2312" w:hAnsi="仿宋_GB2312" w:cs="仿宋_GB2312" w:hint="eastAsia"/>
                <w:spacing w:val="-1"/>
                <w:sz w:val="18"/>
                <w:szCs w:val="18"/>
              </w:rPr>
              <w:t>（</w:t>
            </w:r>
            <w:r w:rsidRPr="006B2F0E">
              <w:rPr>
                <w:rFonts w:ascii="仿宋_GB2312" w:eastAsia="仿宋_GB2312" w:hAnsi="仿宋_GB2312" w:cs="仿宋_GB2312"/>
                <w:spacing w:val="-1"/>
                <w:sz w:val="18"/>
                <w:szCs w:val="18"/>
              </w:rPr>
              <w:t>4</w:t>
            </w:r>
            <w:r w:rsidRPr="006B2F0E">
              <w:rPr>
                <w:rFonts w:ascii="仿宋_GB2312" w:eastAsia="仿宋_GB2312" w:hAnsi="仿宋_GB2312" w:cs="仿宋_GB2312" w:hint="eastAsia"/>
                <w:spacing w:val="-1"/>
                <w:sz w:val="18"/>
                <w:szCs w:val="18"/>
              </w:rPr>
              <w:t>）</w:t>
            </w:r>
          </w:p>
        </w:tc>
        <w:tc>
          <w:tcPr>
            <w:tcW w:w="215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《明清小说研究》</w:t>
            </w:r>
          </w:p>
        </w:tc>
        <w:tc>
          <w:tcPr>
            <w:tcW w:w="2519"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 w:val="18"/>
                <w:szCs w:val="18"/>
              </w:rPr>
              <w:t>独立，</w:t>
            </w:r>
            <w:r w:rsidRPr="006B2F0E">
              <w:rPr>
                <w:rFonts w:ascii="仿宋_GB2312" w:eastAsia="仿宋_GB2312" w:hAnsi="仿宋_GB2312" w:cs="仿宋_GB2312"/>
                <w:spacing w:val="-1"/>
                <w:sz w:val="18"/>
                <w:szCs w:val="18"/>
              </w:rPr>
              <w:t>CSSCI</w:t>
            </w:r>
            <w:r w:rsidRPr="006B2F0E">
              <w:rPr>
                <w:rFonts w:ascii="仿宋_GB2312" w:eastAsia="仿宋_GB2312" w:hAnsi="仿宋_GB2312" w:cs="仿宋_GB2312" w:hint="eastAsia"/>
                <w:spacing w:val="-1"/>
                <w:sz w:val="18"/>
                <w:szCs w:val="18"/>
              </w:rPr>
              <w:t>，《中国古代、近代文学研究》</w:t>
            </w:r>
            <w:r w:rsidRPr="006B2F0E">
              <w:rPr>
                <w:rFonts w:ascii="仿宋_GB2312" w:eastAsia="仿宋_GB2312" w:hAnsi="仿宋_GB2312" w:cs="仿宋_GB2312"/>
                <w:spacing w:val="-1"/>
                <w:sz w:val="18"/>
                <w:szCs w:val="18"/>
              </w:rPr>
              <w:t>2017</w:t>
            </w:r>
            <w:r w:rsidRPr="006B2F0E">
              <w:rPr>
                <w:rFonts w:ascii="仿宋_GB2312" w:eastAsia="仿宋_GB2312" w:hAnsi="仿宋_GB2312" w:cs="仿宋_GB2312" w:hint="eastAsia"/>
                <w:spacing w:val="-1"/>
                <w:sz w:val="18"/>
                <w:szCs w:val="18"/>
              </w:rPr>
              <w:t>年</w:t>
            </w:r>
            <w:r w:rsidRPr="006B2F0E">
              <w:rPr>
                <w:rFonts w:ascii="仿宋_GB2312" w:eastAsia="仿宋_GB2312" w:hAnsi="仿宋_GB2312" w:cs="仿宋_GB2312"/>
                <w:spacing w:val="-1"/>
                <w:sz w:val="18"/>
                <w:szCs w:val="18"/>
              </w:rPr>
              <w:t>01</w:t>
            </w:r>
            <w:r w:rsidRPr="006B2F0E">
              <w:rPr>
                <w:rFonts w:ascii="仿宋_GB2312" w:eastAsia="仿宋_GB2312" w:hAnsi="仿宋_GB2312" w:cs="仿宋_GB2312" w:hint="eastAsia"/>
                <w:spacing w:val="-1"/>
                <w:sz w:val="18"/>
                <w:szCs w:val="18"/>
              </w:rPr>
              <w:t>期全文转载。</w:t>
            </w:r>
          </w:p>
        </w:tc>
      </w:tr>
      <w:tr w:rsidR="00DB33AD" w:rsidRPr="006B2F0E">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DB33AD" w:rsidRPr="006B2F0E" w:rsidRDefault="00DB33AD">
            <w:pPr>
              <w:jc w:val="center"/>
              <w:rPr>
                <w:rFonts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TableParagraph"/>
              <w:jc w:val="center"/>
              <w:rPr>
                <w:rFonts w:ascii="仿宋_GB2312" w:eastAsia="仿宋_GB2312" w:hAnsi="仿宋_GB2312" w:cs="仿宋_GB2312"/>
                <w:spacing w:val="-1"/>
                <w:szCs w:val="21"/>
              </w:rPr>
            </w:pPr>
          </w:p>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《朱苏进小说&lt;清晰度&gt;的当下存照意义》（论文）</w:t>
            </w:r>
          </w:p>
        </w:tc>
        <w:tc>
          <w:tcPr>
            <w:tcW w:w="1148"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李有亮</w:t>
            </w:r>
          </w:p>
        </w:tc>
        <w:tc>
          <w:tcPr>
            <w:tcW w:w="1437"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TableParagraph"/>
              <w:ind w:firstLineChars="48" w:firstLine="85"/>
              <w:jc w:val="center"/>
              <w:rPr>
                <w:rFonts w:ascii="仿宋_GB2312" w:eastAsia="仿宋_GB2312" w:hAnsi="仿宋_GB2312" w:cs="仿宋_GB2312"/>
                <w:spacing w:val="-1"/>
                <w:sz w:val="18"/>
                <w:szCs w:val="18"/>
              </w:rPr>
            </w:pPr>
          </w:p>
          <w:p w:rsidR="00DB33AD" w:rsidRPr="006B2F0E" w:rsidRDefault="008869C1">
            <w:pPr>
              <w:pStyle w:val="TableParagraph"/>
              <w:ind w:firstLineChars="48" w:firstLine="85"/>
              <w:jc w:val="center"/>
              <w:rPr>
                <w:rFonts w:ascii="仿宋_GB2312" w:eastAsia="仿宋_GB2312" w:hAnsi="仿宋_GB2312" w:cs="仿宋_GB2312"/>
                <w:spacing w:val="-1"/>
                <w:sz w:val="18"/>
                <w:szCs w:val="18"/>
              </w:rPr>
            </w:pPr>
            <w:r w:rsidRPr="006B2F0E">
              <w:rPr>
                <w:rFonts w:ascii="仿宋_GB2312" w:eastAsia="仿宋_GB2312" w:hAnsi="仿宋_GB2312" w:cs="仿宋_GB2312"/>
                <w:spacing w:val="-1"/>
                <w:sz w:val="18"/>
                <w:szCs w:val="18"/>
              </w:rPr>
              <w:t>2015</w:t>
            </w:r>
            <w:r w:rsidRPr="006B2F0E">
              <w:rPr>
                <w:rFonts w:ascii="仿宋_GB2312" w:eastAsia="仿宋_GB2312" w:hAnsi="仿宋_GB2312" w:cs="仿宋_GB2312" w:hint="eastAsia"/>
                <w:spacing w:val="-1"/>
                <w:sz w:val="18"/>
                <w:szCs w:val="18"/>
              </w:rPr>
              <w:t>（</w:t>
            </w:r>
            <w:r w:rsidRPr="006B2F0E">
              <w:rPr>
                <w:rFonts w:ascii="仿宋_GB2312" w:eastAsia="仿宋_GB2312" w:hAnsi="仿宋_GB2312" w:cs="仿宋_GB2312"/>
                <w:spacing w:val="-1"/>
                <w:sz w:val="18"/>
                <w:szCs w:val="18"/>
              </w:rPr>
              <w:t>5</w:t>
            </w:r>
            <w:r w:rsidRPr="006B2F0E">
              <w:rPr>
                <w:rFonts w:ascii="仿宋_GB2312" w:eastAsia="仿宋_GB2312" w:hAnsi="仿宋_GB2312" w:cs="仿宋_GB2312" w:hint="eastAsia"/>
                <w:spacing w:val="-1"/>
                <w:sz w:val="18"/>
                <w:szCs w:val="18"/>
              </w:rPr>
              <w:t>）</w:t>
            </w:r>
          </w:p>
        </w:tc>
        <w:tc>
          <w:tcPr>
            <w:tcW w:w="2154"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TableParagraph"/>
              <w:jc w:val="center"/>
              <w:rPr>
                <w:rFonts w:ascii="仿宋_GB2312" w:eastAsia="仿宋_GB2312" w:hAnsi="仿宋_GB2312" w:cs="仿宋_GB2312"/>
                <w:spacing w:val="-1"/>
                <w:szCs w:val="21"/>
              </w:rPr>
            </w:pPr>
          </w:p>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《小说评论》</w:t>
            </w:r>
          </w:p>
          <w:p w:rsidR="00DB33AD" w:rsidRPr="006B2F0E" w:rsidRDefault="00DB33AD">
            <w:pPr>
              <w:pStyle w:val="TableParagraph"/>
              <w:jc w:val="center"/>
              <w:rPr>
                <w:rFonts w:ascii="仿宋_GB2312" w:eastAsia="仿宋_GB2312" w:hAnsi="仿宋_GB2312" w:cs="仿宋_GB2312"/>
                <w:spacing w:val="-1"/>
                <w:szCs w:val="21"/>
              </w:rPr>
            </w:pPr>
          </w:p>
        </w:tc>
        <w:tc>
          <w:tcPr>
            <w:tcW w:w="2519"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pStyle w:val="TableParagraph"/>
              <w:jc w:val="center"/>
              <w:rPr>
                <w:rFonts w:ascii="仿宋_GB2312" w:eastAsia="仿宋_GB2312" w:hAnsi="仿宋_GB2312" w:cs="仿宋_GB2312"/>
                <w:spacing w:val="-1"/>
                <w:szCs w:val="21"/>
              </w:rPr>
            </w:pPr>
          </w:p>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独立，CSSCI</w:t>
            </w:r>
          </w:p>
        </w:tc>
      </w:tr>
      <w:tr w:rsidR="00DB33AD" w:rsidRPr="006B2F0E">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DB33AD" w:rsidRPr="006B2F0E" w:rsidRDefault="00DB33AD">
            <w:pPr>
              <w:jc w:val="center"/>
              <w:rPr>
                <w:rFonts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《山海经》点校（专著）</w:t>
            </w:r>
          </w:p>
        </w:tc>
        <w:tc>
          <w:tcPr>
            <w:tcW w:w="1148"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沈海波</w:t>
            </w:r>
          </w:p>
        </w:tc>
        <w:tc>
          <w:tcPr>
            <w:tcW w:w="1437"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ind w:firstLineChars="48" w:firstLine="85"/>
              <w:jc w:val="center"/>
              <w:rPr>
                <w:rFonts w:ascii="仿宋_GB2312" w:eastAsia="仿宋_GB2312" w:hAnsi="仿宋_GB2312" w:cs="仿宋_GB2312"/>
                <w:spacing w:val="-1"/>
                <w:sz w:val="18"/>
                <w:szCs w:val="18"/>
              </w:rPr>
            </w:pPr>
            <w:r w:rsidRPr="006B2F0E">
              <w:rPr>
                <w:rFonts w:ascii="仿宋_GB2312" w:eastAsia="仿宋_GB2312" w:hAnsi="仿宋_GB2312" w:cs="仿宋_GB2312"/>
                <w:spacing w:val="-1"/>
                <w:sz w:val="18"/>
                <w:szCs w:val="18"/>
              </w:rPr>
              <w:t>2016</w:t>
            </w:r>
            <w:r w:rsidRPr="006B2F0E">
              <w:rPr>
                <w:rFonts w:ascii="仿宋_GB2312" w:eastAsia="仿宋_GB2312" w:hAnsi="仿宋_GB2312" w:cs="仿宋_GB2312" w:hint="eastAsia"/>
                <w:spacing w:val="-1"/>
                <w:sz w:val="18"/>
                <w:szCs w:val="18"/>
              </w:rPr>
              <w:t>08</w:t>
            </w:r>
          </w:p>
        </w:tc>
        <w:tc>
          <w:tcPr>
            <w:tcW w:w="215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上海古籍出版社</w:t>
            </w:r>
          </w:p>
        </w:tc>
        <w:tc>
          <w:tcPr>
            <w:tcW w:w="2519"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独著</w:t>
            </w:r>
          </w:p>
        </w:tc>
      </w:tr>
      <w:tr w:rsidR="00DB33AD" w:rsidRPr="006B2F0E">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DB33AD" w:rsidRPr="006B2F0E" w:rsidRDefault="00DB33AD">
            <w:pPr>
              <w:jc w:val="center"/>
              <w:rPr>
                <w:rFonts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spacing w:val="-1"/>
                <w:szCs w:val="21"/>
              </w:rPr>
              <w:t>Sentiment-enhanced learning model for online language learning system</w:t>
            </w:r>
          </w:p>
        </w:tc>
        <w:tc>
          <w:tcPr>
            <w:tcW w:w="1148"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李  黎</w:t>
            </w:r>
          </w:p>
        </w:tc>
        <w:tc>
          <w:tcPr>
            <w:tcW w:w="1437"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ind w:firstLineChars="48" w:firstLine="85"/>
              <w:jc w:val="center"/>
              <w:rPr>
                <w:rFonts w:ascii="仿宋_GB2312" w:eastAsia="仿宋_GB2312" w:hAnsi="仿宋_GB2312" w:cs="仿宋_GB2312"/>
                <w:spacing w:val="-1"/>
                <w:sz w:val="18"/>
                <w:szCs w:val="18"/>
              </w:rPr>
            </w:pPr>
            <w:r w:rsidRPr="006B2F0E">
              <w:rPr>
                <w:rFonts w:ascii="仿宋_GB2312" w:eastAsia="仿宋_GB2312" w:hAnsi="仿宋_GB2312" w:cs="仿宋_GB2312"/>
                <w:spacing w:val="-1"/>
                <w:sz w:val="18"/>
                <w:szCs w:val="18"/>
              </w:rPr>
              <w:t>201</w:t>
            </w:r>
            <w:r w:rsidRPr="006B2F0E">
              <w:rPr>
                <w:rFonts w:ascii="仿宋_GB2312" w:eastAsia="仿宋_GB2312" w:hAnsi="仿宋_GB2312" w:cs="仿宋_GB2312" w:hint="eastAsia"/>
                <w:spacing w:val="-1"/>
                <w:sz w:val="18"/>
                <w:szCs w:val="18"/>
              </w:rPr>
              <w:t>803</w:t>
            </w:r>
          </w:p>
        </w:tc>
        <w:tc>
          <w:tcPr>
            <w:tcW w:w="215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spacing w:val="-1"/>
                <w:szCs w:val="21"/>
              </w:rPr>
              <w:t>Electronic Commerce Research,</w:t>
            </w:r>
          </w:p>
        </w:tc>
        <w:tc>
          <w:tcPr>
            <w:tcW w:w="2519"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pStyle w:val="TableParagraph"/>
              <w:jc w:val="center"/>
              <w:rPr>
                <w:rFonts w:ascii="仿宋_GB2312" w:eastAsia="仿宋_GB2312" w:hAnsi="仿宋_GB2312" w:cs="仿宋_GB2312"/>
                <w:spacing w:val="-1"/>
                <w:szCs w:val="21"/>
              </w:rPr>
            </w:pPr>
          </w:p>
          <w:p w:rsidR="00DB33AD" w:rsidRPr="006B2F0E" w:rsidRDefault="008869C1" w:rsidP="00C447FA">
            <w:pPr>
              <w:pStyle w:val="TableParagraph"/>
              <w:ind w:firstLineChars="196" w:firstLine="408"/>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SSCI,独著</w:t>
            </w:r>
          </w:p>
          <w:p w:rsidR="00DB33AD" w:rsidRPr="006B2F0E" w:rsidRDefault="00DB33AD">
            <w:pPr>
              <w:pStyle w:val="TableParagraph"/>
              <w:jc w:val="center"/>
              <w:rPr>
                <w:rFonts w:ascii="仿宋_GB2312" w:eastAsia="仿宋_GB2312" w:hAnsi="仿宋_GB2312" w:cs="仿宋_GB2312"/>
                <w:spacing w:val="-1"/>
                <w:szCs w:val="21"/>
              </w:rPr>
            </w:pPr>
          </w:p>
        </w:tc>
      </w:tr>
      <w:tr w:rsidR="00DB33AD" w:rsidRPr="006B2F0E">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DB33AD" w:rsidRPr="006B2F0E" w:rsidRDefault="00DB33AD">
            <w:pPr>
              <w:jc w:val="center"/>
              <w:rPr>
                <w:rFonts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eastAsia="黑体"/>
                <w:i/>
                <w:iCs/>
                <w:sz w:val="16"/>
                <w:szCs w:val="16"/>
              </w:rPr>
            </w:pPr>
            <w:r w:rsidRPr="006B2F0E">
              <w:rPr>
                <w:rFonts w:eastAsia="黑体" w:hint="eastAsia"/>
                <w:i/>
                <w:iCs/>
                <w:sz w:val="16"/>
                <w:szCs w:val="16"/>
              </w:rPr>
              <w:t>Knowledge flow-based semantic organization of resources about foreign language learning</w:t>
            </w:r>
          </w:p>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（论文）</w:t>
            </w:r>
          </w:p>
        </w:tc>
        <w:tc>
          <w:tcPr>
            <w:tcW w:w="1148"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李  黎</w:t>
            </w:r>
          </w:p>
        </w:tc>
        <w:tc>
          <w:tcPr>
            <w:tcW w:w="1437"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ind w:firstLineChars="48" w:firstLine="85"/>
              <w:jc w:val="center"/>
              <w:rPr>
                <w:rFonts w:ascii="仿宋_GB2312" w:eastAsia="仿宋_GB2312" w:hAnsi="仿宋_GB2312" w:cs="仿宋_GB2312"/>
                <w:spacing w:val="-1"/>
                <w:sz w:val="18"/>
                <w:szCs w:val="18"/>
              </w:rPr>
            </w:pPr>
            <w:r w:rsidRPr="006B2F0E">
              <w:rPr>
                <w:rFonts w:ascii="仿宋_GB2312" w:eastAsia="仿宋_GB2312" w:hAnsi="仿宋_GB2312" w:cs="仿宋_GB2312" w:hint="eastAsia"/>
                <w:spacing w:val="-1"/>
                <w:sz w:val="18"/>
                <w:szCs w:val="18"/>
              </w:rPr>
              <w:t>2016/7</w:t>
            </w:r>
          </w:p>
        </w:tc>
        <w:tc>
          <w:tcPr>
            <w:tcW w:w="215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eastAsia="黑体"/>
                <w:i/>
                <w:iCs/>
                <w:sz w:val="16"/>
                <w:szCs w:val="16"/>
              </w:rPr>
            </w:pPr>
            <w:r w:rsidRPr="006B2F0E">
              <w:rPr>
                <w:rFonts w:eastAsia="黑体" w:hint="eastAsia"/>
                <w:i/>
                <w:iCs/>
                <w:sz w:val="16"/>
                <w:szCs w:val="16"/>
              </w:rPr>
              <w:t>Proceedings of the 28th International Conference on Software ENgineering and Knoeledge Engineering,SEKE</w:t>
            </w:r>
          </w:p>
        </w:tc>
        <w:tc>
          <w:tcPr>
            <w:tcW w:w="2519"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EI,独立</w:t>
            </w:r>
          </w:p>
        </w:tc>
      </w:tr>
      <w:tr w:rsidR="00DB33AD" w:rsidRPr="006B2F0E">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DB33AD" w:rsidRPr="006B2F0E" w:rsidRDefault="00DB33AD">
            <w:pPr>
              <w:jc w:val="center"/>
              <w:rPr>
                <w:rFonts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 w:eastAsia="仿宋" w:hAnsi="仿宋" w:hint="eastAsia"/>
                <w:szCs w:val="20"/>
              </w:rPr>
              <w:t>英国剧坛从复仇悲剧向伦理悲剧的转向之作——莎士比亚《泰特斯·安德洛尼克</w:t>
            </w:r>
            <w:r w:rsidRPr="006B2F0E">
              <w:rPr>
                <w:rFonts w:ascii="仿宋" w:eastAsia="仿宋" w:hAnsi="仿宋" w:hint="eastAsia"/>
                <w:szCs w:val="20"/>
              </w:rPr>
              <w:lastRenderedPageBreak/>
              <w:t>斯》新论</w:t>
            </w:r>
          </w:p>
        </w:tc>
        <w:tc>
          <w:tcPr>
            <w:tcW w:w="1148"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lastRenderedPageBreak/>
              <w:t>欧阳美和</w:t>
            </w:r>
          </w:p>
        </w:tc>
        <w:tc>
          <w:tcPr>
            <w:tcW w:w="1437"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ind w:firstLineChars="48" w:firstLine="85"/>
              <w:jc w:val="center"/>
              <w:rPr>
                <w:rFonts w:ascii="仿宋_GB2312" w:eastAsia="仿宋_GB2312" w:hAnsi="仿宋_GB2312" w:cs="仿宋_GB2312"/>
                <w:spacing w:val="-1"/>
                <w:sz w:val="18"/>
                <w:szCs w:val="18"/>
              </w:rPr>
            </w:pPr>
            <w:r w:rsidRPr="006B2F0E">
              <w:rPr>
                <w:rFonts w:ascii="仿宋_GB2312" w:eastAsia="仿宋_GB2312" w:hAnsi="仿宋_GB2312" w:cs="仿宋_GB2312" w:hint="eastAsia"/>
                <w:spacing w:val="-1"/>
                <w:sz w:val="18"/>
                <w:szCs w:val="18"/>
              </w:rPr>
              <w:t>201711</w:t>
            </w:r>
          </w:p>
        </w:tc>
        <w:tc>
          <w:tcPr>
            <w:tcW w:w="215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河北学刊</w:t>
            </w:r>
          </w:p>
        </w:tc>
        <w:tc>
          <w:tcPr>
            <w:tcW w:w="2519"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独立，CSSCI</w:t>
            </w:r>
          </w:p>
        </w:tc>
      </w:tr>
      <w:tr w:rsidR="00DB33AD" w:rsidRPr="006B2F0E">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DB33AD" w:rsidRPr="006B2F0E" w:rsidRDefault="00DB33AD">
            <w:pPr>
              <w:jc w:val="center"/>
              <w:rPr>
                <w:rFonts w:eastAsia="仿宋_GB2312"/>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《莎士比亚戏剧中的正义之维》（论文）</w:t>
            </w:r>
          </w:p>
        </w:tc>
        <w:tc>
          <w:tcPr>
            <w:tcW w:w="1148"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吴苌弘</w:t>
            </w:r>
          </w:p>
        </w:tc>
        <w:tc>
          <w:tcPr>
            <w:tcW w:w="1437"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ind w:firstLineChars="48" w:firstLine="85"/>
              <w:jc w:val="center"/>
              <w:rPr>
                <w:rFonts w:ascii="仿宋_GB2312" w:eastAsia="仿宋_GB2312" w:hAnsi="仿宋_GB2312" w:cs="仿宋_GB2312"/>
                <w:spacing w:val="-1"/>
                <w:sz w:val="18"/>
                <w:szCs w:val="18"/>
              </w:rPr>
            </w:pPr>
            <w:r w:rsidRPr="006B2F0E">
              <w:rPr>
                <w:rFonts w:ascii="仿宋_GB2312" w:eastAsia="仿宋_GB2312" w:hAnsi="仿宋_GB2312" w:cs="仿宋_GB2312"/>
                <w:spacing w:val="-1"/>
                <w:sz w:val="18"/>
                <w:szCs w:val="18"/>
              </w:rPr>
              <w:t>2015/10/5</w:t>
            </w:r>
          </w:p>
        </w:tc>
        <w:tc>
          <w:tcPr>
            <w:tcW w:w="215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戏剧艺术</w:t>
            </w:r>
          </w:p>
        </w:tc>
        <w:tc>
          <w:tcPr>
            <w:tcW w:w="2519"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pStyle w:val="TableParagraph"/>
              <w:jc w:val="center"/>
              <w:rPr>
                <w:rFonts w:ascii="仿宋_GB2312" w:eastAsia="仿宋_GB2312" w:hAnsi="仿宋_GB2312" w:cs="仿宋_GB2312"/>
                <w:spacing w:val="-1"/>
                <w:szCs w:val="21"/>
              </w:rPr>
            </w:pPr>
          </w:p>
          <w:p w:rsidR="00DB33AD" w:rsidRPr="006B2F0E" w:rsidRDefault="008869C1">
            <w:pPr>
              <w:pStyle w:val="TableParagraph"/>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独立，CSSCI</w:t>
            </w:r>
          </w:p>
          <w:p w:rsidR="00DB33AD" w:rsidRPr="006B2F0E" w:rsidRDefault="00DB33AD">
            <w:pPr>
              <w:pStyle w:val="TableParagraph"/>
              <w:jc w:val="center"/>
              <w:rPr>
                <w:rFonts w:ascii="仿宋_GB2312" w:eastAsia="仿宋_GB2312" w:hAnsi="仿宋_GB2312" w:cs="仿宋_GB2312"/>
                <w:spacing w:val="-1"/>
                <w:szCs w:val="21"/>
              </w:rPr>
            </w:pPr>
          </w:p>
        </w:tc>
      </w:tr>
      <w:tr w:rsidR="00DB33AD" w:rsidRPr="006B2F0E">
        <w:trPr>
          <w:trHeight w:val="680"/>
          <w:jc w:val="center"/>
        </w:trPr>
        <w:tc>
          <w:tcPr>
            <w:tcW w:w="539" w:type="dxa"/>
            <w:tcBorders>
              <w:top w:val="single" w:sz="4" w:space="0" w:color="auto"/>
              <w:left w:val="single" w:sz="12" w:space="0" w:color="auto"/>
              <w:bottom w:val="single" w:sz="12" w:space="0" w:color="auto"/>
              <w:right w:val="single" w:sz="4" w:space="0" w:color="auto"/>
            </w:tcBorders>
            <w:vAlign w:val="center"/>
          </w:tcPr>
          <w:p w:rsidR="00DB33AD" w:rsidRPr="006B2F0E" w:rsidRDefault="00DB33AD">
            <w:pPr>
              <w:jc w:val="center"/>
              <w:rPr>
                <w:rFonts w:eastAsia="仿宋_GB2312"/>
                <w:szCs w:val="21"/>
              </w:rPr>
            </w:pPr>
          </w:p>
        </w:tc>
        <w:tc>
          <w:tcPr>
            <w:tcW w:w="1842" w:type="dxa"/>
            <w:tcBorders>
              <w:top w:val="single" w:sz="4" w:space="0" w:color="auto"/>
              <w:left w:val="single" w:sz="4" w:space="0" w:color="auto"/>
              <w:bottom w:val="single" w:sz="12" w:space="0" w:color="auto"/>
              <w:right w:val="single" w:sz="4" w:space="0" w:color="auto"/>
            </w:tcBorders>
            <w:vAlign w:val="center"/>
          </w:tcPr>
          <w:p w:rsidR="00DB33AD" w:rsidRPr="006B2F0E" w:rsidRDefault="00DB33AD">
            <w:pPr>
              <w:jc w:val="center"/>
              <w:rPr>
                <w:rFonts w:eastAsia="仿宋_GB2312"/>
                <w:szCs w:val="21"/>
              </w:rPr>
            </w:pPr>
          </w:p>
        </w:tc>
        <w:tc>
          <w:tcPr>
            <w:tcW w:w="1148" w:type="dxa"/>
            <w:tcBorders>
              <w:top w:val="single" w:sz="4" w:space="0" w:color="auto"/>
              <w:left w:val="single" w:sz="4" w:space="0" w:color="auto"/>
              <w:bottom w:val="single" w:sz="12" w:space="0" w:color="auto"/>
              <w:right w:val="single" w:sz="4" w:space="0" w:color="auto"/>
            </w:tcBorders>
            <w:vAlign w:val="center"/>
          </w:tcPr>
          <w:p w:rsidR="00DB33AD" w:rsidRPr="006B2F0E" w:rsidRDefault="00DB33AD">
            <w:pPr>
              <w:jc w:val="center"/>
              <w:rPr>
                <w:rFonts w:eastAsia="仿宋_GB2312"/>
                <w:szCs w:val="21"/>
              </w:rPr>
            </w:pPr>
          </w:p>
        </w:tc>
        <w:tc>
          <w:tcPr>
            <w:tcW w:w="1437" w:type="dxa"/>
            <w:tcBorders>
              <w:top w:val="single" w:sz="4" w:space="0" w:color="auto"/>
              <w:left w:val="single" w:sz="4" w:space="0" w:color="auto"/>
              <w:bottom w:val="single" w:sz="12" w:space="0" w:color="auto"/>
              <w:right w:val="single" w:sz="4" w:space="0" w:color="auto"/>
            </w:tcBorders>
            <w:vAlign w:val="center"/>
          </w:tcPr>
          <w:p w:rsidR="00DB33AD" w:rsidRPr="006B2F0E" w:rsidRDefault="00DB33AD">
            <w:pPr>
              <w:jc w:val="center"/>
              <w:rPr>
                <w:rFonts w:eastAsia="仿宋_GB2312"/>
                <w:szCs w:val="21"/>
              </w:rPr>
            </w:pPr>
          </w:p>
        </w:tc>
        <w:tc>
          <w:tcPr>
            <w:tcW w:w="2154" w:type="dxa"/>
            <w:tcBorders>
              <w:top w:val="single" w:sz="4" w:space="0" w:color="auto"/>
              <w:left w:val="single" w:sz="4" w:space="0" w:color="auto"/>
              <w:bottom w:val="single" w:sz="12" w:space="0" w:color="auto"/>
              <w:right w:val="single" w:sz="4" w:space="0" w:color="auto"/>
            </w:tcBorders>
            <w:vAlign w:val="center"/>
          </w:tcPr>
          <w:p w:rsidR="00DB33AD" w:rsidRPr="006B2F0E" w:rsidRDefault="00DB33AD">
            <w:pPr>
              <w:jc w:val="center"/>
              <w:rPr>
                <w:rFonts w:eastAsia="仿宋_GB2312"/>
                <w:szCs w:val="21"/>
              </w:rPr>
            </w:pPr>
          </w:p>
        </w:tc>
        <w:tc>
          <w:tcPr>
            <w:tcW w:w="2519" w:type="dxa"/>
            <w:tcBorders>
              <w:top w:val="single" w:sz="4" w:space="0" w:color="auto"/>
              <w:left w:val="single" w:sz="4" w:space="0" w:color="auto"/>
              <w:bottom w:val="single" w:sz="12" w:space="0" w:color="auto"/>
              <w:right w:val="single" w:sz="12" w:space="0" w:color="auto"/>
            </w:tcBorders>
            <w:vAlign w:val="center"/>
          </w:tcPr>
          <w:p w:rsidR="00DB33AD" w:rsidRPr="006B2F0E" w:rsidRDefault="00DB33AD">
            <w:pPr>
              <w:jc w:val="center"/>
              <w:rPr>
                <w:rFonts w:eastAsia="仿宋_GB2312"/>
                <w:b/>
                <w:szCs w:val="21"/>
              </w:rPr>
            </w:pPr>
          </w:p>
        </w:tc>
      </w:tr>
    </w:tbl>
    <w:p w:rsidR="00DB33AD" w:rsidRPr="006B2F0E" w:rsidRDefault="008869C1">
      <w:pPr>
        <w:widowControl/>
        <w:spacing w:line="300" w:lineRule="exact"/>
        <w:ind w:leftChars="100" w:left="570" w:hangingChars="200" w:hanging="360"/>
        <w:rPr>
          <w:rFonts w:eastAsiaTheme="minorEastAsia"/>
          <w:sz w:val="18"/>
          <w:szCs w:val="18"/>
        </w:rPr>
      </w:pPr>
      <w:r w:rsidRPr="006B2F0E">
        <w:rPr>
          <w:rFonts w:eastAsiaTheme="minorEastAsia" w:hint="eastAsia"/>
          <w:bCs/>
          <w:sz w:val="18"/>
          <w:szCs w:val="18"/>
        </w:rPr>
        <w:t>注：限填署名为本单位且作者是第一作者或通讯作者署名单位的论文、专著。</w:t>
      </w:r>
      <w:r w:rsidRPr="006B2F0E">
        <w:rPr>
          <w:rFonts w:eastAsiaTheme="minorEastAsia" w:hint="eastAsia"/>
          <w:sz w:val="18"/>
          <w:szCs w:val="18"/>
        </w:rPr>
        <w:t>在“备注”栏中，可对相关成果的水平、影响力等进行简要补充说明。</w:t>
      </w:r>
    </w:p>
    <w:p w:rsidR="00DB33AD" w:rsidRPr="006B2F0E" w:rsidRDefault="008869C1">
      <w:pPr>
        <w:widowControl/>
        <w:jc w:val="left"/>
        <w:rPr>
          <w:rFonts w:eastAsiaTheme="minorEastAsia"/>
          <w:sz w:val="18"/>
          <w:szCs w:val="18"/>
        </w:rPr>
      </w:pPr>
      <w:r w:rsidRPr="006B2F0E">
        <w:rPr>
          <w:rFonts w:eastAsiaTheme="minorEastAsia"/>
          <w:sz w:val="18"/>
          <w:szCs w:val="18"/>
        </w:rPr>
        <w:br w:type="page"/>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6"/>
        <w:gridCol w:w="1495"/>
        <w:gridCol w:w="2101"/>
        <w:gridCol w:w="1134"/>
        <w:gridCol w:w="4423"/>
      </w:tblGrid>
      <w:tr w:rsidR="00DB33AD" w:rsidRPr="006B2F0E">
        <w:trPr>
          <w:trHeight w:val="539"/>
          <w:jc w:val="center"/>
        </w:trPr>
        <w:tc>
          <w:tcPr>
            <w:tcW w:w="9639" w:type="dxa"/>
            <w:gridSpan w:val="5"/>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rPr>
                <w:b/>
                <w:bCs/>
                <w:sz w:val="24"/>
              </w:rPr>
            </w:pPr>
            <w:r w:rsidRPr="006B2F0E">
              <w:rPr>
                <w:rFonts w:ascii="宋体" w:hAnsi="宋体" w:cs="宋体" w:hint="eastAsia"/>
                <w:b/>
                <w:bCs/>
                <w:szCs w:val="21"/>
              </w:rPr>
              <w:lastRenderedPageBreak/>
              <w:t>Ⅳ</w:t>
            </w:r>
            <w:r w:rsidRPr="006B2F0E">
              <w:rPr>
                <w:b/>
                <w:bCs/>
                <w:szCs w:val="21"/>
              </w:rPr>
              <w:t>-</w:t>
            </w:r>
            <w:r w:rsidRPr="006B2F0E">
              <w:rPr>
                <w:rFonts w:hint="eastAsia"/>
                <w:b/>
                <w:bCs/>
                <w:szCs w:val="21"/>
              </w:rPr>
              <w:t>4</w:t>
            </w:r>
            <w:r w:rsidRPr="006B2F0E">
              <w:rPr>
                <w:rFonts w:eastAsia="仿宋_GB2312"/>
                <w:b/>
                <w:bCs/>
              </w:rPr>
              <w:t>近五年</w:t>
            </w:r>
            <w:r w:rsidRPr="006B2F0E">
              <w:rPr>
                <w:rFonts w:eastAsia="仿宋_GB2312" w:hint="eastAsia"/>
                <w:b/>
                <w:bCs/>
              </w:rPr>
              <w:t>代表性成果转化或应用</w:t>
            </w:r>
            <w:r w:rsidRPr="006B2F0E">
              <w:rPr>
                <w:rFonts w:eastAsia="仿宋_GB2312" w:hint="eastAsia"/>
                <w:bCs/>
                <w:szCs w:val="22"/>
              </w:rPr>
              <w:t>（限填</w:t>
            </w:r>
            <w:r w:rsidRPr="006B2F0E">
              <w:rPr>
                <w:rFonts w:eastAsia="楷体_GB2312" w:hint="eastAsia"/>
                <w:bCs/>
                <w:szCs w:val="22"/>
              </w:rPr>
              <w:t>10</w:t>
            </w:r>
            <w:r w:rsidRPr="006B2F0E">
              <w:rPr>
                <w:rFonts w:eastAsia="仿宋_GB2312" w:hint="eastAsia"/>
                <w:bCs/>
                <w:szCs w:val="22"/>
              </w:rPr>
              <w:t>项）</w:t>
            </w:r>
          </w:p>
        </w:tc>
      </w:tr>
      <w:tr w:rsidR="00DB33AD" w:rsidRPr="006B2F0E">
        <w:trPr>
          <w:trHeight w:val="539"/>
          <w:jc w:val="center"/>
        </w:trPr>
        <w:tc>
          <w:tcPr>
            <w:tcW w:w="486"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eastAsia="仿宋_GB2312"/>
                <w:kern w:val="2"/>
                <w:szCs w:val="21"/>
              </w:rPr>
            </w:pPr>
            <w:r w:rsidRPr="006B2F0E">
              <w:rPr>
                <w:rFonts w:ascii="Times New Roman" w:eastAsia="仿宋_GB2312" w:hint="eastAsia"/>
                <w:kern w:val="2"/>
                <w:szCs w:val="21"/>
              </w:rPr>
              <w:t>序号</w:t>
            </w:r>
          </w:p>
        </w:tc>
        <w:tc>
          <w:tcPr>
            <w:tcW w:w="1495" w:type="dxa"/>
            <w:tcBorders>
              <w:top w:val="single" w:sz="12" w:space="0" w:color="auto"/>
              <w:left w:val="single" w:sz="4" w:space="0" w:color="auto"/>
              <w:bottom w:val="single" w:sz="4"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eastAsia="仿宋_GB2312"/>
                <w:kern w:val="2"/>
                <w:szCs w:val="21"/>
              </w:rPr>
            </w:pPr>
            <w:r w:rsidRPr="006B2F0E">
              <w:rPr>
                <w:rFonts w:ascii="Times New Roman" w:eastAsia="仿宋_GB2312" w:hint="eastAsia"/>
                <w:kern w:val="2"/>
                <w:szCs w:val="21"/>
              </w:rPr>
              <w:t>成果名称</w:t>
            </w:r>
          </w:p>
        </w:tc>
        <w:tc>
          <w:tcPr>
            <w:tcW w:w="2101" w:type="dxa"/>
            <w:tcBorders>
              <w:top w:val="single" w:sz="12" w:space="0" w:color="auto"/>
              <w:left w:val="single" w:sz="4" w:space="0" w:color="auto"/>
              <w:bottom w:val="single" w:sz="4"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eastAsia="仿宋_GB2312"/>
                <w:kern w:val="2"/>
                <w:szCs w:val="21"/>
              </w:rPr>
            </w:pPr>
            <w:r w:rsidRPr="006B2F0E">
              <w:rPr>
                <w:rFonts w:ascii="Times New Roman" w:eastAsia="仿宋_GB2312"/>
                <w:kern w:val="2"/>
                <w:szCs w:val="21"/>
              </w:rPr>
              <w:t>成果类型</w:t>
            </w:r>
          </w:p>
        </w:tc>
        <w:tc>
          <w:tcPr>
            <w:tcW w:w="1134" w:type="dxa"/>
            <w:tcBorders>
              <w:top w:val="single" w:sz="12" w:space="0" w:color="auto"/>
              <w:left w:val="single" w:sz="4" w:space="0" w:color="auto"/>
              <w:bottom w:val="single" w:sz="4"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eastAsia="仿宋_GB2312"/>
                <w:kern w:val="2"/>
                <w:szCs w:val="21"/>
              </w:rPr>
            </w:pPr>
            <w:r w:rsidRPr="006B2F0E">
              <w:rPr>
                <w:rFonts w:ascii="Times New Roman" w:eastAsia="仿宋_GB2312" w:hint="eastAsia"/>
                <w:kern w:val="2"/>
                <w:szCs w:val="21"/>
              </w:rPr>
              <w:t>主要</w:t>
            </w:r>
          </w:p>
          <w:p w:rsidR="00DB33AD" w:rsidRPr="006B2F0E" w:rsidRDefault="008869C1">
            <w:pPr>
              <w:pStyle w:val="3"/>
              <w:snapToGrid w:val="0"/>
              <w:spacing w:before="0" w:after="0" w:line="240" w:lineRule="auto"/>
              <w:jc w:val="center"/>
              <w:rPr>
                <w:rFonts w:ascii="Times New Roman" w:eastAsia="仿宋_GB2312"/>
                <w:kern w:val="2"/>
                <w:szCs w:val="21"/>
              </w:rPr>
            </w:pPr>
            <w:r w:rsidRPr="006B2F0E">
              <w:rPr>
                <w:rFonts w:ascii="Times New Roman" w:eastAsia="仿宋_GB2312" w:hint="eastAsia"/>
                <w:kern w:val="2"/>
                <w:szCs w:val="21"/>
              </w:rPr>
              <w:t>完成人</w:t>
            </w:r>
          </w:p>
        </w:tc>
        <w:tc>
          <w:tcPr>
            <w:tcW w:w="4423" w:type="dxa"/>
            <w:tcBorders>
              <w:top w:val="single" w:sz="12" w:space="0" w:color="auto"/>
              <w:left w:val="single" w:sz="4" w:space="0" w:color="auto"/>
              <w:bottom w:val="single" w:sz="4" w:space="0" w:color="auto"/>
              <w:right w:val="single" w:sz="12" w:space="0" w:color="auto"/>
            </w:tcBorders>
            <w:vAlign w:val="center"/>
          </w:tcPr>
          <w:p w:rsidR="00DB33AD" w:rsidRPr="006B2F0E" w:rsidRDefault="008869C1">
            <w:pPr>
              <w:jc w:val="center"/>
              <w:rPr>
                <w:rFonts w:eastAsia="仿宋_GB2312" w:cs="宋体"/>
                <w:bCs/>
              </w:rPr>
            </w:pPr>
            <w:r w:rsidRPr="006B2F0E">
              <w:rPr>
                <w:rFonts w:eastAsia="仿宋_GB2312" w:hint="eastAsia"/>
                <w:szCs w:val="21"/>
              </w:rPr>
              <w:t>转化或应用情况（限</w:t>
            </w:r>
            <w:r w:rsidRPr="006B2F0E">
              <w:rPr>
                <w:rFonts w:eastAsia="仿宋_GB2312"/>
                <w:szCs w:val="21"/>
              </w:rPr>
              <w:t>100</w:t>
            </w:r>
            <w:r w:rsidRPr="006B2F0E">
              <w:rPr>
                <w:rFonts w:eastAsia="仿宋_GB2312" w:hint="eastAsia"/>
                <w:szCs w:val="21"/>
              </w:rPr>
              <w:t>字）</w:t>
            </w:r>
          </w:p>
        </w:tc>
      </w:tr>
      <w:tr w:rsidR="00DB33AD" w:rsidRPr="006B2F0E">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kern w:val="2"/>
                <w:szCs w:val="21"/>
              </w:rPr>
            </w:pPr>
            <w:r w:rsidRPr="006B2F0E">
              <w:rPr>
                <w:rFonts w:ascii="Times New Roman"/>
                <w:kern w:val="2"/>
                <w:szCs w:val="21"/>
              </w:rPr>
              <w:t>1</w:t>
            </w:r>
          </w:p>
        </w:tc>
        <w:tc>
          <w:tcPr>
            <w:tcW w:w="1495"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2101"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jc w:val="center"/>
              <w:rPr>
                <w:rFonts w:eastAsia="仿宋_GB2312"/>
              </w:rPr>
            </w:pPr>
          </w:p>
        </w:tc>
        <w:tc>
          <w:tcPr>
            <w:tcW w:w="4423"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pStyle w:val="3"/>
              <w:snapToGrid w:val="0"/>
              <w:spacing w:before="0" w:after="0" w:line="240" w:lineRule="auto"/>
              <w:jc w:val="center"/>
              <w:rPr>
                <w:rFonts w:ascii="Times New Roman" w:cs="宋体"/>
                <w:b/>
                <w:bCs/>
              </w:rPr>
            </w:pPr>
          </w:p>
        </w:tc>
      </w:tr>
      <w:tr w:rsidR="00DB33AD" w:rsidRPr="006B2F0E">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kern w:val="2"/>
                <w:szCs w:val="21"/>
              </w:rPr>
            </w:pPr>
            <w:r w:rsidRPr="006B2F0E">
              <w:rPr>
                <w:rFonts w:ascii="Times New Roman" w:hint="eastAsia"/>
                <w:kern w:val="2"/>
                <w:szCs w:val="21"/>
              </w:rPr>
              <w:t>2</w:t>
            </w:r>
          </w:p>
        </w:tc>
        <w:tc>
          <w:tcPr>
            <w:tcW w:w="1495"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pStyle w:val="3"/>
              <w:spacing w:line="240" w:lineRule="auto"/>
              <w:rPr>
                <w:rFonts w:ascii="Times New Roman" w:cs="宋体"/>
                <w:b/>
                <w:bCs/>
              </w:rPr>
            </w:pPr>
          </w:p>
        </w:tc>
      </w:tr>
      <w:tr w:rsidR="00DB33AD" w:rsidRPr="006B2F0E">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kern w:val="2"/>
                <w:szCs w:val="21"/>
              </w:rPr>
            </w:pPr>
            <w:r w:rsidRPr="006B2F0E">
              <w:rPr>
                <w:rFonts w:ascii="Times New Roman" w:hint="eastAsia"/>
                <w:kern w:val="2"/>
                <w:szCs w:val="21"/>
              </w:rPr>
              <w:t>3</w:t>
            </w:r>
          </w:p>
        </w:tc>
        <w:tc>
          <w:tcPr>
            <w:tcW w:w="1495"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pStyle w:val="3"/>
              <w:spacing w:line="240" w:lineRule="auto"/>
              <w:rPr>
                <w:rFonts w:ascii="Times New Roman" w:cs="宋体"/>
                <w:b/>
                <w:bCs/>
              </w:rPr>
            </w:pPr>
          </w:p>
        </w:tc>
      </w:tr>
      <w:tr w:rsidR="00DB33AD" w:rsidRPr="006B2F0E">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kern w:val="2"/>
                <w:szCs w:val="21"/>
              </w:rPr>
            </w:pPr>
            <w:r w:rsidRPr="006B2F0E">
              <w:rPr>
                <w:rFonts w:ascii="Times New Roman" w:hint="eastAsia"/>
                <w:kern w:val="2"/>
                <w:szCs w:val="21"/>
              </w:rPr>
              <w:t>4</w:t>
            </w:r>
          </w:p>
        </w:tc>
        <w:tc>
          <w:tcPr>
            <w:tcW w:w="1495"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pStyle w:val="3"/>
              <w:spacing w:line="240" w:lineRule="auto"/>
              <w:rPr>
                <w:rFonts w:ascii="Times New Roman" w:cs="宋体"/>
                <w:b/>
                <w:bCs/>
              </w:rPr>
            </w:pPr>
          </w:p>
        </w:tc>
      </w:tr>
      <w:tr w:rsidR="00DB33AD" w:rsidRPr="006B2F0E">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kern w:val="2"/>
                <w:szCs w:val="21"/>
              </w:rPr>
            </w:pPr>
            <w:r w:rsidRPr="006B2F0E">
              <w:rPr>
                <w:rFonts w:ascii="Times New Roman" w:hint="eastAsia"/>
                <w:kern w:val="2"/>
                <w:szCs w:val="21"/>
              </w:rPr>
              <w:t>5</w:t>
            </w:r>
          </w:p>
        </w:tc>
        <w:tc>
          <w:tcPr>
            <w:tcW w:w="1495"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pStyle w:val="3"/>
              <w:spacing w:line="240" w:lineRule="auto"/>
              <w:rPr>
                <w:rFonts w:ascii="Times New Roman" w:cs="宋体"/>
                <w:b/>
                <w:bCs/>
              </w:rPr>
            </w:pPr>
          </w:p>
        </w:tc>
      </w:tr>
      <w:tr w:rsidR="00DB33AD" w:rsidRPr="006B2F0E">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kern w:val="2"/>
                <w:szCs w:val="21"/>
              </w:rPr>
            </w:pPr>
            <w:r w:rsidRPr="006B2F0E">
              <w:rPr>
                <w:rFonts w:ascii="Times New Roman" w:hint="eastAsia"/>
                <w:kern w:val="2"/>
                <w:szCs w:val="21"/>
              </w:rPr>
              <w:t>6</w:t>
            </w:r>
          </w:p>
        </w:tc>
        <w:tc>
          <w:tcPr>
            <w:tcW w:w="1495"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pStyle w:val="3"/>
              <w:spacing w:line="240" w:lineRule="auto"/>
              <w:rPr>
                <w:rFonts w:ascii="Times New Roman" w:cs="宋体"/>
                <w:b/>
                <w:bCs/>
              </w:rPr>
            </w:pPr>
          </w:p>
        </w:tc>
      </w:tr>
      <w:tr w:rsidR="00DB33AD" w:rsidRPr="006B2F0E">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kern w:val="2"/>
                <w:szCs w:val="21"/>
              </w:rPr>
            </w:pPr>
            <w:r w:rsidRPr="006B2F0E">
              <w:rPr>
                <w:rFonts w:ascii="Times New Roman" w:hint="eastAsia"/>
                <w:kern w:val="2"/>
                <w:szCs w:val="21"/>
              </w:rPr>
              <w:t>7</w:t>
            </w:r>
          </w:p>
        </w:tc>
        <w:tc>
          <w:tcPr>
            <w:tcW w:w="1495"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pStyle w:val="3"/>
              <w:spacing w:line="240" w:lineRule="auto"/>
              <w:rPr>
                <w:rFonts w:ascii="Times New Roman" w:cs="宋体"/>
                <w:b/>
                <w:bCs/>
              </w:rPr>
            </w:pPr>
          </w:p>
        </w:tc>
      </w:tr>
      <w:tr w:rsidR="00DB33AD" w:rsidRPr="006B2F0E">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kern w:val="2"/>
                <w:szCs w:val="21"/>
              </w:rPr>
            </w:pPr>
            <w:r w:rsidRPr="006B2F0E">
              <w:rPr>
                <w:rFonts w:ascii="Times New Roman" w:hint="eastAsia"/>
                <w:kern w:val="2"/>
                <w:szCs w:val="21"/>
              </w:rPr>
              <w:t>8</w:t>
            </w:r>
          </w:p>
        </w:tc>
        <w:tc>
          <w:tcPr>
            <w:tcW w:w="1495"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pStyle w:val="3"/>
              <w:spacing w:line="240" w:lineRule="auto"/>
              <w:rPr>
                <w:rFonts w:ascii="Times New Roman" w:cs="宋体"/>
                <w:b/>
                <w:bCs/>
              </w:rPr>
            </w:pPr>
          </w:p>
        </w:tc>
      </w:tr>
      <w:tr w:rsidR="00DB33AD" w:rsidRPr="006B2F0E">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kern w:val="2"/>
                <w:szCs w:val="21"/>
              </w:rPr>
            </w:pPr>
            <w:r w:rsidRPr="006B2F0E">
              <w:rPr>
                <w:rFonts w:ascii="Times New Roman" w:hint="eastAsia"/>
                <w:kern w:val="2"/>
                <w:szCs w:val="21"/>
              </w:rPr>
              <w:t>9</w:t>
            </w:r>
          </w:p>
        </w:tc>
        <w:tc>
          <w:tcPr>
            <w:tcW w:w="1495"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DB33AD" w:rsidRPr="006B2F0E" w:rsidRDefault="00DB33AD">
            <w:pPr>
              <w:pStyle w:val="3"/>
              <w:spacing w:line="240" w:lineRule="auto"/>
              <w:rPr>
                <w:rFonts w:ascii="Times New Roman" w:cs="宋体"/>
                <w:b/>
                <w:bCs/>
              </w:rPr>
            </w:pPr>
          </w:p>
        </w:tc>
      </w:tr>
      <w:tr w:rsidR="00DB33AD" w:rsidRPr="006B2F0E">
        <w:trPr>
          <w:trHeight w:val="1179"/>
          <w:jc w:val="center"/>
        </w:trPr>
        <w:tc>
          <w:tcPr>
            <w:tcW w:w="486" w:type="dxa"/>
            <w:tcBorders>
              <w:top w:val="single" w:sz="4" w:space="0" w:color="auto"/>
              <w:left w:val="single" w:sz="12" w:space="0" w:color="auto"/>
              <w:bottom w:val="single" w:sz="12"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kern w:val="2"/>
                <w:szCs w:val="21"/>
              </w:rPr>
            </w:pPr>
            <w:r w:rsidRPr="006B2F0E">
              <w:rPr>
                <w:rFonts w:ascii="Times New Roman" w:hint="eastAsia"/>
                <w:kern w:val="2"/>
                <w:szCs w:val="21"/>
              </w:rPr>
              <w:t>10</w:t>
            </w:r>
          </w:p>
        </w:tc>
        <w:tc>
          <w:tcPr>
            <w:tcW w:w="1495" w:type="dxa"/>
            <w:tcBorders>
              <w:top w:val="single" w:sz="4" w:space="0" w:color="auto"/>
              <w:left w:val="single" w:sz="4" w:space="0" w:color="auto"/>
              <w:bottom w:val="single" w:sz="12"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2101" w:type="dxa"/>
            <w:tcBorders>
              <w:top w:val="single" w:sz="4" w:space="0" w:color="auto"/>
              <w:left w:val="single" w:sz="4" w:space="0" w:color="auto"/>
              <w:bottom w:val="single" w:sz="12"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1134" w:type="dxa"/>
            <w:tcBorders>
              <w:top w:val="single" w:sz="4" w:space="0" w:color="auto"/>
              <w:left w:val="single" w:sz="4" w:space="0" w:color="auto"/>
              <w:bottom w:val="single" w:sz="12" w:space="0" w:color="auto"/>
              <w:right w:val="single" w:sz="4" w:space="0" w:color="auto"/>
            </w:tcBorders>
            <w:vAlign w:val="center"/>
          </w:tcPr>
          <w:p w:rsidR="00DB33AD" w:rsidRPr="006B2F0E" w:rsidRDefault="00DB33AD">
            <w:pPr>
              <w:pStyle w:val="3"/>
              <w:snapToGrid w:val="0"/>
              <w:spacing w:before="0" w:after="0" w:line="240" w:lineRule="auto"/>
              <w:jc w:val="center"/>
              <w:rPr>
                <w:rFonts w:ascii="Times New Roman"/>
                <w:kern w:val="2"/>
                <w:szCs w:val="21"/>
              </w:rPr>
            </w:pPr>
          </w:p>
        </w:tc>
        <w:tc>
          <w:tcPr>
            <w:tcW w:w="4423" w:type="dxa"/>
            <w:tcBorders>
              <w:top w:val="single" w:sz="4" w:space="0" w:color="auto"/>
              <w:left w:val="single" w:sz="4" w:space="0" w:color="auto"/>
              <w:bottom w:val="single" w:sz="12" w:space="0" w:color="auto"/>
              <w:right w:val="single" w:sz="12" w:space="0" w:color="auto"/>
            </w:tcBorders>
            <w:vAlign w:val="center"/>
          </w:tcPr>
          <w:p w:rsidR="00DB33AD" w:rsidRPr="006B2F0E" w:rsidRDefault="00DB33AD">
            <w:pPr>
              <w:pStyle w:val="3"/>
              <w:spacing w:line="240" w:lineRule="auto"/>
              <w:rPr>
                <w:rFonts w:ascii="Times New Roman" w:cs="宋体"/>
                <w:b/>
                <w:bCs/>
              </w:rPr>
            </w:pPr>
          </w:p>
        </w:tc>
      </w:tr>
    </w:tbl>
    <w:p w:rsidR="00DB33AD" w:rsidRPr="006B2F0E" w:rsidRDefault="008869C1">
      <w:pPr>
        <w:snapToGrid w:val="0"/>
        <w:spacing w:line="300" w:lineRule="exact"/>
        <w:ind w:left="360" w:hangingChars="200" w:hanging="360"/>
        <w:rPr>
          <w:rFonts w:eastAsiaTheme="minorEastAsia"/>
          <w:bCs/>
          <w:sz w:val="18"/>
          <w:szCs w:val="18"/>
        </w:rPr>
      </w:pPr>
      <w:r w:rsidRPr="006B2F0E">
        <w:rPr>
          <w:rFonts w:eastAsiaTheme="minorEastAsia" w:hint="eastAsia"/>
          <w:bCs/>
          <w:sz w:val="18"/>
          <w:szCs w:val="18"/>
        </w:rPr>
        <w:t>注：限填近五年完成并转化</w:t>
      </w:r>
      <w:r w:rsidRPr="006B2F0E">
        <w:rPr>
          <w:rFonts w:eastAsiaTheme="minorEastAsia" w:hint="eastAsia"/>
          <w:bCs/>
          <w:sz w:val="18"/>
          <w:szCs w:val="18"/>
        </w:rPr>
        <w:t>/</w:t>
      </w:r>
      <w:r w:rsidRPr="006B2F0E">
        <w:rPr>
          <w:rFonts w:eastAsiaTheme="minorEastAsia" w:hint="eastAsia"/>
          <w:bCs/>
          <w:sz w:val="18"/>
          <w:szCs w:val="18"/>
        </w:rPr>
        <w:t>应用的成果，包括：发明专利、咨询报告、智库报告、标准制定及其他原创性研究成果等。</w:t>
      </w:r>
    </w:p>
    <w:p w:rsidR="00DB33AD" w:rsidRPr="006B2F0E" w:rsidRDefault="008869C1">
      <w:pPr>
        <w:widowControl/>
        <w:jc w:val="left"/>
        <w:rPr>
          <w:rFonts w:eastAsiaTheme="minorEastAsia"/>
          <w:bCs/>
          <w:sz w:val="18"/>
          <w:szCs w:val="18"/>
        </w:rPr>
      </w:pPr>
      <w:r w:rsidRPr="006B2F0E">
        <w:rPr>
          <w:rFonts w:eastAsiaTheme="minorEastAsia"/>
          <w:bCs/>
          <w:sz w:val="18"/>
          <w:szCs w:val="18"/>
        </w:rPr>
        <w:br w:type="page"/>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0"/>
        <w:gridCol w:w="2116"/>
        <w:gridCol w:w="1967"/>
        <w:gridCol w:w="957"/>
        <w:gridCol w:w="1754"/>
        <w:gridCol w:w="1384"/>
        <w:gridCol w:w="1227"/>
      </w:tblGrid>
      <w:tr w:rsidR="00DB33AD" w:rsidRPr="006B2F0E">
        <w:trPr>
          <w:trHeight w:val="539"/>
          <w:jc w:val="center"/>
        </w:trPr>
        <w:tc>
          <w:tcPr>
            <w:tcW w:w="10055" w:type="dxa"/>
            <w:gridSpan w:val="7"/>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jc w:val="left"/>
              <w:rPr>
                <w:b/>
                <w:bCs/>
              </w:rPr>
            </w:pPr>
            <w:r w:rsidRPr="006B2F0E">
              <w:rPr>
                <w:rFonts w:ascii="宋体" w:hAnsi="宋体" w:cs="宋体" w:hint="eastAsia"/>
                <w:b/>
                <w:bCs/>
                <w:szCs w:val="21"/>
              </w:rPr>
              <w:lastRenderedPageBreak/>
              <w:t>Ⅳ</w:t>
            </w:r>
            <w:r w:rsidRPr="006B2F0E">
              <w:rPr>
                <w:b/>
                <w:bCs/>
                <w:szCs w:val="21"/>
              </w:rPr>
              <w:t>-</w:t>
            </w:r>
            <w:r w:rsidRPr="006B2F0E">
              <w:rPr>
                <w:rFonts w:hint="eastAsia"/>
                <w:b/>
                <w:bCs/>
                <w:szCs w:val="21"/>
              </w:rPr>
              <w:t>5</w:t>
            </w:r>
            <w:r w:rsidRPr="006B2F0E">
              <w:rPr>
                <w:rFonts w:eastAsia="仿宋_GB2312" w:cs="宋体" w:hint="eastAsia"/>
                <w:b/>
                <w:bCs/>
              </w:rPr>
              <w:t>近五年承担的代表性科研项目</w:t>
            </w:r>
            <w:r w:rsidRPr="006B2F0E">
              <w:rPr>
                <w:rFonts w:eastAsia="仿宋_GB2312" w:hint="eastAsia"/>
                <w:bCs/>
                <w:szCs w:val="22"/>
              </w:rPr>
              <w:t>（限填</w:t>
            </w:r>
            <w:r w:rsidRPr="006B2F0E">
              <w:rPr>
                <w:rFonts w:hint="eastAsia"/>
                <w:bCs/>
              </w:rPr>
              <w:t>10</w:t>
            </w:r>
            <w:r w:rsidRPr="006B2F0E">
              <w:rPr>
                <w:rFonts w:eastAsia="仿宋_GB2312" w:hint="eastAsia"/>
                <w:bCs/>
                <w:szCs w:val="22"/>
              </w:rPr>
              <w:t>项）</w:t>
            </w:r>
          </w:p>
        </w:tc>
      </w:tr>
      <w:tr w:rsidR="00DB33AD" w:rsidRPr="006B2F0E">
        <w:trPr>
          <w:trHeight w:val="567"/>
          <w:jc w:val="center"/>
        </w:trPr>
        <w:tc>
          <w:tcPr>
            <w:tcW w:w="650" w:type="dxa"/>
            <w:tcBorders>
              <w:top w:val="single" w:sz="12" w:space="0" w:color="auto"/>
              <w:left w:val="single" w:sz="12" w:space="0" w:color="auto"/>
              <w:bottom w:val="single" w:sz="4" w:space="0" w:color="auto"/>
            </w:tcBorders>
            <w:vAlign w:val="center"/>
          </w:tcPr>
          <w:p w:rsidR="00DB33AD" w:rsidRPr="006B2F0E" w:rsidRDefault="008869C1">
            <w:pPr>
              <w:jc w:val="center"/>
              <w:rPr>
                <w:rFonts w:eastAsia="仿宋_GB2312"/>
                <w:bCs/>
              </w:rPr>
            </w:pPr>
            <w:r w:rsidRPr="006B2F0E">
              <w:rPr>
                <w:rFonts w:eastAsia="仿宋_GB2312" w:hint="eastAsia"/>
                <w:bCs/>
              </w:rPr>
              <w:t>序号</w:t>
            </w:r>
          </w:p>
        </w:tc>
        <w:tc>
          <w:tcPr>
            <w:tcW w:w="2116" w:type="dxa"/>
            <w:tcBorders>
              <w:top w:val="single" w:sz="12" w:space="0" w:color="auto"/>
              <w:bottom w:val="single" w:sz="4" w:space="0" w:color="auto"/>
            </w:tcBorders>
            <w:vAlign w:val="center"/>
          </w:tcPr>
          <w:p w:rsidR="00DB33AD" w:rsidRPr="006B2F0E" w:rsidRDefault="008869C1">
            <w:pPr>
              <w:jc w:val="center"/>
              <w:rPr>
                <w:rFonts w:eastAsia="仿宋_GB2312"/>
                <w:bCs/>
              </w:rPr>
            </w:pPr>
            <w:r w:rsidRPr="006B2F0E">
              <w:rPr>
                <w:rFonts w:eastAsia="仿宋_GB2312" w:hint="eastAsia"/>
                <w:bCs/>
              </w:rPr>
              <w:t>名称</w:t>
            </w:r>
          </w:p>
          <w:p w:rsidR="00DB33AD" w:rsidRPr="006B2F0E" w:rsidRDefault="008869C1">
            <w:pPr>
              <w:jc w:val="center"/>
              <w:rPr>
                <w:rFonts w:eastAsia="仿宋_GB2312"/>
                <w:bCs/>
              </w:rPr>
            </w:pPr>
            <w:r w:rsidRPr="006B2F0E">
              <w:rPr>
                <w:rFonts w:eastAsia="仿宋_GB2312" w:hint="eastAsia"/>
                <w:bCs/>
              </w:rPr>
              <w:t>（下达编号）</w:t>
            </w:r>
          </w:p>
        </w:tc>
        <w:tc>
          <w:tcPr>
            <w:tcW w:w="1967" w:type="dxa"/>
            <w:tcBorders>
              <w:top w:val="single" w:sz="12" w:space="0" w:color="auto"/>
              <w:bottom w:val="single" w:sz="4" w:space="0" w:color="auto"/>
            </w:tcBorders>
            <w:vAlign w:val="center"/>
          </w:tcPr>
          <w:p w:rsidR="00DB33AD" w:rsidRPr="006B2F0E" w:rsidRDefault="008869C1">
            <w:pPr>
              <w:jc w:val="center"/>
              <w:rPr>
                <w:rFonts w:eastAsia="仿宋_GB2312"/>
                <w:bCs/>
              </w:rPr>
            </w:pPr>
            <w:r w:rsidRPr="006B2F0E">
              <w:rPr>
                <w:rFonts w:eastAsia="仿宋_GB2312" w:hint="eastAsia"/>
                <w:bCs/>
              </w:rPr>
              <w:t>来源</w:t>
            </w:r>
          </w:p>
        </w:tc>
        <w:tc>
          <w:tcPr>
            <w:tcW w:w="957" w:type="dxa"/>
            <w:tcBorders>
              <w:top w:val="single" w:sz="12" w:space="0" w:color="auto"/>
              <w:bottom w:val="single" w:sz="4" w:space="0" w:color="auto"/>
            </w:tcBorders>
            <w:vAlign w:val="center"/>
          </w:tcPr>
          <w:p w:rsidR="00DB33AD" w:rsidRPr="006B2F0E" w:rsidRDefault="008869C1">
            <w:pPr>
              <w:jc w:val="center"/>
              <w:rPr>
                <w:rFonts w:eastAsia="仿宋_GB2312"/>
                <w:bCs/>
              </w:rPr>
            </w:pPr>
            <w:r w:rsidRPr="006B2F0E">
              <w:rPr>
                <w:rFonts w:eastAsia="仿宋_GB2312" w:hint="eastAsia"/>
                <w:bCs/>
              </w:rPr>
              <w:t>类别</w:t>
            </w:r>
          </w:p>
        </w:tc>
        <w:tc>
          <w:tcPr>
            <w:tcW w:w="1754" w:type="dxa"/>
            <w:tcBorders>
              <w:top w:val="single" w:sz="12" w:space="0" w:color="auto"/>
              <w:bottom w:val="single" w:sz="4" w:space="0" w:color="auto"/>
              <w:right w:val="single" w:sz="4" w:space="0" w:color="auto"/>
            </w:tcBorders>
            <w:vAlign w:val="center"/>
          </w:tcPr>
          <w:p w:rsidR="00DB33AD" w:rsidRPr="006B2F0E" w:rsidRDefault="008869C1">
            <w:pPr>
              <w:jc w:val="center"/>
              <w:rPr>
                <w:rFonts w:eastAsia="仿宋_GB2312"/>
                <w:bCs/>
              </w:rPr>
            </w:pPr>
            <w:r w:rsidRPr="006B2F0E">
              <w:rPr>
                <w:rFonts w:eastAsia="仿宋_GB2312" w:hint="eastAsia"/>
                <w:bCs/>
              </w:rPr>
              <w:t>起讫时间</w:t>
            </w:r>
          </w:p>
        </w:tc>
        <w:tc>
          <w:tcPr>
            <w:tcW w:w="1384" w:type="dxa"/>
            <w:tcBorders>
              <w:top w:val="single" w:sz="12" w:space="0" w:color="auto"/>
              <w:bottom w:val="single" w:sz="4" w:space="0" w:color="auto"/>
              <w:right w:val="single" w:sz="4" w:space="0" w:color="auto"/>
            </w:tcBorders>
            <w:vAlign w:val="center"/>
          </w:tcPr>
          <w:p w:rsidR="00DB33AD" w:rsidRPr="006B2F0E" w:rsidRDefault="008869C1">
            <w:pPr>
              <w:jc w:val="center"/>
              <w:rPr>
                <w:rFonts w:eastAsia="仿宋_GB2312"/>
                <w:bCs/>
              </w:rPr>
            </w:pPr>
            <w:r w:rsidRPr="006B2F0E">
              <w:rPr>
                <w:rFonts w:eastAsia="仿宋_GB2312" w:hint="eastAsia"/>
                <w:bCs/>
              </w:rPr>
              <w:t>负责人</w:t>
            </w:r>
          </w:p>
        </w:tc>
        <w:tc>
          <w:tcPr>
            <w:tcW w:w="1227" w:type="dxa"/>
            <w:tcBorders>
              <w:top w:val="single" w:sz="12" w:space="0" w:color="auto"/>
              <w:left w:val="single" w:sz="4" w:space="0" w:color="auto"/>
              <w:bottom w:val="single" w:sz="4" w:space="0" w:color="auto"/>
              <w:right w:val="single" w:sz="12" w:space="0" w:color="auto"/>
            </w:tcBorders>
            <w:vAlign w:val="center"/>
          </w:tcPr>
          <w:p w:rsidR="00DB33AD" w:rsidRPr="006B2F0E" w:rsidRDefault="008869C1">
            <w:pPr>
              <w:jc w:val="center"/>
              <w:rPr>
                <w:rFonts w:eastAsia="仿宋_GB2312"/>
                <w:bCs/>
              </w:rPr>
            </w:pPr>
            <w:r w:rsidRPr="006B2F0E">
              <w:rPr>
                <w:rFonts w:eastAsia="仿宋_GB2312" w:hint="eastAsia"/>
                <w:bCs/>
              </w:rPr>
              <w:t>本单位</w:t>
            </w:r>
          </w:p>
          <w:p w:rsidR="00DB33AD" w:rsidRPr="006B2F0E" w:rsidRDefault="008869C1">
            <w:pPr>
              <w:jc w:val="center"/>
              <w:rPr>
                <w:rFonts w:eastAsia="仿宋_GB2312"/>
                <w:bCs/>
              </w:rPr>
            </w:pPr>
            <w:r w:rsidRPr="006B2F0E">
              <w:rPr>
                <w:rFonts w:eastAsia="仿宋_GB2312" w:hint="eastAsia"/>
                <w:bCs/>
              </w:rPr>
              <w:t>到账经费</w:t>
            </w:r>
          </w:p>
          <w:p w:rsidR="00DB33AD" w:rsidRPr="006B2F0E" w:rsidRDefault="008869C1">
            <w:pPr>
              <w:jc w:val="center"/>
              <w:rPr>
                <w:rFonts w:eastAsia="仿宋_GB2312"/>
                <w:bCs/>
              </w:rPr>
            </w:pPr>
            <w:r w:rsidRPr="006B2F0E">
              <w:rPr>
                <w:rFonts w:eastAsia="仿宋_GB2312" w:hint="eastAsia"/>
                <w:bCs/>
              </w:rPr>
              <w:t>（万元）</w:t>
            </w:r>
          </w:p>
        </w:tc>
      </w:tr>
      <w:tr w:rsidR="00DB33AD" w:rsidRPr="006B2F0E">
        <w:trPr>
          <w:trHeight w:val="650"/>
          <w:jc w:val="center"/>
        </w:trPr>
        <w:tc>
          <w:tcPr>
            <w:tcW w:w="650" w:type="dxa"/>
            <w:tcBorders>
              <w:top w:val="single" w:sz="4" w:space="0" w:color="auto"/>
              <w:left w:val="single" w:sz="12" w:space="0" w:color="auto"/>
            </w:tcBorders>
            <w:vAlign w:val="center"/>
          </w:tcPr>
          <w:p w:rsidR="00DB33AD" w:rsidRPr="006B2F0E" w:rsidRDefault="008869C1">
            <w:pPr>
              <w:jc w:val="center"/>
            </w:pPr>
            <w:r w:rsidRPr="006B2F0E">
              <w:t>1</w:t>
            </w:r>
          </w:p>
        </w:tc>
        <w:tc>
          <w:tcPr>
            <w:tcW w:w="2116" w:type="dxa"/>
            <w:tcBorders>
              <w:top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一带一路：区域与国别经济比较研究</w:t>
            </w:r>
          </w:p>
          <w:p w:rsidR="00DB33AD" w:rsidRPr="006B2F0E" w:rsidRDefault="008869C1">
            <w:pPr>
              <w:pStyle w:val="TableParagraph"/>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（18WGJ003）</w:t>
            </w:r>
          </w:p>
        </w:tc>
        <w:tc>
          <w:tcPr>
            <w:tcW w:w="1967" w:type="dxa"/>
            <w:tcBorders>
              <w:top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国家社科基金</w:t>
            </w:r>
          </w:p>
        </w:tc>
        <w:tc>
          <w:tcPr>
            <w:tcW w:w="957" w:type="dxa"/>
            <w:tcBorders>
              <w:top w:val="single" w:sz="4" w:space="0" w:color="auto"/>
            </w:tcBorders>
            <w:vAlign w:val="center"/>
          </w:tcPr>
          <w:p w:rsidR="00DB33AD" w:rsidRPr="006B2F0E" w:rsidRDefault="008869C1">
            <w:pPr>
              <w:pStyle w:val="TableParagraph"/>
              <w:spacing w:line="272" w:lineRule="exact"/>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学术外译项目</w:t>
            </w:r>
          </w:p>
        </w:tc>
        <w:tc>
          <w:tcPr>
            <w:tcW w:w="1754" w:type="dxa"/>
            <w:tcBorders>
              <w:top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 w:val="24"/>
              </w:rPr>
            </w:pPr>
            <w:r w:rsidRPr="006B2F0E">
              <w:rPr>
                <w:rFonts w:ascii="仿宋_GB2312" w:eastAsia="仿宋_GB2312" w:hAnsi="仿宋_GB2312" w:cs="仿宋_GB2312"/>
                <w:spacing w:val="-1"/>
                <w:sz w:val="24"/>
              </w:rPr>
              <w:t>201</w:t>
            </w:r>
            <w:r w:rsidRPr="006B2F0E">
              <w:rPr>
                <w:rFonts w:ascii="仿宋_GB2312" w:eastAsia="仿宋_GB2312" w:hAnsi="仿宋_GB2312" w:cs="仿宋_GB2312" w:hint="eastAsia"/>
                <w:spacing w:val="-1"/>
                <w:sz w:val="24"/>
              </w:rPr>
              <w:t>8</w:t>
            </w:r>
            <w:r w:rsidRPr="006B2F0E">
              <w:rPr>
                <w:rFonts w:ascii="仿宋_GB2312" w:eastAsia="仿宋_GB2312" w:hAnsi="仿宋_GB2312" w:cs="仿宋_GB2312"/>
                <w:spacing w:val="-1"/>
                <w:sz w:val="24"/>
              </w:rPr>
              <w:t>-20</w:t>
            </w:r>
            <w:r w:rsidRPr="006B2F0E">
              <w:rPr>
                <w:rFonts w:ascii="仿宋_GB2312" w:eastAsia="仿宋_GB2312" w:hAnsi="仿宋_GB2312" w:cs="仿宋_GB2312" w:hint="eastAsia"/>
                <w:spacing w:val="-1"/>
                <w:sz w:val="24"/>
              </w:rPr>
              <w:t>20</w:t>
            </w:r>
          </w:p>
        </w:tc>
        <w:tc>
          <w:tcPr>
            <w:tcW w:w="1384" w:type="dxa"/>
            <w:tcBorders>
              <w:top w:val="single" w:sz="4" w:space="0" w:color="auto"/>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赵凤彩</w:t>
            </w:r>
          </w:p>
        </w:tc>
        <w:tc>
          <w:tcPr>
            <w:tcW w:w="1227" w:type="dxa"/>
            <w:tcBorders>
              <w:top w:val="single" w:sz="4" w:space="0" w:color="auto"/>
              <w:left w:val="single" w:sz="4" w:space="0" w:color="auto"/>
              <w:right w:val="single" w:sz="12" w:space="0" w:color="auto"/>
            </w:tcBorders>
            <w:vAlign w:val="center"/>
          </w:tcPr>
          <w:p w:rsidR="00DB33AD" w:rsidRPr="006B2F0E" w:rsidRDefault="008869C1">
            <w:pPr>
              <w:pStyle w:val="TableParagraph"/>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29</w:t>
            </w:r>
          </w:p>
        </w:tc>
      </w:tr>
      <w:tr w:rsidR="00DB33AD" w:rsidRPr="006B2F0E">
        <w:trPr>
          <w:trHeight w:val="650"/>
          <w:jc w:val="center"/>
        </w:trPr>
        <w:tc>
          <w:tcPr>
            <w:tcW w:w="650" w:type="dxa"/>
            <w:tcBorders>
              <w:left w:val="single" w:sz="12" w:space="0" w:color="auto"/>
            </w:tcBorders>
            <w:vAlign w:val="center"/>
          </w:tcPr>
          <w:p w:rsidR="00DB33AD" w:rsidRPr="006B2F0E" w:rsidRDefault="008869C1">
            <w:pPr>
              <w:jc w:val="center"/>
            </w:pPr>
            <w:r w:rsidRPr="006B2F0E">
              <w:rPr>
                <w:rFonts w:hint="eastAsia"/>
              </w:rPr>
              <w:t>2</w:t>
            </w:r>
          </w:p>
        </w:tc>
        <w:tc>
          <w:tcPr>
            <w:tcW w:w="2116" w:type="dxa"/>
            <w:vAlign w:val="center"/>
          </w:tcPr>
          <w:p w:rsidR="00DB33AD" w:rsidRPr="006B2F0E" w:rsidRDefault="008869C1">
            <w:pPr>
              <w:pStyle w:val="TableParagraph"/>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乐感美学(</w:t>
            </w:r>
            <w:r w:rsidRPr="006B2F0E">
              <w:rPr>
                <w:rFonts w:ascii="仿宋_GB2312" w:eastAsia="仿宋_GB2312" w:hAnsi="仿宋_GB2312" w:cs="仿宋_GB2312"/>
                <w:spacing w:val="-1"/>
                <w:sz w:val="24"/>
              </w:rPr>
              <w:t>1</w:t>
            </w:r>
            <w:r w:rsidRPr="006B2F0E">
              <w:rPr>
                <w:rFonts w:ascii="仿宋_GB2312" w:eastAsia="仿宋_GB2312" w:hAnsi="仿宋_GB2312" w:cs="仿宋_GB2312" w:hint="eastAsia"/>
                <w:spacing w:val="-1"/>
                <w:sz w:val="24"/>
              </w:rPr>
              <w:t>4</w:t>
            </w:r>
            <w:r w:rsidRPr="006B2F0E">
              <w:rPr>
                <w:rFonts w:ascii="仿宋_GB2312" w:eastAsia="仿宋_GB2312" w:hAnsi="仿宋_GB2312" w:cs="仿宋_GB2312"/>
                <w:spacing w:val="-1"/>
                <w:sz w:val="24"/>
              </w:rPr>
              <w:t>FZW0</w:t>
            </w:r>
            <w:r w:rsidRPr="006B2F0E">
              <w:rPr>
                <w:rFonts w:ascii="仿宋_GB2312" w:eastAsia="仿宋_GB2312" w:hAnsi="仿宋_GB2312" w:cs="仿宋_GB2312" w:hint="eastAsia"/>
                <w:spacing w:val="-1"/>
                <w:sz w:val="24"/>
              </w:rPr>
              <w:t>04)</w:t>
            </w:r>
          </w:p>
        </w:tc>
        <w:tc>
          <w:tcPr>
            <w:tcW w:w="1967" w:type="dxa"/>
            <w:vAlign w:val="center"/>
          </w:tcPr>
          <w:p w:rsidR="00DB33AD" w:rsidRPr="006B2F0E" w:rsidRDefault="008869C1">
            <w:pPr>
              <w:pStyle w:val="TableParagraph"/>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 xml:space="preserve">国家社科基金  </w:t>
            </w:r>
          </w:p>
        </w:tc>
        <w:tc>
          <w:tcPr>
            <w:tcW w:w="957" w:type="dxa"/>
            <w:vAlign w:val="center"/>
          </w:tcPr>
          <w:p w:rsidR="00DB33AD" w:rsidRPr="006B2F0E" w:rsidRDefault="008869C1">
            <w:pPr>
              <w:pStyle w:val="TableParagraph"/>
              <w:spacing w:line="272" w:lineRule="exact"/>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后期资助项目</w:t>
            </w:r>
          </w:p>
        </w:tc>
        <w:tc>
          <w:tcPr>
            <w:tcW w:w="1754" w:type="dxa"/>
            <w:tcBorders>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201506-201605</w:t>
            </w:r>
          </w:p>
        </w:tc>
        <w:tc>
          <w:tcPr>
            <w:tcW w:w="1384" w:type="dxa"/>
            <w:tcBorders>
              <w:right w:val="single" w:sz="4" w:space="0" w:color="auto"/>
            </w:tcBorders>
            <w:vAlign w:val="center"/>
          </w:tcPr>
          <w:p w:rsidR="00DB33AD" w:rsidRPr="006B2F0E" w:rsidRDefault="008869C1">
            <w:pPr>
              <w:pStyle w:val="TableParagraph"/>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祁志祥</w:t>
            </w:r>
          </w:p>
        </w:tc>
        <w:tc>
          <w:tcPr>
            <w:tcW w:w="1227" w:type="dxa"/>
            <w:tcBorders>
              <w:left w:val="single" w:sz="4" w:space="0" w:color="auto"/>
              <w:right w:val="single" w:sz="12" w:space="0" w:color="auto"/>
            </w:tcBorders>
            <w:vAlign w:val="center"/>
          </w:tcPr>
          <w:p w:rsidR="00DB33AD" w:rsidRPr="006B2F0E" w:rsidRDefault="00DB33AD">
            <w:pPr>
              <w:pStyle w:val="TableParagraph"/>
              <w:jc w:val="center"/>
              <w:rPr>
                <w:rFonts w:ascii="仿宋_GB2312" w:eastAsia="仿宋_GB2312" w:hAnsi="仿宋_GB2312" w:cs="仿宋_GB2312"/>
                <w:spacing w:val="-1"/>
                <w:sz w:val="24"/>
              </w:rPr>
            </w:pPr>
          </w:p>
          <w:p w:rsidR="00DB33AD" w:rsidRPr="006B2F0E" w:rsidRDefault="008869C1">
            <w:pPr>
              <w:pStyle w:val="TableParagraph"/>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20</w:t>
            </w:r>
          </w:p>
        </w:tc>
      </w:tr>
      <w:tr w:rsidR="00DB33AD" w:rsidRPr="006B2F0E">
        <w:trPr>
          <w:trHeight w:val="650"/>
          <w:jc w:val="center"/>
        </w:trPr>
        <w:tc>
          <w:tcPr>
            <w:tcW w:w="650" w:type="dxa"/>
            <w:tcBorders>
              <w:left w:val="single" w:sz="12" w:space="0" w:color="auto"/>
            </w:tcBorders>
            <w:vAlign w:val="center"/>
          </w:tcPr>
          <w:p w:rsidR="00DB33AD" w:rsidRPr="006B2F0E" w:rsidRDefault="008869C1">
            <w:pPr>
              <w:jc w:val="center"/>
            </w:pPr>
            <w:r w:rsidRPr="006B2F0E">
              <w:rPr>
                <w:rFonts w:hint="eastAsia"/>
              </w:rPr>
              <w:t>3</w:t>
            </w:r>
          </w:p>
        </w:tc>
        <w:tc>
          <w:tcPr>
            <w:tcW w:w="2116"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中国现当代美学史（</w:t>
            </w:r>
            <w:r w:rsidRPr="006B2F0E">
              <w:rPr>
                <w:rFonts w:ascii="仿宋_GB2312" w:eastAsia="仿宋_GB2312" w:hAnsi="仿宋_GB2312" w:cs="仿宋_GB2312"/>
                <w:spacing w:val="-1"/>
                <w:sz w:val="24"/>
              </w:rPr>
              <w:t>16FZW052</w:t>
            </w:r>
            <w:r w:rsidRPr="006B2F0E">
              <w:rPr>
                <w:rFonts w:ascii="仿宋_GB2312" w:eastAsia="仿宋_GB2312" w:hAnsi="仿宋_GB2312" w:cs="仿宋_GB2312" w:hint="eastAsia"/>
                <w:spacing w:val="-1"/>
                <w:sz w:val="24"/>
              </w:rPr>
              <w:t>）</w:t>
            </w:r>
          </w:p>
        </w:tc>
        <w:tc>
          <w:tcPr>
            <w:tcW w:w="1967"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国家社科基金</w:t>
            </w:r>
          </w:p>
        </w:tc>
        <w:tc>
          <w:tcPr>
            <w:tcW w:w="957"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后期资助项目</w:t>
            </w:r>
          </w:p>
        </w:tc>
        <w:tc>
          <w:tcPr>
            <w:tcW w:w="1754" w:type="dxa"/>
            <w:tcBorders>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spacing w:val="-1"/>
                <w:sz w:val="24"/>
              </w:rPr>
              <w:t>201610-201909</w:t>
            </w:r>
          </w:p>
        </w:tc>
        <w:tc>
          <w:tcPr>
            <w:tcW w:w="1384" w:type="dxa"/>
            <w:tcBorders>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祁志祥</w:t>
            </w:r>
          </w:p>
        </w:tc>
        <w:tc>
          <w:tcPr>
            <w:tcW w:w="1227" w:type="dxa"/>
            <w:tcBorders>
              <w:left w:val="single" w:sz="4" w:space="0" w:color="auto"/>
              <w:right w:val="single" w:sz="12"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20</w:t>
            </w:r>
          </w:p>
        </w:tc>
      </w:tr>
      <w:tr w:rsidR="00DB33AD" w:rsidRPr="006B2F0E">
        <w:trPr>
          <w:trHeight w:val="650"/>
          <w:jc w:val="center"/>
        </w:trPr>
        <w:tc>
          <w:tcPr>
            <w:tcW w:w="650" w:type="dxa"/>
            <w:tcBorders>
              <w:left w:val="single" w:sz="12" w:space="0" w:color="auto"/>
            </w:tcBorders>
            <w:vAlign w:val="center"/>
          </w:tcPr>
          <w:p w:rsidR="00DB33AD" w:rsidRPr="006B2F0E" w:rsidRDefault="008869C1">
            <w:pPr>
              <w:jc w:val="center"/>
            </w:pPr>
            <w:r w:rsidRPr="006B2F0E">
              <w:rPr>
                <w:rFonts w:hint="eastAsia"/>
              </w:rPr>
              <w:t>4</w:t>
            </w:r>
          </w:p>
        </w:tc>
        <w:tc>
          <w:tcPr>
            <w:tcW w:w="2116"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现代性视野下小说类型学研究（</w:t>
            </w:r>
            <w:r w:rsidRPr="006B2F0E">
              <w:rPr>
                <w:rFonts w:ascii="仿宋_GB2312" w:eastAsia="仿宋_GB2312" w:hAnsi="仿宋_GB2312" w:cs="仿宋_GB2312"/>
                <w:spacing w:val="-1"/>
                <w:sz w:val="24"/>
              </w:rPr>
              <w:t>15ZBW019</w:t>
            </w:r>
            <w:r w:rsidRPr="006B2F0E">
              <w:rPr>
                <w:rFonts w:ascii="仿宋_GB2312" w:eastAsia="仿宋_GB2312" w:hAnsi="仿宋_GB2312" w:cs="仿宋_GB2312" w:hint="eastAsia"/>
                <w:spacing w:val="-1"/>
                <w:sz w:val="24"/>
              </w:rPr>
              <w:t>）</w:t>
            </w:r>
          </w:p>
        </w:tc>
        <w:tc>
          <w:tcPr>
            <w:tcW w:w="1967"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国家社科基金</w:t>
            </w:r>
          </w:p>
        </w:tc>
        <w:tc>
          <w:tcPr>
            <w:tcW w:w="957" w:type="dxa"/>
            <w:vAlign w:val="center"/>
          </w:tcPr>
          <w:p w:rsidR="00DB33AD" w:rsidRPr="006B2F0E" w:rsidRDefault="008869C1">
            <w:pPr>
              <w:pStyle w:val="TableParagraph"/>
              <w:spacing w:line="272" w:lineRule="exact"/>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一般</w:t>
            </w:r>
          </w:p>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项目</w:t>
            </w:r>
          </w:p>
        </w:tc>
        <w:tc>
          <w:tcPr>
            <w:tcW w:w="1754" w:type="dxa"/>
            <w:tcBorders>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spacing w:val="-1"/>
                <w:sz w:val="24"/>
              </w:rPr>
              <w:t>2015</w:t>
            </w:r>
            <w:r w:rsidRPr="006B2F0E">
              <w:rPr>
                <w:rFonts w:ascii="仿宋_GB2312" w:eastAsia="仿宋_GB2312" w:hAnsi="仿宋_GB2312" w:cs="仿宋_GB2312" w:hint="eastAsia"/>
                <w:spacing w:val="-1"/>
                <w:sz w:val="24"/>
              </w:rPr>
              <w:t>07</w:t>
            </w:r>
            <w:r w:rsidRPr="006B2F0E">
              <w:rPr>
                <w:rFonts w:ascii="仿宋_GB2312" w:eastAsia="仿宋_GB2312" w:hAnsi="仿宋_GB2312" w:cs="仿宋_GB2312"/>
                <w:spacing w:val="-1"/>
                <w:sz w:val="24"/>
              </w:rPr>
              <w:t>-201812</w:t>
            </w:r>
          </w:p>
        </w:tc>
        <w:tc>
          <w:tcPr>
            <w:tcW w:w="1384" w:type="dxa"/>
            <w:tcBorders>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张永禄</w:t>
            </w:r>
          </w:p>
        </w:tc>
        <w:tc>
          <w:tcPr>
            <w:tcW w:w="1227" w:type="dxa"/>
            <w:tcBorders>
              <w:left w:val="single" w:sz="4" w:space="0" w:color="auto"/>
              <w:right w:val="single" w:sz="12"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18</w:t>
            </w:r>
          </w:p>
        </w:tc>
      </w:tr>
      <w:tr w:rsidR="00DB33AD" w:rsidRPr="006B2F0E">
        <w:trPr>
          <w:trHeight w:val="650"/>
          <w:jc w:val="center"/>
        </w:trPr>
        <w:tc>
          <w:tcPr>
            <w:tcW w:w="650" w:type="dxa"/>
            <w:tcBorders>
              <w:left w:val="single" w:sz="12" w:space="0" w:color="auto"/>
            </w:tcBorders>
            <w:vAlign w:val="center"/>
          </w:tcPr>
          <w:p w:rsidR="00DB33AD" w:rsidRPr="006B2F0E" w:rsidRDefault="008869C1">
            <w:pPr>
              <w:jc w:val="center"/>
            </w:pPr>
            <w:r w:rsidRPr="006B2F0E">
              <w:rPr>
                <w:rFonts w:hint="eastAsia"/>
              </w:rPr>
              <w:t>5</w:t>
            </w:r>
          </w:p>
        </w:tc>
        <w:tc>
          <w:tcPr>
            <w:tcW w:w="2116" w:type="dxa"/>
            <w:vAlign w:val="center"/>
          </w:tcPr>
          <w:p w:rsidR="00DB33AD" w:rsidRPr="006B2F0E" w:rsidRDefault="008869C1" w:rsidP="005E3AEC">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主倡“兴味”的民初上海小说界研究（15ZBW122）</w:t>
            </w:r>
          </w:p>
        </w:tc>
        <w:tc>
          <w:tcPr>
            <w:tcW w:w="1967"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国家社科基金</w:t>
            </w:r>
          </w:p>
        </w:tc>
        <w:tc>
          <w:tcPr>
            <w:tcW w:w="957" w:type="dxa"/>
            <w:vAlign w:val="center"/>
          </w:tcPr>
          <w:p w:rsidR="00DB33AD" w:rsidRPr="006B2F0E" w:rsidRDefault="008869C1">
            <w:pPr>
              <w:pStyle w:val="TableParagraph"/>
              <w:spacing w:line="272" w:lineRule="exact"/>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一般</w:t>
            </w:r>
          </w:p>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项目</w:t>
            </w:r>
          </w:p>
        </w:tc>
        <w:tc>
          <w:tcPr>
            <w:tcW w:w="1754" w:type="dxa"/>
            <w:tcBorders>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spacing w:val="-1"/>
                <w:sz w:val="24"/>
              </w:rPr>
              <w:t>201506-201806</w:t>
            </w:r>
          </w:p>
        </w:tc>
        <w:tc>
          <w:tcPr>
            <w:tcW w:w="1384" w:type="dxa"/>
            <w:tcBorders>
              <w:right w:val="single" w:sz="4" w:space="0" w:color="auto"/>
            </w:tcBorders>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 xml:space="preserve"> 孙 超</w:t>
            </w:r>
          </w:p>
        </w:tc>
        <w:tc>
          <w:tcPr>
            <w:tcW w:w="1227" w:type="dxa"/>
            <w:tcBorders>
              <w:left w:val="single" w:sz="4" w:space="0" w:color="auto"/>
              <w:right w:val="single" w:sz="12"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18</w:t>
            </w:r>
          </w:p>
        </w:tc>
      </w:tr>
      <w:tr w:rsidR="00DB33AD" w:rsidRPr="006B2F0E">
        <w:trPr>
          <w:trHeight w:val="650"/>
          <w:jc w:val="center"/>
        </w:trPr>
        <w:tc>
          <w:tcPr>
            <w:tcW w:w="650" w:type="dxa"/>
            <w:tcBorders>
              <w:left w:val="single" w:sz="12" w:space="0" w:color="auto"/>
            </w:tcBorders>
            <w:vAlign w:val="center"/>
          </w:tcPr>
          <w:p w:rsidR="00DB33AD" w:rsidRPr="006B2F0E" w:rsidRDefault="008869C1">
            <w:pPr>
              <w:jc w:val="center"/>
            </w:pPr>
            <w:r w:rsidRPr="006B2F0E">
              <w:rPr>
                <w:rFonts w:hint="eastAsia"/>
              </w:rPr>
              <w:t>6</w:t>
            </w:r>
          </w:p>
        </w:tc>
        <w:tc>
          <w:tcPr>
            <w:tcW w:w="2116"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《山海经笺疏》点校（无编号）</w:t>
            </w:r>
          </w:p>
        </w:tc>
        <w:tc>
          <w:tcPr>
            <w:tcW w:w="1967"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国家古籍出版</w:t>
            </w:r>
          </w:p>
        </w:tc>
        <w:tc>
          <w:tcPr>
            <w:tcW w:w="957"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资助项目</w:t>
            </w:r>
          </w:p>
        </w:tc>
        <w:tc>
          <w:tcPr>
            <w:tcW w:w="1754" w:type="dxa"/>
            <w:tcBorders>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spacing w:val="-1"/>
                <w:sz w:val="24"/>
              </w:rPr>
              <w:t>2016</w:t>
            </w:r>
            <w:r w:rsidRPr="006B2F0E">
              <w:rPr>
                <w:rFonts w:ascii="仿宋_GB2312" w:eastAsia="仿宋_GB2312" w:hAnsi="仿宋_GB2312" w:cs="仿宋_GB2312" w:hint="eastAsia"/>
                <w:spacing w:val="-1"/>
                <w:sz w:val="24"/>
              </w:rPr>
              <w:t>-</w:t>
            </w:r>
            <w:r w:rsidRPr="006B2F0E">
              <w:rPr>
                <w:rFonts w:ascii="仿宋_GB2312" w:eastAsia="仿宋_GB2312" w:hAnsi="仿宋_GB2312" w:cs="仿宋_GB2312"/>
                <w:spacing w:val="-1"/>
                <w:sz w:val="24"/>
              </w:rPr>
              <w:t>2018</w:t>
            </w:r>
          </w:p>
        </w:tc>
        <w:tc>
          <w:tcPr>
            <w:tcW w:w="1384" w:type="dxa"/>
            <w:tcBorders>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沈海波</w:t>
            </w:r>
          </w:p>
        </w:tc>
        <w:tc>
          <w:tcPr>
            <w:tcW w:w="1227" w:type="dxa"/>
            <w:tcBorders>
              <w:left w:val="single" w:sz="4" w:space="0" w:color="auto"/>
              <w:right w:val="single" w:sz="12"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15</w:t>
            </w:r>
          </w:p>
        </w:tc>
      </w:tr>
      <w:tr w:rsidR="00DB33AD" w:rsidRPr="006B2F0E">
        <w:trPr>
          <w:trHeight w:val="650"/>
          <w:jc w:val="center"/>
        </w:trPr>
        <w:tc>
          <w:tcPr>
            <w:tcW w:w="650" w:type="dxa"/>
            <w:tcBorders>
              <w:left w:val="single" w:sz="12" w:space="0" w:color="auto"/>
            </w:tcBorders>
            <w:vAlign w:val="center"/>
          </w:tcPr>
          <w:p w:rsidR="00DB33AD" w:rsidRPr="006B2F0E" w:rsidRDefault="008869C1">
            <w:pPr>
              <w:jc w:val="center"/>
            </w:pPr>
            <w:r w:rsidRPr="006B2F0E">
              <w:rPr>
                <w:rFonts w:hint="eastAsia"/>
              </w:rPr>
              <w:t>7</w:t>
            </w:r>
          </w:p>
        </w:tc>
        <w:tc>
          <w:tcPr>
            <w:tcW w:w="2116" w:type="dxa"/>
            <w:vAlign w:val="center"/>
          </w:tcPr>
          <w:p w:rsidR="00DB33AD" w:rsidRPr="006B2F0E" w:rsidRDefault="008869C1">
            <w:pPr>
              <w:ind w:leftChars="-50" w:left="371" w:rightChars="-50" w:right="-105" w:hangingChars="200" w:hanging="476"/>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依法治国背景下刑事司法语言研究与应用（2018JG017-BYY064）</w:t>
            </w:r>
          </w:p>
        </w:tc>
        <w:tc>
          <w:tcPr>
            <w:tcW w:w="1967"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上海市哲学社会科学规划办</w:t>
            </w:r>
          </w:p>
        </w:tc>
        <w:tc>
          <w:tcPr>
            <w:tcW w:w="957"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规划项目</w:t>
            </w:r>
          </w:p>
        </w:tc>
        <w:tc>
          <w:tcPr>
            <w:tcW w:w="1754" w:type="dxa"/>
            <w:tcBorders>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2018-2021</w:t>
            </w:r>
          </w:p>
        </w:tc>
        <w:tc>
          <w:tcPr>
            <w:tcW w:w="1384" w:type="dxa"/>
            <w:tcBorders>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李诗芳</w:t>
            </w:r>
          </w:p>
        </w:tc>
        <w:tc>
          <w:tcPr>
            <w:tcW w:w="1227" w:type="dxa"/>
            <w:tcBorders>
              <w:left w:val="single" w:sz="4" w:space="0" w:color="auto"/>
              <w:right w:val="single" w:sz="12"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8</w:t>
            </w:r>
          </w:p>
        </w:tc>
      </w:tr>
      <w:tr w:rsidR="00DB33AD" w:rsidRPr="006B2F0E">
        <w:trPr>
          <w:trHeight w:val="650"/>
          <w:jc w:val="center"/>
        </w:trPr>
        <w:tc>
          <w:tcPr>
            <w:tcW w:w="650" w:type="dxa"/>
            <w:tcBorders>
              <w:left w:val="single" w:sz="12" w:space="0" w:color="auto"/>
            </w:tcBorders>
            <w:vAlign w:val="center"/>
          </w:tcPr>
          <w:p w:rsidR="00DB33AD" w:rsidRPr="006B2F0E" w:rsidRDefault="008869C1">
            <w:pPr>
              <w:jc w:val="center"/>
            </w:pPr>
            <w:r w:rsidRPr="006B2F0E">
              <w:rPr>
                <w:rFonts w:hint="eastAsia"/>
              </w:rPr>
              <w:t>8</w:t>
            </w:r>
          </w:p>
        </w:tc>
        <w:tc>
          <w:tcPr>
            <w:tcW w:w="2116" w:type="dxa"/>
            <w:vAlign w:val="center"/>
          </w:tcPr>
          <w:p w:rsidR="00DB33AD" w:rsidRPr="006B2F0E" w:rsidRDefault="008869C1" w:rsidP="005E3AEC">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 xml:space="preserve">《汉语句法结构与语体选择的互动》（2018EYY004） </w:t>
            </w:r>
          </w:p>
        </w:tc>
        <w:tc>
          <w:tcPr>
            <w:tcW w:w="1967"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上海市哲学社会科学规划办</w:t>
            </w:r>
          </w:p>
        </w:tc>
        <w:tc>
          <w:tcPr>
            <w:tcW w:w="957"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委托项目</w:t>
            </w:r>
          </w:p>
        </w:tc>
        <w:tc>
          <w:tcPr>
            <w:tcW w:w="1754" w:type="dxa"/>
            <w:tcBorders>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w:t>
            </w:r>
            <w:r w:rsidRPr="006B2F0E">
              <w:rPr>
                <w:rFonts w:ascii="仿宋_GB2312" w:eastAsia="仿宋_GB2312" w:hAnsi="仿宋_GB2312" w:cs="仿宋_GB2312"/>
                <w:spacing w:val="-1"/>
                <w:sz w:val="24"/>
              </w:rPr>
              <w:t>01</w:t>
            </w:r>
            <w:r w:rsidRPr="006B2F0E">
              <w:rPr>
                <w:rFonts w:ascii="仿宋_GB2312" w:eastAsia="仿宋_GB2312" w:hAnsi="仿宋_GB2312" w:cs="仿宋_GB2312" w:hint="eastAsia"/>
                <w:spacing w:val="-1"/>
                <w:sz w:val="24"/>
              </w:rPr>
              <w:t>8</w:t>
            </w:r>
            <w:r w:rsidRPr="006B2F0E">
              <w:rPr>
                <w:rFonts w:ascii="仿宋_GB2312" w:eastAsia="仿宋_GB2312" w:hAnsi="仿宋_GB2312" w:cs="仿宋_GB2312"/>
                <w:spacing w:val="-1"/>
                <w:sz w:val="24"/>
              </w:rPr>
              <w:t>09</w:t>
            </w:r>
            <w:r w:rsidRPr="006B2F0E">
              <w:rPr>
                <w:rFonts w:ascii="仿宋_GB2312" w:eastAsia="仿宋_GB2312" w:hAnsi="仿宋_GB2312" w:cs="仿宋_GB2312" w:hint="eastAsia"/>
                <w:spacing w:val="-1"/>
                <w:sz w:val="24"/>
              </w:rPr>
              <w:t>-</w:t>
            </w:r>
            <w:r w:rsidRPr="006B2F0E">
              <w:rPr>
                <w:rFonts w:ascii="仿宋_GB2312" w:eastAsia="仿宋_GB2312" w:hAnsi="仿宋_GB2312" w:cs="仿宋_GB2312"/>
                <w:spacing w:val="-1"/>
                <w:sz w:val="24"/>
              </w:rPr>
              <w:t>20</w:t>
            </w:r>
            <w:r w:rsidRPr="006B2F0E">
              <w:rPr>
                <w:rFonts w:ascii="仿宋_GB2312" w:eastAsia="仿宋_GB2312" w:hAnsi="仿宋_GB2312" w:cs="仿宋_GB2312" w:hint="eastAsia"/>
                <w:spacing w:val="-1"/>
                <w:sz w:val="24"/>
              </w:rPr>
              <w:t>20</w:t>
            </w:r>
            <w:r w:rsidRPr="006B2F0E">
              <w:rPr>
                <w:rFonts w:ascii="仿宋_GB2312" w:eastAsia="仿宋_GB2312" w:hAnsi="仿宋_GB2312" w:cs="仿宋_GB2312"/>
                <w:spacing w:val="-1"/>
                <w:sz w:val="24"/>
              </w:rPr>
              <w:t>12</w:t>
            </w:r>
          </w:p>
        </w:tc>
        <w:tc>
          <w:tcPr>
            <w:tcW w:w="1384" w:type="dxa"/>
            <w:tcBorders>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李 翠</w:t>
            </w:r>
          </w:p>
        </w:tc>
        <w:tc>
          <w:tcPr>
            <w:tcW w:w="1227" w:type="dxa"/>
            <w:tcBorders>
              <w:left w:val="single" w:sz="4" w:space="0" w:color="auto"/>
              <w:right w:val="single" w:sz="12"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6</w:t>
            </w:r>
          </w:p>
        </w:tc>
      </w:tr>
      <w:tr w:rsidR="00DB33AD" w:rsidRPr="006B2F0E">
        <w:trPr>
          <w:trHeight w:val="650"/>
          <w:jc w:val="center"/>
        </w:trPr>
        <w:tc>
          <w:tcPr>
            <w:tcW w:w="650" w:type="dxa"/>
            <w:tcBorders>
              <w:left w:val="single" w:sz="12" w:space="0" w:color="auto"/>
            </w:tcBorders>
            <w:vAlign w:val="center"/>
          </w:tcPr>
          <w:p w:rsidR="00DB33AD" w:rsidRPr="006B2F0E" w:rsidRDefault="008869C1">
            <w:pPr>
              <w:jc w:val="center"/>
            </w:pPr>
            <w:r w:rsidRPr="006B2F0E">
              <w:rPr>
                <w:rFonts w:hint="eastAsia"/>
              </w:rPr>
              <w:t>9</w:t>
            </w:r>
          </w:p>
        </w:tc>
        <w:tc>
          <w:tcPr>
            <w:tcW w:w="2116"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中国近代法学本土化与翻译的关联性研究（</w:t>
            </w:r>
            <w:r w:rsidRPr="006B2F0E">
              <w:rPr>
                <w:rFonts w:ascii="仿宋_GB2312" w:eastAsia="仿宋_GB2312" w:hAnsi="仿宋_GB2312" w:cs="仿宋_GB2312"/>
                <w:spacing w:val="-1"/>
                <w:sz w:val="24"/>
              </w:rPr>
              <w:t>17YJC740093</w:t>
            </w:r>
            <w:r w:rsidRPr="006B2F0E">
              <w:rPr>
                <w:rFonts w:ascii="仿宋_GB2312" w:eastAsia="仿宋_GB2312" w:hAnsi="仿宋_GB2312" w:cs="仿宋_GB2312" w:hint="eastAsia"/>
                <w:spacing w:val="-1"/>
                <w:sz w:val="24"/>
              </w:rPr>
              <w:t>）</w:t>
            </w:r>
          </w:p>
        </w:tc>
        <w:tc>
          <w:tcPr>
            <w:tcW w:w="1967"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教育部人文社科基金</w:t>
            </w:r>
          </w:p>
        </w:tc>
        <w:tc>
          <w:tcPr>
            <w:tcW w:w="957" w:type="dxa"/>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青年项目</w:t>
            </w:r>
          </w:p>
        </w:tc>
        <w:tc>
          <w:tcPr>
            <w:tcW w:w="1754" w:type="dxa"/>
            <w:tcBorders>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201706-202005</w:t>
            </w:r>
          </w:p>
        </w:tc>
        <w:tc>
          <w:tcPr>
            <w:tcW w:w="1384" w:type="dxa"/>
            <w:tcBorders>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吴苌弘</w:t>
            </w:r>
          </w:p>
        </w:tc>
        <w:tc>
          <w:tcPr>
            <w:tcW w:w="1227" w:type="dxa"/>
            <w:tcBorders>
              <w:left w:val="single" w:sz="4" w:space="0" w:color="auto"/>
              <w:right w:val="single" w:sz="12"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8</w:t>
            </w:r>
          </w:p>
        </w:tc>
      </w:tr>
      <w:tr w:rsidR="00DB33AD" w:rsidRPr="006B2F0E">
        <w:trPr>
          <w:trHeight w:val="650"/>
          <w:jc w:val="center"/>
        </w:trPr>
        <w:tc>
          <w:tcPr>
            <w:tcW w:w="650" w:type="dxa"/>
            <w:tcBorders>
              <w:left w:val="single" w:sz="12" w:space="0" w:color="auto"/>
              <w:bottom w:val="single" w:sz="12" w:space="0" w:color="auto"/>
            </w:tcBorders>
            <w:vAlign w:val="center"/>
          </w:tcPr>
          <w:p w:rsidR="00DB33AD" w:rsidRPr="006B2F0E" w:rsidRDefault="008869C1">
            <w:pPr>
              <w:jc w:val="center"/>
            </w:pPr>
            <w:r w:rsidRPr="006B2F0E">
              <w:rPr>
                <w:rFonts w:hint="eastAsia"/>
              </w:rPr>
              <w:t>10</w:t>
            </w:r>
          </w:p>
        </w:tc>
        <w:tc>
          <w:tcPr>
            <w:tcW w:w="2116" w:type="dxa"/>
            <w:tcBorders>
              <w:bottom w:val="single" w:sz="12" w:space="0" w:color="auto"/>
            </w:tcBorders>
            <w:vAlign w:val="center"/>
          </w:tcPr>
          <w:p w:rsidR="00DB33AD" w:rsidRPr="006B2F0E" w:rsidRDefault="008869C1" w:rsidP="005E3AEC">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东干文学的抢救性研究（</w:t>
            </w:r>
            <w:r w:rsidRPr="006B2F0E">
              <w:rPr>
                <w:rFonts w:ascii="仿宋_GB2312" w:eastAsia="仿宋_GB2312" w:hAnsi="仿宋_GB2312" w:cs="仿宋_GB2312"/>
                <w:spacing w:val="-1"/>
                <w:sz w:val="24"/>
              </w:rPr>
              <w:t>2018ZJX006</w:t>
            </w:r>
            <w:r w:rsidRPr="006B2F0E">
              <w:rPr>
                <w:rFonts w:ascii="仿宋_GB2312" w:eastAsia="仿宋_GB2312" w:hAnsi="仿宋_GB2312" w:cs="仿宋_GB2312" w:hint="eastAsia"/>
                <w:spacing w:val="-1"/>
                <w:sz w:val="24"/>
              </w:rPr>
              <w:t>）</w:t>
            </w:r>
          </w:p>
        </w:tc>
        <w:tc>
          <w:tcPr>
            <w:tcW w:w="1967" w:type="dxa"/>
            <w:tcBorders>
              <w:bottom w:val="single" w:sz="12"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上海市哲学社会科学规划办</w:t>
            </w:r>
          </w:p>
        </w:tc>
        <w:tc>
          <w:tcPr>
            <w:tcW w:w="957" w:type="dxa"/>
            <w:tcBorders>
              <w:bottom w:val="single" w:sz="12"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科学项目</w:t>
            </w:r>
          </w:p>
        </w:tc>
        <w:tc>
          <w:tcPr>
            <w:tcW w:w="1754" w:type="dxa"/>
            <w:tcBorders>
              <w:bottom w:val="single" w:sz="12"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201812-202312</w:t>
            </w:r>
          </w:p>
        </w:tc>
        <w:tc>
          <w:tcPr>
            <w:tcW w:w="1384" w:type="dxa"/>
            <w:tcBorders>
              <w:bottom w:val="single" w:sz="12"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常立霓</w:t>
            </w:r>
          </w:p>
        </w:tc>
        <w:tc>
          <w:tcPr>
            <w:tcW w:w="1227" w:type="dxa"/>
            <w:tcBorders>
              <w:bottom w:val="single" w:sz="12" w:space="0" w:color="auto"/>
              <w:right w:val="single" w:sz="12"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10</w:t>
            </w:r>
          </w:p>
        </w:tc>
      </w:tr>
    </w:tbl>
    <w:p w:rsidR="00DB33AD" w:rsidRPr="006B2F0E" w:rsidRDefault="008869C1">
      <w:pPr>
        <w:snapToGrid w:val="0"/>
        <w:spacing w:line="300" w:lineRule="exact"/>
        <w:ind w:left="360" w:hangingChars="200" w:hanging="360"/>
        <w:rPr>
          <w:rFonts w:eastAsiaTheme="minorEastAsia"/>
          <w:bCs/>
          <w:sz w:val="18"/>
          <w:szCs w:val="18"/>
        </w:rPr>
      </w:pPr>
      <w:r w:rsidRPr="006B2F0E">
        <w:rPr>
          <w:rFonts w:eastAsiaTheme="minorEastAsia" w:hint="eastAsia"/>
          <w:bCs/>
          <w:sz w:val="18"/>
          <w:szCs w:val="18"/>
        </w:rPr>
        <w:t>注</w:t>
      </w:r>
      <w:r w:rsidRPr="006B2F0E">
        <w:rPr>
          <w:rFonts w:eastAsiaTheme="minorEastAsia"/>
          <w:bCs/>
          <w:sz w:val="18"/>
          <w:szCs w:val="18"/>
        </w:rPr>
        <w:t>：</w:t>
      </w:r>
      <w:r w:rsidRPr="006B2F0E">
        <w:rPr>
          <w:rFonts w:eastAsiaTheme="minorEastAsia" w:hint="eastAsia"/>
          <w:bCs/>
          <w:sz w:val="18"/>
          <w:szCs w:val="18"/>
        </w:rPr>
        <w:t>仅统计本单位是“项目主持单位”或“科研主管部门直接管理的课题主持单位”的科研项目。</w:t>
      </w:r>
    </w:p>
    <w:p w:rsidR="00DB33AD" w:rsidRPr="006B2F0E" w:rsidRDefault="008869C1">
      <w:pPr>
        <w:widowControl/>
        <w:jc w:val="left"/>
        <w:rPr>
          <w:rFonts w:eastAsiaTheme="minorEastAsia"/>
          <w:bCs/>
          <w:sz w:val="18"/>
          <w:szCs w:val="18"/>
        </w:rPr>
      </w:pPr>
      <w:r w:rsidRPr="006B2F0E">
        <w:rPr>
          <w:rFonts w:eastAsiaTheme="minorEastAsia"/>
          <w:bCs/>
          <w:sz w:val="18"/>
          <w:szCs w:val="18"/>
        </w:rPr>
        <w:br w:type="page"/>
      </w:r>
    </w:p>
    <w:tbl>
      <w:tblPr>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46"/>
        <w:gridCol w:w="1418"/>
        <w:gridCol w:w="2410"/>
        <w:gridCol w:w="1417"/>
        <w:gridCol w:w="3680"/>
      </w:tblGrid>
      <w:tr w:rsidR="00DB33AD" w:rsidRPr="006B2F0E">
        <w:trPr>
          <w:trHeight w:val="513"/>
          <w:jc w:val="center"/>
        </w:trPr>
        <w:tc>
          <w:tcPr>
            <w:tcW w:w="9571" w:type="dxa"/>
            <w:gridSpan w:val="5"/>
            <w:tcBorders>
              <w:top w:val="single" w:sz="12" w:space="0" w:color="auto"/>
              <w:bottom w:val="single" w:sz="12" w:space="0" w:color="auto"/>
            </w:tcBorders>
            <w:vAlign w:val="center"/>
          </w:tcPr>
          <w:p w:rsidR="00DB33AD" w:rsidRPr="006B2F0E" w:rsidRDefault="008869C1">
            <w:pPr>
              <w:rPr>
                <w:rFonts w:eastAsia="仿宋_GB2312"/>
              </w:rPr>
            </w:pPr>
            <w:r w:rsidRPr="006B2F0E">
              <w:rPr>
                <w:rFonts w:eastAsiaTheme="minorEastAsia"/>
                <w:bCs/>
                <w:sz w:val="18"/>
                <w:szCs w:val="18"/>
              </w:rPr>
              <w:lastRenderedPageBreak/>
              <w:br w:type="page"/>
            </w:r>
            <w:r w:rsidRPr="006B2F0E">
              <w:rPr>
                <w:rFonts w:ascii="宋体" w:hAnsi="宋体" w:cs="宋体" w:hint="eastAsia"/>
                <w:b/>
                <w:bCs/>
                <w:szCs w:val="21"/>
              </w:rPr>
              <w:t>Ⅳ</w:t>
            </w:r>
            <w:r w:rsidRPr="006B2F0E">
              <w:rPr>
                <w:rFonts w:eastAsia="仿宋_GB2312"/>
                <w:b/>
                <w:bCs/>
              </w:rPr>
              <w:t>-</w:t>
            </w:r>
            <w:r w:rsidRPr="006B2F0E">
              <w:rPr>
                <w:rFonts w:eastAsia="仿宋_GB2312" w:hint="eastAsia"/>
                <w:b/>
                <w:bCs/>
              </w:rPr>
              <w:t>6</w:t>
            </w:r>
            <w:r w:rsidRPr="006B2F0E">
              <w:rPr>
                <w:rFonts w:eastAsia="仿宋_GB2312"/>
                <w:b/>
                <w:bCs/>
              </w:rPr>
              <w:t xml:space="preserve">  </w:t>
            </w:r>
            <w:r w:rsidRPr="006B2F0E">
              <w:rPr>
                <w:rFonts w:eastAsia="仿宋_GB2312"/>
                <w:b/>
                <w:bCs/>
              </w:rPr>
              <w:t>近五年代表性艺术创作与展演</w:t>
            </w:r>
          </w:p>
        </w:tc>
      </w:tr>
      <w:tr w:rsidR="00DB33AD" w:rsidRPr="006B2F0E">
        <w:trPr>
          <w:trHeight w:val="510"/>
          <w:jc w:val="center"/>
        </w:trPr>
        <w:tc>
          <w:tcPr>
            <w:tcW w:w="9571" w:type="dxa"/>
            <w:gridSpan w:val="5"/>
            <w:tcBorders>
              <w:top w:val="single" w:sz="12" w:space="0" w:color="auto"/>
              <w:bottom w:val="single" w:sz="12" w:space="0" w:color="auto"/>
            </w:tcBorders>
            <w:shd w:val="clear" w:color="auto" w:fill="auto"/>
            <w:vAlign w:val="center"/>
          </w:tcPr>
          <w:p w:rsidR="00DB33AD" w:rsidRPr="006B2F0E" w:rsidRDefault="008869C1">
            <w:pPr>
              <w:rPr>
                <w:rFonts w:eastAsia="仿宋_GB2312"/>
                <w:sz w:val="24"/>
              </w:rPr>
            </w:pPr>
            <w:r w:rsidRPr="006B2F0E">
              <w:rPr>
                <w:rFonts w:ascii="宋体" w:hAnsi="宋体" w:cs="宋体" w:hint="eastAsia"/>
                <w:b/>
                <w:bCs/>
              </w:rPr>
              <w:t>Ⅳ</w:t>
            </w:r>
            <w:r w:rsidRPr="006B2F0E">
              <w:rPr>
                <w:rFonts w:eastAsia="仿宋_GB2312"/>
                <w:b/>
                <w:bCs/>
              </w:rPr>
              <w:t>-</w:t>
            </w:r>
            <w:r w:rsidRPr="006B2F0E">
              <w:rPr>
                <w:rFonts w:eastAsia="仿宋_GB2312" w:hint="eastAsia"/>
                <w:b/>
                <w:bCs/>
              </w:rPr>
              <w:t>6</w:t>
            </w:r>
            <w:r w:rsidRPr="006B2F0E">
              <w:rPr>
                <w:rFonts w:eastAsia="仿宋_GB2312"/>
                <w:b/>
                <w:bCs/>
              </w:rPr>
              <w:t xml:space="preserve">-1  </w:t>
            </w:r>
            <w:r w:rsidRPr="006B2F0E">
              <w:rPr>
                <w:rFonts w:eastAsia="仿宋_GB2312"/>
                <w:b/>
                <w:bCs/>
              </w:rPr>
              <w:t>创作设计获奖</w:t>
            </w:r>
            <w:r w:rsidRPr="006B2F0E">
              <w:rPr>
                <w:rFonts w:eastAsia="仿宋_GB2312"/>
                <w:bCs/>
                <w:szCs w:val="22"/>
              </w:rPr>
              <w:t>（限</w:t>
            </w:r>
            <w:r w:rsidRPr="006B2F0E">
              <w:rPr>
                <w:rFonts w:eastAsia="仿宋_GB2312"/>
              </w:rPr>
              <w:t>填</w:t>
            </w:r>
            <w:r w:rsidRPr="006B2F0E">
              <w:rPr>
                <w:rFonts w:eastAsia="仿宋_GB2312"/>
              </w:rPr>
              <w:t>5</w:t>
            </w:r>
            <w:r w:rsidRPr="006B2F0E">
              <w:rPr>
                <w:rFonts w:eastAsia="仿宋_GB2312"/>
              </w:rPr>
              <w:t>项）</w:t>
            </w:r>
          </w:p>
        </w:tc>
      </w:tr>
      <w:tr w:rsidR="00DB33AD" w:rsidRPr="006B2F0E">
        <w:trPr>
          <w:trHeight w:hRule="exact" w:val="717"/>
          <w:jc w:val="center"/>
        </w:trPr>
        <w:tc>
          <w:tcPr>
            <w:tcW w:w="646" w:type="dxa"/>
            <w:tcBorders>
              <w:top w:val="single" w:sz="12" w:space="0" w:color="auto"/>
              <w:bottom w:val="single" w:sz="4" w:space="0" w:color="auto"/>
            </w:tcBorders>
            <w:shd w:val="clear" w:color="auto" w:fill="auto"/>
            <w:vAlign w:val="center"/>
          </w:tcPr>
          <w:p w:rsidR="00DB33AD" w:rsidRPr="006B2F0E" w:rsidRDefault="008869C1">
            <w:pPr>
              <w:jc w:val="center"/>
              <w:rPr>
                <w:rFonts w:eastAsia="仿宋_GB2312"/>
                <w:szCs w:val="21"/>
              </w:rPr>
            </w:pPr>
            <w:r w:rsidRPr="006B2F0E">
              <w:rPr>
                <w:rFonts w:eastAsia="仿宋_GB2312"/>
                <w:szCs w:val="21"/>
              </w:rPr>
              <w:t>序号</w:t>
            </w:r>
          </w:p>
        </w:tc>
        <w:tc>
          <w:tcPr>
            <w:tcW w:w="1418" w:type="dxa"/>
            <w:tcBorders>
              <w:top w:val="single" w:sz="12" w:space="0" w:color="auto"/>
              <w:bottom w:val="single" w:sz="4" w:space="0" w:color="auto"/>
            </w:tcBorders>
            <w:shd w:val="clear" w:color="auto" w:fill="auto"/>
            <w:vAlign w:val="center"/>
          </w:tcPr>
          <w:p w:rsidR="00DB33AD" w:rsidRPr="006B2F0E" w:rsidRDefault="008869C1">
            <w:pPr>
              <w:jc w:val="center"/>
              <w:rPr>
                <w:rFonts w:eastAsia="仿宋_GB2312"/>
                <w:szCs w:val="21"/>
              </w:rPr>
            </w:pPr>
            <w:r w:rsidRPr="006B2F0E">
              <w:rPr>
                <w:rFonts w:eastAsia="仿宋_GB2312"/>
                <w:szCs w:val="21"/>
              </w:rPr>
              <w:t>获奖作品</w:t>
            </w:r>
            <w:r w:rsidRPr="006B2F0E">
              <w:rPr>
                <w:rFonts w:eastAsia="仿宋_GB2312"/>
                <w:szCs w:val="21"/>
              </w:rPr>
              <w:t>/</w:t>
            </w:r>
          </w:p>
          <w:p w:rsidR="00DB33AD" w:rsidRPr="006B2F0E" w:rsidRDefault="008869C1">
            <w:pPr>
              <w:jc w:val="center"/>
              <w:rPr>
                <w:rFonts w:eastAsia="仿宋_GB2312"/>
                <w:szCs w:val="21"/>
              </w:rPr>
            </w:pPr>
            <w:r w:rsidRPr="006B2F0E">
              <w:rPr>
                <w:rFonts w:eastAsia="仿宋_GB2312"/>
                <w:szCs w:val="21"/>
              </w:rPr>
              <w:t>节目名称</w:t>
            </w:r>
          </w:p>
        </w:tc>
        <w:tc>
          <w:tcPr>
            <w:tcW w:w="2410" w:type="dxa"/>
            <w:tcBorders>
              <w:top w:val="single" w:sz="12" w:space="0" w:color="auto"/>
              <w:bottom w:val="single" w:sz="4" w:space="0" w:color="auto"/>
            </w:tcBorders>
            <w:shd w:val="clear" w:color="auto" w:fill="auto"/>
            <w:vAlign w:val="center"/>
          </w:tcPr>
          <w:p w:rsidR="00DB33AD" w:rsidRPr="006B2F0E" w:rsidRDefault="008869C1">
            <w:pPr>
              <w:jc w:val="center"/>
              <w:rPr>
                <w:rFonts w:eastAsia="仿宋_GB2312"/>
                <w:szCs w:val="21"/>
              </w:rPr>
            </w:pPr>
            <w:r w:rsidRPr="006B2F0E">
              <w:rPr>
                <w:rFonts w:eastAsia="仿宋_GB2312"/>
                <w:szCs w:val="21"/>
              </w:rPr>
              <w:t>所获奖项与等级</w:t>
            </w:r>
          </w:p>
        </w:tc>
        <w:tc>
          <w:tcPr>
            <w:tcW w:w="1417" w:type="dxa"/>
            <w:tcBorders>
              <w:top w:val="single" w:sz="12" w:space="0" w:color="auto"/>
              <w:bottom w:val="single" w:sz="4" w:space="0" w:color="auto"/>
            </w:tcBorders>
            <w:shd w:val="clear" w:color="auto" w:fill="auto"/>
            <w:vAlign w:val="center"/>
          </w:tcPr>
          <w:p w:rsidR="00DB33AD" w:rsidRPr="006B2F0E" w:rsidRDefault="008869C1">
            <w:pPr>
              <w:jc w:val="center"/>
              <w:rPr>
                <w:rFonts w:eastAsia="仿宋_GB2312"/>
                <w:szCs w:val="21"/>
              </w:rPr>
            </w:pPr>
            <w:r w:rsidRPr="006B2F0E">
              <w:rPr>
                <w:rFonts w:eastAsia="仿宋_GB2312"/>
                <w:szCs w:val="21"/>
              </w:rPr>
              <w:t>获奖</w:t>
            </w:r>
          </w:p>
          <w:p w:rsidR="00DB33AD" w:rsidRPr="006B2F0E" w:rsidRDefault="008869C1">
            <w:pPr>
              <w:jc w:val="center"/>
              <w:rPr>
                <w:rFonts w:eastAsia="仿宋_GB2312"/>
                <w:szCs w:val="21"/>
              </w:rPr>
            </w:pPr>
            <w:r w:rsidRPr="006B2F0E">
              <w:rPr>
                <w:rFonts w:eastAsia="仿宋_GB2312"/>
                <w:szCs w:val="21"/>
              </w:rPr>
              <w:t>时间</w:t>
            </w:r>
          </w:p>
        </w:tc>
        <w:tc>
          <w:tcPr>
            <w:tcW w:w="3680" w:type="dxa"/>
            <w:tcBorders>
              <w:top w:val="single" w:sz="12" w:space="0" w:color="auto"/>
              <w:bottom w:val="single" w:sz="4" w:space="0" w:color="auto"/>
            </w:tcBorders>
            <w:shd w:val="clear" w:color="auto" w:fill="auto"/>
            <w:vAlign w:val="center"/>
          </w:tcPr>
          <w:p w:rsidR="00DB33AD" w:rsidRPr="006B2F0E" w:rsidRDefault="008869C1">
            <w:pPr>
              <w:jc w:val="center"/>
              <w:rPr>
                <w:rFonts w:eastAsia="仿宋_GB2312"/>
              </w:rPr>
            </w:pPr>
            <w:r w:rsidRPr="006B2F0E">
              <w:rPr>
                <w:rFonts w:eastAsia="仿宋_GB2312"/>
                <w:szCs w:val="21"/>
              </w:rPr>
              <w:t>相关说明</w:t>
            </w:r>
            <w:r w:rsidRPr="006B2F0E">
              <w:rPr>
                <w:rFonts w:eastAsia="仿宋_GB2312"/>
              </w:rPr>
              <w:t>（</w:t>
            </w:r>
            <w:r w:rsidRPr="006B2F0E">
              <w:rPr>
                <w:rFonts w:eastAsia="仿宋_GB2312" w:hint="eastAsia"/>
              </w:rPr>
              <w:t>限</w:t>
            </w:r>
            <w:r w:rsidRPr="006B2F0E">
              <w:rPr>
                <w:rFonts w:eastAsia="仿宋_GB2312"/>
              </w:rPr>
              <w:t>100</w:t>
            </w:r>
            <w:r w:rsidRPr="006B2F0E">
              <w:rPr>
                <w:rFonts w:eastAsia="仿宋_GB2312"/>
              </w:rPr>
              <w:t>字）</w:t>
            </w:r>
          </w:p>
          <w:p w:rsidR="00DB33AD" w:rsidRPr="006B2F0E" w:rsidRDefault="008869C1">
            <w:pPr>
              <w:rPr>
                <w:rFonts w:eastAsia="仿宋_GB2312"/>
                <w:szCs w:val="21"/>
              </w:rPr>
            </w:pPr>
            <w:r w:rsidRPr="006B2F0E">
              <w:rPr>
                <w:rFonts w:eastAsia="仿宋_GB2312"/>
              </w:rPr>
              <w:t>（如：本单位主要获奖人及其贡献等）</w:t>
            </w:r>
          </w:p>
        </w:tc>
      </w:tr>
      <w:tr w:rsidR="00DB33AD" w:rsidRPr="006B2F0E">
        <w:trPr>
          <w:trHeight w:hRule="exact" w:val="652"/>
          <w:jc w:val="center"/>
        </w:trPr>
        <w:tc>
          <w:tcPr>
            <w:tcW w:w="646" w:type="dxa"/>
            <w:tcBorders>
              <w:top w:val="single" w:sz="4" w:space="0" w:color="auto"/>
            </w:tcBorders>
            <w:vAlign w:val="center"/>
          </w:tcPr>
          <w:p w:rsidR="00DB33AD" w:rsidRPr="006B2F0E" w:rsidRDefault="00DB33AD">
            <w:pPr>
              <w:jc w:val="center"/>
              <w:rPr>
                <w:rFonts w:eastAsia="仿宋_GB2312"/>
                <w:szCs w:val="21"/>
              </w:rPr>
            </w:pPr>
          </w:p>
        </w:tc>
        <w:tc>
          <w:tcPr>
            <w:tcW w:w="1418" w:type="dxa"/>
            <w:tcBorders>
              <w:top w:val="single" w:sz="4" w:space="0" w:color="auto"/>
            </w:tcBorders>
            <w:vAlign w:val="center"/>
          </w:tcPr>
          <w:p w:rsidR="00DB33AD" w:rsidRPr="006B2F0E" w:rsidRDefault="00DB33AD">
            <w:pPr>
              <w:jc w:val="center"/>
              <w:rPr>
                <w:rFonts w:eastAsia="仿宋_GB2312"/>
                <w:bCs/>
                <w:szCs w:val="21"/>
              </w:rPr>
            </w:pPr>
          </w:p>
        </w:tc>
        <w:tc>
          <w:tcPr>
            <w:tcW w:w="2410" w:type="dxa"/>
            <w:tcBorders>
              <w:top w:val="single" w:sz="4" w:space="0" w:color="auto"/>
            </w:tcBorders>
            <w:vAlign w:val="center"/>
          </w:tcPr>
          <w:p w:rsidR="00DB33AD" w:rsidRPr="006B2F0E" w:rsidRDefault="00DB33AD">
            <w:pPr>
              <w:jc w:val="center"/>
              <w:rPr>
                <w:rFonts w:eastAsia="仿宋_GB2312"/>
                <w:bCs/>
                <w:szCs w:val="21"/>
              </w:rPr>
            </w:pPr>
          </w:p>
        </w:tc>
        <w:tc>
          <w:tcPr>
            <w:tcW w:w="1417" w:type="dxa"/>
            <w:tcBorders>
              <w:top w:val="single" w:sz="4" w:space="0" w:color="auto"/>
              <w:bottom w:val="single" w:sz="4" w:space="0" w:color="auto"/>
              <w:right w:val="single" w:sz="4" w:space="0" w:color="auto"/>
            </w:tcBorders>
            <w:vAlign w:val="center"/>
          </w:tcPr>
          <w:p w:rsidR="00DB33AD" w:rsidRPr="006B2F0E" w:rsidRDefault="00DB33AD">
            <w:pPr>
              <w:jc w:val="center"/>
              <w:rPr>
                <w:rFonts w:eastAsia="仿宋_GB2312"/>
                <w:bCs/>
                <w:szCs w:val="21"/>
              </w:rPr>
            </w:pPr>
          </w:p>
        </w:tc>
        <w:tc>
          <w:tcPr>
            <w:tcW w:w="3680" w:type="dxa"/>
            <w:tcBorders>
              <w:top w:val="single" w:sz="4" w:space="0" w:color="auto"/>
              <w:left w:val="single" w:sz="4" w:space="0" w:color="auto"/>
            </w:tcBorders>
            <w:vAlign w:val="center"/>
          </w:tcPr>
          <w:p w:rsidR="00DB33AD" w:rsidRPr="006B2F0E" w:rsidRDefault="00DB33AD">
            <w:pPr>
              <w:jc w:val="center"/>
              <w:rPr>
                <w:rFonts w:eastAsia="仿宋_GB2312"/>
                <w:bCs/>
                <w:szCs w:val="21"/>
              </w:rPr>
            </w:pPr>
          </w:p>
        </w:tc>
      </w:tr>
      <w:tr w:rsidR="00DB33AD" w:rsidRPr="006B2F0E">
        <w:trPr>
          <w:trHeight w:hRule="exact" w:val="652"/>
          <w:jc w:val="center"/>
        </w:trPr>
        <w:tc>
          <w:tcPr>
            <w:tcW w:w="646" w:type="dxa"/>
            <w:vAlign w:val="center"/>
          </w:tcPr>
          <w:p w:rsidR="00DB33AD" w:rsidRPr="006B2F0E" w:rsidRDefault="00DB33AD">
            <w:pPr>
              <w:jc w:val="center"/>
              <w:rPr>
                <w:rFonts w:eastAsia="仿宋_GB2312"/>
                <w:szCs w:val="21"/>
              </w:rPr>
            </w:pPr>
          </w:p>
        </w:tc>
        <w:tc>
          <w:tcPr>
            <w:tcW w:w="1418" w:type="dxa"/>
            <w:tcBorders>
              <w:bottom w:val="single" w:sz="4" w:space="0" w:color="auto"/>
            </w:tcBorders>
            <w:vAlign w:val="center"/>
          </w:tcPr>
          <w:p w:rsidR="00DB33AD" w:rsidRPr="006B2F0E" w:rsidRDefault="00DB33AD">
            <w:pPr>
              <w:jc w:val="center"/>
              <w:rPr>
                <w:rFonts w:eastAsia="仿宋_GB2312"/>
                <w:szCs w:val="21"/>
              </w:rPr>
            </w:pPr>
          </w:p>
        </w:tc>
        <w:tc>
          <w:tcPr>
            <w:tcW w:w="2410" w:type="dxa"/>
            <w:tcBorders>
              <w:bottom w:val="single" w:sz="4" w:space="0" w:color="auto"/>
            </w:tcBorders>
            <w:vAlign w:val="center"/>
          </w:tcPr>
          <w:p w:rsidR="00DB33AD" w:rsidRPr="006B2F0E" w:rsidRDefault="00DB33AD">
            <w:pPr>
              <w:jc w:val="center"/>
              <w:rPr>
                <w:rFonts w:eastAsia="仿宋_GB2312"/>
                <w:bCs/>
                <w:szCs w:val="21"/>
              </w:rPr>
            </w:pPr>
          </w:p>
        </w:tc>
        <w:tc>
          <w:tcPr>
            <w:tcW w:w="1417" w:type="dxa"/>
            <w:tcBorders>
              <w:top w:val="single" w:sz="4" w:space="0" w:color="auto"/>
              <w:bottom w:val="single" w:sz="4" w:space="0" w:color="auto"/>
              <w:right w:val="single" w:sz="4" w:space="0" w:color="auto"/>
            </w:tcBorders>
            <w:vAlign w:val="center"/>
          </w:tcPr>
          <w:p w:rsidR="00DB33AD" w:rsidRPr="006B2F0E" w:rsidRDefault="00DB33AD">
            <w:pPr>
              <w:jc w:val="center"/>
              <w:rPr>
                <w:rFonts w:eastAsia="仿宋_GB2312"/>
                <w:bCs/>
                <w:szCs w:val="21"/>
              </w:rPr>
            </w:pPr>
          </w:p>
        </w:tc>
        <w:tc>
          <w:tcPr>
            <w:tcW w:w="3680" w:type="dxa"/>
            <w:tcBorders>
              <w:left w:val="single" w:sz="4" w:space="0" w:color="auto"/>
              <w:bottom w:val="single" w:sz="4" w:space="0" w:color="auto"/>
            </w:tcBorders>
            <w:vAlign w:val="center"/>
          </w:tcPr>
          <w:p w:rsidR="00DB33AD" w:rsidRPr="006B2F0E" w:rsidRDefault="00DB33AD">
            <w:pPr>
              <w:jc w:val="center"/>
              <w:rPr>
                <w:rFonts w:eastAsia="仿宋_GB2312"/>
                <w:bCs/>
                <w:szCs w:val="21"/>
              </w:rPr>
            </w:pPr>
          </w:p>
        </w:tc>
      </w:tr>
      <w:tr w:rsidR="00DB33AD" w:rsidRPr="006B2F0E">
        <w:trPr>
          <w:trHeight w:hRule="exact" w:val="652"/>
          <w:jc w:val="center"/>
        </w:trPr>
        <w:tc>
          <w:tcPr>
            <w:tcW w:w="646" w:type="dxa"/>
            <w:vAlign w:val="center"/>
          </w:tcPr>
          <w:p w:rsidR="00DB33AD" w:rsidRPr="006B2F0E" w:rsidRDefault="00DB33AD">
            <w:pPr>
              <w:jc w:val="center"/>
              <w:rPr>
                <w:rFonts w:eastAsia="仿宋_GB2312"/>
                <w:szCs w:val="21"/>
              </w:rPr>
            </w:pPr>
          </w:p>
        </w:tc>
        <w:tc>
          <w:tcPr>
            <w:tcW w:w="1418" w:type="dxa"/>
            <w:tcBorders>
              <w:top w:val="single" w:sz="4" w:space="0" w:color="auto"/>
              <w:bottom w:val="single" w:sz="4" w:space="0" w:color="auto"/>
            </w:tcBorders>
            <w:vAlign w:val="center"/>
          </w:tcPr>
          <w:p w:rsidR="00DB33AD" w:rsidRPr="006B2F0E" w:rsidRDefault="00DB33AD">
            <w:pPr>
              <w:jc w:val="center"/>
              <w:rPr>
                <w:rFonts w:eastAsia="仿宋_GB2312"/>
                <w:bCs/>
                <w:szCs w:val="21"/>
              </w:rPr>
            </w:pPr>
          </w:p>
        </w:tc>
        <w:tc>
          <w:tcPr>
            <w:tcW w:w="2410" w:type="dxa"/>
            <w:tcBorders>
              <w:top w:val="single" w:sz="4" w:space="0" w:color="auto"/>
              <w:bottom w:val="single" w:sz="4" w:space="0" w:color="auto"/>
            </w:tcBorders>
            <w:vAlign w:val="center"/>
          </w:tcPr>
          <w:p w:rsidR="00DB33AD" w:rsidRPr="006B2F0E" w:rsidRDefault="00DB33AD">
            <w:pPr>
              <w:jc w:val="center"/>
              <w:rPr>
                <w:rFonts w:eastAsia="仿宋_GB2312"/>
                <w:bCs/>
                <w:szCs w:val="21"/>
              </w:rPr>
            </w:pPr>
          </w:p>
        </w:tc>
        <w:tc>
          <w:tcPr>
            <w:tcW w:w="1417" w:type="dxa"/>
            <w:tcBorders>
              <w:top w:val="single" w:sz="4" w:space="0" w:color="auto"/>
              <w:bottom w:val="single" w:sz="4" w:space="0" w:color="auto"/>
              <w:right w:val="single" w:sz="4" w:space="0" w:color="auto"/>
            </w:tcBorders>
            <w:vAlign w:val="center"/>
          </w:tcPr>
          <w:p w:rsidR="00DB33AD" w:rsidRPr="006B2F0E" w:rsidRDefault="00DB33AD">
            <w:pPr>
              <w:jc w:val="center"/>
              <w:rPr>
                <w:rFonts w:eastAsia="仿宋_GB2312"/>
                <w:bCs/>
                <w:szCs w:val="21"/>
              </w:rPr>
            </w:pPr>
          </w:p>
        </w:tc>
        <w:tc>
          <w:tcPr>
            <w:tcW w:w="3680" w:type="dxa"/>
            <w:tcBorders>
              <w:top w:val="single" w:sz="4" w:space="0" w:color="auto"/>
              <w:left w:val="single" w:sz="4" w:space="0" w:color="auto"/>
              <w:bottom w:val="single" w:sz="4" w:space="0" w:color="auto"/>
            </w:tcBorders>
            <w:vAlign w:val="center"/>
          </w:tcPr>
          <w:p w:rsidR="00DB33AD" w:rsidRPr="006B2F0E" w:rsidRDefault="00DB33AD">
            <w:pPr>
              <w:jc w:val="center"/>
              <w:rPr>
                <w:rFonts w:eastAsia="仿宋_GB2312"/>
                <w:bCs/>
                <w:szCs w:val="21"/>
              </w:rPr>
            </w:pPr>
          </w:p>
        </w:tc>
      </w:tr>
      <w:tr w:rsidR="00DB33AD" w:rsidRPr="006B2F0E">
        <w:trPr>
          <w:trHeight w:hRule="exact" w:val="652"/>
          <w:jc w:val="center"/>
        </w:trPr>
        <w:tc>
          <w:tcPr>
            <w:tcW w:w="646" w:type="dxa"/>
            <w:vAlign w:val="center"/>
          </w:tcPr>
          <w:p w:rsidR="00DB33AD" w:rsidRPr="006B2F0E" w:rsidRDefault="008869C1">
            <w:pPr>
              <w:jc w:val="center"/>
              <w:rPr>
                <w:rFonts w:eastAsia="仿宋_GB2312"/>
                <w:szCs w:val="21"/>
              </w:rPr>
            </w:pPr>
            <w:r w:rsidRPr="006B2F0E">
              <w:rPr>
                <w:rFonts w:eastAsia="仿宋_GB2312" w:hint="eastAsia"/>
                <w:szCs w:val="21"/>
              </w:rPr>
              <w:t>4</w:t>
            </w:r>
          </w:p>
        </w:tc>
        <w:tc>
          <w:tcPr>
            <w:tcW w:w="1418" w:type="dxa"/>
            <w:tcBorders>
              <w:top w:val="single" w:sz="4" w:space="0" w:color="auto"/>
              <w:bottom w:val="single" w:sz="4" w:space="0" w:color="auto"/>
            </w:tcBorders>
            <w:vAlign w:val="center"/>
          </w:tcPr>
          <w:p w:rsidR="00DB33AD" w:rsidRPr="006B2F0E" w:rsidRDefault="00DB33AD">
            <w:pPr>
              <w:jc w:val="center"/>
              <w:rPr>
                <w:rFonts w:eastAsia="仿宋_GB2312"/>
                <w:szCs w:val="21"/>
              </w:rPr>
            </w:pPr>
          </w:p>
        </w:tc>
        <w:tc>
          <w:tcPr>
            <w:tcW w:w="2410" w:type="dxa"/>
            <w:tcBorders>
              <w:top w:val="single" w:sz="4" w:space="0" w:color="auto"/>
              <w:bottom w:val="single" w:sz="4" w:space="0" w:color="auto"/>
            </w:tcBorders>
            <w:vAlign w:val="center"/>
          </w:tcPr>
          <w:p w:rsidR="00DB33AD" w:rsidRPr="006B2F0E" w:rsidRDefault="00DB33AD">
            <w:pPr>
              <w:jc w:val="center"/>
              <w:rPr>
                <w:rFonts w:eastAsia="仿宋_GB2312"/>
                <w:bCs/>
                <w:szCs w:val="21"/>
              </w:rPr>
            </w:pPr>
          </w:p>
        </w:tc>
        <w:tc>
          <w:tcPr>
            <w:tcW w:w="1417" w:type="dxa"/>
            <w:tcBorders>
              <w:top w:val="single" w:sz="4" w:space="0" w:color="auto"/>
              <w:bottom w:val="single" w:sz="4" w:space="0" w:color="auto"/>
              <w:right w:val="single" w:sz="4" w:space="0" w:color="auto"/>
            </w:tcBorders>
            <w:vAlign w:val="center"/>
          </w:tcPr>
          <w:p w:rsidR="00DB33AD" w:rsidRPr="006B2F0E" w:rsidRDefault="00DB33AD">
            <w:pPr>
              <w:jc w:val="center"/>
              <w:rPr>
                <w:rFonts w:eastAsia="仿宋_GB2312"/>
                <w:bCs/>
                <w:szCs w:val="21"/>
              </w:rPr>
            </w:pPr>
          </w:p>
        </w:tc>
        <w:tc>
          <w:tcPr>
            <w:tcW w:w="3680" w:type="dxa"/>
            <w:tcBorders>
              <w:top w:val="single" w:sz="4" w:space="0" w:color="auto"/>
              <w:left w:val="single" w:sz="4" w:space="0" w:color="auto"/>
              <w:bottom w:val="single" w:sz="4" w:space="0" w:color="auto"/>
            </w:tcBorders>
            <w:vAlign w:val="center"/>
          </w:tcPr>
          <w:p w:rsidR="00DB33AD" w:rsidRPr="006B2F0E" w:rsidRDefault="00DB33AD">
            <w:pPr>
              <w:jc w:val="center"/>
              <w:rPr>
                <w:rFonts w:eastAsia="仿宋_GB2312"/>
                <w:bCs/>
                <w:szCs w:val="21"/>
              </w:rPr>
            </w:pPr>
          </w:p>
        </w:tc>
      </w:tr>
      <w:tr w:rsidR="00DB33AD" w:rsidRPr="006B2F0E">
        <w:trPr>
          <w:trHeight w:hRule="exact" w:val="652"/>
          <w:jc w:val="center"/>
        </w:trPr>
        <w:tc>
          <w:tcPr>
            <w:tcW w:w="646" w:type="dxa"/>
            <w:tcBorders>
              <w:bottom w:val="single" w:sz="12"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5</w:t>
            </w:r>
          </w:p>
        </w:tc>
        <w:tc>
          <w:tcPr>
            <w:tcW w:w="1418" w:type="dxa"/>
            <w:tcBorders>
              <w:top w:val="single" w:sz="4" w:space="0" w:color="auto"/>
              <w:bottom w:val="single" w:sz="12" w:space="0" w:color="auto"/>
            </w:tcBorders>
            <w:vAlign w:val="center"/>
          </w:tcPr>
          <w:p w:rsidR="00DB33AD" w:rsidRPr="006B2F0E" w:rsidRDefault="00DB33AD">
            <w:pPr>
              <w:jc w:val="center"/>
              <w:rPr>
                <w:rFonts w:eastAsia="仿宋_GB2312"/>
                <w:bCs/>
                <w:szCs w:val="21"/>
              </w:rPr>
            </w:pPr>
          </w:p>
        </w:tc>
        <w:tc>
          <w:tcPr>
            <w:tcW w:w="2410" w:type="dxa"/>
            <w:tcBorders>
              <w:top w:val="single" w:sz="4" w:space="0" w:color="auto"/>
              <w:bottom w:val="single" w:sz="12" w:space="0" w:color="auto"/>
            </w:tcBorders>
            <w:vAlign w:val="center"/>
          </w:tcPr>
          <w:p w:rsidR="00DB33AD" w:rsidRPr="006B2F0E" w:rsidRDefault="00DB33AD">
            <w:pPr>
              <w:jc w:val="center"/>
              <w:rPr>
                <w:rFonts w:eastAsia="仿宋_GB2312"/>
                <w:bCs/>
                <w:szCs w:val="21"/>
              </w:rPr>
            </w:pPr>
          </w:p>
        </w:tc>
        <w:tc>
          <w:tcPr>
            <w:tcW w:w="1417" w:type="dxa"/>
            <w:tcBorders>
              <w:top w:val="single" w:sz="4" w:space="0" w:color="auto"/>
              <w:bottom w:val="single" w:sz="12" w:space="0" w:color="auto"/>
              <w:right w:val="single" w:sz="4" w:space="0" w:color="auto"/>
            </w:tcBorders>
            <w:vAlign w:val="center"/>
          </w:tcPr>
          <w:p w:rsidR="00DB33AD" w:rsidRPr="006B2F0E" w:rsidRDefault="00DB33AD">
            <w:pPr>
              <w:jc w:val="center"/>
              <w:rPr>
                <w:rFonts w:eastAsia="仿宋_GB2312"/>
                <w:bCs/>
                <w:szCs w:val="21"/>
              </w:rPr>
            </w:pPr>
          </w:p>
        </w:tc>
        <w:tc>
          <w:tcPr>
            <w:tcW w:w="3680" w:type="dxa"/>
            <w:tcBorders>
              <w:top w:val="single" w:sz="4" w:space="0" w:color="auto"/>
              <w:left w:val="single" w:sz="4" w:space="0" w:color="auto"/>
              <w:bottom w:val="single" w:sz="12" w:space="0" w:color="auto"/>
            </w:tcBorders>
            <w:vAlign w:val="center"/>
          </w:tcPr>
          <w:p w:rsidR="00DB33AD" w:rsidRPr="006B2F0E" w:rsidRDefault="00DB33AD">
            <w:pPr>
              <w:jc w:val="center"/>
              <w:rPr>
                <w:rFonts w:eastAsia="仿宋_GB2312"/>
                <w:bCs/>
                <w:szCs w:val="21"/>
              </w:rPr>
            </w:pPr>
          </w:p>
        </w:tc>
      </w:tr>
      <w:tr w:rsidR="00DB33AD" w:rsidRPr="006B2F0E">
        <w:trPr>
          <w:trHeight w:hRule="exact" w:val="510"/>
          <w:jc w:val="center"/>
        </w:trPr>
        <w:tc>
          <w:tcPr>
            <w:tcW w:w="9571" w:type="dxa"/>
            <w:gridSpan w:val="5"/>
            <w:tcBorders>
              <w:top w:val="single" w:sz="12" w:space="0" w:color="auto"/>
              <w:bottom w:val="single" w:sz="12" w:space="0" w:color="auto"/>
            </w:tcBorders>
            <w:shd w:val="clear" w:color="auto" w:fill="auto"/>
            <w:vAlign w:val="center"/>
          </w:tcPr>
          <w:p w:rsidR="00DB33AD" w:rsidRPr="006B2F0E" w:rsidRDefault="008869C1">
            <w:pPr>
              <w:rPr>
                <w:rFonts w:eastAsia="仿宋_GB2312"/>
                <w:szCs w:val="21"/>
              </w:rPr>
            </w:pPr>
            <w:r w:rsidRPr="006B2F0E">
              <w:rPr>
                <w:rFonts w:ascii="宋体" w:hAnsi="宋体" w:cs="宋体" w:hint="eastAsia"/>
                <w:b/>
                <w:bCs/>
                <w:szCs w:val="21"/>
              </w:rPr>
              <w:t>Ⅳ</w:t>
            </w:r>
            <w:r w:rsidRPr="006B2F0E">
              <w:rPr>
                <w:rFonts w:eastAsia="仿宋_GB2312"/>
                <w:b/>
                <w:bCs/>
              </w:rPr>
              <w:t>-</w:t>
            </w:r>
            <w:r w:rsidRPr="006B2F0E">
              <w:rPr>
                <w:rFonts w:eastAsia="仿宋_GB2312" w:hint="eastAsia"/>
                <w:b/>
                <w:bCs/>
              </w:rPr>
              <w:t>6</w:t>
            </w:r>
            <w:r w:rsidRPr="006B2F0E">
              <w:rPr>
                <w:rFonts w:eastAsia="仿宋_GB2312"/>
                <w:b/>
                <w:bCs/>
              </w:rPr>
              <w:t xml:space="preserve">-2  </w:t>
            </w:r>
            <w:r w:rsidRPr="006B2F0E">
              <w:rPr>
                <w:rFonts w:eastAsia="仿宋_GB2312" w:cs="宋体"/>
                <w:b/>
                <w:bCs/>
              </w:rPr>
              <w:t>策划、举办或参加重要展演活动</w:t>
            </w:r>
            <w:r w:rsidRPr="006B2F0E">
              <w:rPr>
                <w:rFonts w:eastAsia="仿宋_GB2312"/>
              </w:rPr>
              <w:t>（限填</w:t>
            </w:r>
            <w:r w:rsidRPr="006B2F0E">
              <w:rPr>
                <w:rFonts w:eastAsia="仿宋_GB2312"/>
              </w:rPr>
              <w:t>5</w:t>
            </w:r>
            <w:r w:rsidRPr="006B2F0E">
              <w:rPr>
                <w:rFonts w:eastAsia="仿宋_GB2312"/>
              </w:rPr>
              <w:t>项）</w:t>
            </w:r>
          </w:p>
        </w:tc>
      </w:tr>
      <w:tr w:rsidR="00DB33AD" w:rsidRPr="006B2F0E">
        <w:trPr>
          <w:trHeight w:hRule="exact" w:val="655"/>
          <w:jc w:val="center"/>
        </w:trPr>
        <w:tc>
          <w:tcPr>
            <w:tcW w:w="646" w:type="dxa"/>
            <w:tcBorders>
              <w:top w:val="single" w:sz="12" w:space="0" w:color="auto"/>
              <w:bottom w:val="single" w:sz="4" w:space="0" w:color="auto"/>
            </w:tcBorders>
            <w:shd w:val="clear" w:color="auto" w:fill="auto"/>
            <w:vAlign w:val="center"/>
          </w:tcPr>
          <w:p w:rsidR="00DB33AD" w:rsidRPr="006B2F0E" w:rsidRDefault="008869C1">
            <w:pPr>
              <w:jc w:val="center"/>
              <w:rPr>
                <w:rFonts w:eastAsia="仿宋_GB2312"/>
                <w:szCs w:val="21"/>
              </w:rPr>
            </w:pPr>
            <w:r w:rsidRPr="006B2F0E">
              <w:rPr>
                <w:rFonts w:eastAsia="仿宋_GB2312"/>
                <w:szCs w:val="21"/>
              </w:rPr>
              <w:t>序号</w:t>
            </w:r>
          </w:p>
        </w:tc>
        <w:tc>
          <w:tcPr>
            <w:tcW w:w="1418" w:type="dxa"/>
            <w:tcBorders>
              <w:top w:val="single" w:sz="12" w:space="0" w:color="auto"/>
              <w:bottom w:val="single" w:sz="4" w:space="0" w:color="auto"/>
            </w:tcBorders>
            <w:shd w:val="clear" w:color="auto" w:fill="auto"/>
            <w:vAlign w:val="center"/>
          </w:tcPr>
          <w:p w:rsidR="00DB33AD" w:rsidRPr="006B2F0E" w:rsidRDefault="008869C1">
            <w:pPr>
              <w:jc w:val="center"/>
              <w:rPr>
                <w:rFonts w:eastAsia="仿宋_GB2312"/>
                <w:szCs w:val="21"/>
              </w:rPr>
            </w:pPr>
            <w:r w:rsidRPr="006B2F0E">
              <w:rPr>
                <w:rFonts w:eastAsia="仿宋_GB2312"/>
                <w:szCs w:val="21"/>
              </w:rPr>
              <w:t>展演作品</w:t>
            </w:r>
            <w:r w:rsidRPr="006B2F0E">
              <w:rPr>
                <w:rFonts w:eastAsia="仿宋_GB2312"/>
                <w:szCs w:val="21"/>
              </w:rPr>
              <w:t>/</w:t>
            </w:r>
          </w:p>
          <w:p w:rsidR="00DB33AD" w:rsidRPr="006B2F0E" w:rsidRDefault="008869C1">
            <w:pPr>
              <w:jc w:val="center"/>
              <w:rPr>
                <w:rFonts w:eastAsia="仿宋_GB2312"/>
                <w:szCs w:val="21"/>
              </w:rPr>
            </w:pPr>
            <w:r w:rsidRPr="006B2F0E">
              <w:rPr>
                <w:rFonts w:eastAsia="仿宋_GB2312"/>
                <w:szCs w:val="21"/>
              </w:rPr>
              <w:t>节目名称</w:t>
            </w:r>
          </w:p>
        </w:tc>
        <w:tc>
          <w:tcPr>
            <w:tcW w:w="2410" w:type="dxa"/>
            <w:tcBorders>
              <w:top w:val="single" w:sz="12" w:space="0" w:color="auto"/>
              <w:bottom w:val="single" w:sz="4" w:space="0" w:color="auto"/>
            </w:tcBorders>
            <w:shd w:val="clear" w:color="auto" w:fill="auto"/>
            <w:vAlign w:val="center"/>
          </w:tcPr>
          <w:p w:rsidR="00DB33AD" w:rsidRPr="006B2F0E" w:rsidRDefault="008869C1">
            <w:pPr>
              <w:jc w:val="center"/>
              <w:rPr>
                <w:rFonts w:eastAsia="仿宋_GB2312"/>
                <w:szCs w:val="21"/>
              </w:rPr>
            </w:pPr>
            <w:r w:rsidRPr="006B2F0E">
              <w:rPr>
                <w:rFonts w:eastAsia="仿宋_GB2312"/>
                <w:szCs w:val="21"/>
              </w:rPr>
              <w:t>展演名称</w:t>
            </w:r>
          </w:p>
        </w:tc>
        <w:tc>
          <w:tcPr>
            <w:tcW w:w="1417" w:type="dxa"/>
            <w:tcBorders>
              <w:top w:val="single" w:sz="12" w:space="0" w:color="auto"/>
              <w:bottom w:val="single" w:sz="4" w:space="0" w:color="auto"/>
              <w:right w:val="single" w:sz="4" w:space="0" w:color="auto"/>
            </w:tcBorders>
            <w:shd w:val="clear" w:color="auto" w:fill="auto"/>
            <w:vAlign w:val="center"/>
          </w:tcPr>
          <w:p w:rsidR="00DB33AD" w:rsidRPr="006B2F0E" w:rsidRDefault="008869C1">
            <w:pPr>
              <w:jc w:val="center"/>
              <w:rPr>
                <w:rFonts w:eastAsia="仿宋_GB2312"/>
                <w:szCs w:val="21"/>
              </w:rPr>
            </w:pPr>
            <w:r w:rsidRPr="006B2F0E">
              <w:rPr>
                <w:rFonts w:eastAsia="仿宋_GB2312"/>
                <w:szCs w:val="21"/>
              </w:rPr>
              <w:t>展演时间与地点</w:t>
            </w:r>
          </w:p>
        </w:tc>
        <w:tc>
          <w:tcPr>
            <w:tcW w:w="3680" w:type="dxa"/>
            <w:tcBorders>
              <w:top w:val="single" w:sz="12" w:space="0" w:color="auto"/>
              <w:left w:val="single" w:sz="4" w:space="0" w:color="auto"/>
              <w:bottom w:val="single" w:sz="4" w:space="0" w:color="auto"/>
            </w:tcBorders>
            <w:shd w:val="clear" w:color="auto" w:fill="auto"/>
            <w:vAlign w:val="center"/>
          </w:tcPr>
          <w:p w:rsidR="00DB33AD" w:rsidRPr="006B2F0E" w:rsidRDefault="008869C1">
            <w:pPr>
              <w:jc w:val="center"/>
              <w:rPr>
                <w:rFonts w:eastAsia="仿宋_GB2312"/>
                <w:szCs w:val="21"/>
              </w:rPr>
            </w:pPr>
            <w:r w:rsidRPr="006B2F0E">
              <w:rPr>
                <w:rFonts w:eastAsia="仿宋_GB2312"/>
                <w:szCs w:val="21"/>
              </w:rPr>
              <w:t>相关说明（</w:t>
            </w:r>
            <w:r w:rsidRPr="006B2F0E">
              <w:rPr>
                <w:rFonts w:eastAsia="仿宋_GB2312" w:hint="eastAsia"/>
                <w:szCs w:val="21"/>
              </w:rPr>
              <w:t>限</w:t>
            </w:r>
            <w:r w:rsidRPr="006B2F0E">
              <w:rPr>
                <w:rFonts w:eastAsia="仿宋_GB2312"/>
                <w:szCs w:val="21"/>
              </w:rPr>
              <w:t>100</w:t>
            </w:r>
            <w:r w:rsidRPr="006B2F0E">
              <w:rPr>
                <w:rFonts w:eastAsia="仿宋_GB2312"/>
                <w:szCs w:val="21"/>
              </w:rPr>
              <w:t>字）</w:t>
            </w:r>
          </w:p>
          <w:p w:rsidR="00DB33AD" w:rsidRPr="006B2F0E" w:rsidRDefault="008869C1">
            <w:pPr>
              <w:rPr>
                <w:rFonts w:eastAsia="仿宋_GB2312"/>
                <w:szCs w:val="21"/>
              </w:rPr>
            </w:pPr>
            <w:r w:rsidRPr="006B2F0E">
              <w:rPr>
                <w:rFonts w:eastAsia="仿宋_GB2312"/>
                <w:szCs w:val="21"/>
              </w:rPr>
              <w:t>（如：本单位主要参与人及其贡献等）</w:t>
            </w:r>
          </w:p>
        </w:tc>
      </w:tr>
      <w:tr w:rsidR="00DB33AD" w:rsidRPr="006B2F0E">
        <w:trPr>
          <w:trHeight w:hRule="exact" w:val="652"/>
          <w:jc w:val="center"/>
        </w:trPr>
        <w:tc>
          <w:tcPr>
            <w:tcW w:w="646" w:type="dxa"/>
            <w:tcBorders>
              <w:top w:val="single" w:sz="4" w:space="0" w:color="auto"/>
            </w:tcBorders>
            <w:vAlign w:val="center"/>
          </w:tcPr>
          <w:p w:rsidR="00DB33AD" w:rsidRPr="006B2F0E" w:rsidRDefault="00FB32FE">
            <w:pPr>
              <w:jc w:val="center"/>
              <w:rPr>
                <w:rFonts w:eastAsia="仿宋_GB2312"/>
                <w:szCs w:val="21"/>
              </w:rPr>
            </w:pPr>
            <w:r w:rsidRPr="006B2F0E">
              <w:rPr>
                <w:rFonts w:eastAsia="仿宋_GB2312" w:hint="eastAsia"/>
                <w:szCs w:val="21"/>
              </w:rPr>
              <w:t>1</w:t>
            </w:r>
          </w:p>
        </w:tc>
        <w:tc>
          <w:tcPr>
            <w:tcW w:w="1418" w:type="dxa"/>
            <w:tcBorders>
              <w:top w:val="single" w:sz="4" w:space="0" w:color="auto"/>
            </w:tcBorders>
            <w:vAlign w:val="center"/>
          </w:tcPr>
          <w:p w:rsidR="00DB33AD" w:rsidRPr="006B2F0E" w:rsidRDefault="00DB33AD">
            <w:pPr>
              <w:jc w:val="center"/>
              <w:rPr>
                <w:rFonts w:eastAsia="仿宋_GB2312"/>
                <w:bCs/>
                <w:szCs w:val="21"/>
              </w:rPr>
            </w:pPr>
          </w:p>
        </w:tc>
        <w:tc>
          <w:tcPr>
            <w:tcW w:w="2410" w:type="dxa"/>
            <w:tcBorders>
              <w:top w:val="single" w:sz="4" w:space="0" w:color="auto"/>
            </w:tcBorders>
            <w:vAlign w:val="center"/>
          </w:tcPr>
          <w:p w:rsidR="00DB33AD" w:rsidRPr="006B2F0E" w:rsidRDefault="00DB33AD">
            <w:pPr>
              <w:jc w:val="center"/>
              <w:rPr>
                <w:rFonts w:eastAsia="仿宋_GB2312"/>
                <w:bCs/>
                <w:szCs w:val="21"/>
              </w:rPr>
            </w:pPr>
          </w:p>
        </w:tc>
        <w:tc>
          <w:tcPr>
            <w:tcW w:w="1417" w:type="dxa"/>
            <w:tcBorders>
              <w:top w:val="single" w:sz="4" w:space="0" w:color="auto"/>
              <w:bottom w:val="single" w:sz="4" w:space="0" w:color="auto"/>
              <w:right w:val="single" w:sz="4" w:space="0" w:color="auto"/>
            </w:tcBorders>
            <w:vAlign w:val="center"/>
          </w:tcPr>
          <w:p w:rsidR="00DB33AD" w:rsidRPr="006B2F0E" w:rsidRDefault="00DB33AD">
            <w:pPr>
              <w:jc w:val="center"/>
              <w:rPr>
                <w:rFonts w:eastAsia="仿宋_GB2312"/>
                <w:bCs/>
                <w:szCs w:val="21"/>
              </w:rPr>
            </w:pPr>
          </w:p>
        </w:tc>
        <w:tc>
          <w:tcPr>
            <w:tcW w:w="3680" w:type="dxa"/>
            <w:tcBorders>
              <w:top w:val="single" w:sz="4" w:space="0" w:color="auto"/>
              <w:left w:val="single" w:sz="4" w:space="0" w:color="auto"/>
            </w:tcBorders>
            <w:vAlign w:val="center"/>
          </w:tcPr>
          <w:p w:rsidR="00DB33AD" w:rsidRPr="006B2F0E" w:rsidRDefault="00DB33AD">
            <w:pPr>
              <w:jc w:val="center"/>
              <w:rPr>
                <w:rFonts w:eastAsia="仿宋_GB2312"/>
                <w:szCs w:val="21"/>
              </w:rPr>
            </w:pPr>
          </w:p>
        </w:tc>
      </w:tr>
      <w:tr w:rsidR="00DB33AD" w:rsidRPr="006B2F0E">
        <w:trPr>
          <w:trHeight w:hRule="exact" w:val="652"/>
          <w:jc w:val="center"/>
        </w:trPr>
        <w:tc>
          <w:tcPr>
            <w:tcW w:w="646" w:type="dxa"/>
            <w:tcBorders>
              <w:bottom w:val="single" w:sz="4" w:space="0" w:color="auto"/>
            </w:tcBorders>
            <w:vAlign w:val="center"/>
          </w:tcPr>
          <w:p w:rsidR="00DB33AD" w:rsidRPr="006B2F0E" w:rsidRDefault="008869C1">
            <w:pPr>
              <w:jc w:val="center"/>
              <w:rPr>
                <w:rFonts w:eastAsia="仿宋_GB2312"/>
                <w:szCs w:val="21"/>
              </w:rPr>
            </w:pPr>
            <w:r w:rsidRPr="006B2F0E">
              <w:rPr>
                <w:rFonts w:eastAsia="仿宋_GB2312"/>
                <w:szCs w:val="21"/>
              </w:rPr>
              <w:t>2</w:t>
            </w:r>
          </w:p>
        </w:tc>
        <w:tc>
          <w:tcPr>
            <w:tcW w:w="1418" w:type="dxa"/>
            <w:tcBorders>
              <w:bottom w:val="single" w:sz="4" w:space="0" w:color="auto"/>
            </w:tcBorders>
            <w:vAlign w:val="center"/>
          </w:tcPr>
          <w:p w:rsidR="00DB33AD" w:rsidRPr="006B2F0E" w:rsidRDefault="00DB33AD">
            <w:pPr>
              <w:jc w:val="center"/>
              <w:rPr>
                <w:rFonts w:eastAsia="仿宋_GB2312"/>
                <w:bCs/>
                <w:szCs w:val="21"/>
              </w:rPr>
            </w:pPr>
          </w:p>
        </w:tc>
        <w:tc>
          <w:tcPr>
            <w:tcW w:w="2410" w:type="dxa"/>
            <w:tcBorders>
              <w:bottom w:val="single" w:sz="4" w:space="0" w:color="auto"/>
            </w:tcBorders>
            <w:vAlign w:val="center"/>
          </w:tcPr>
          <w:p w:rsidR="00DB33AD" w:rsidRPr="006B2F0E" w:rsidRDefault="00DB33AD">
            <w:pPr>
              <w:jc w:val="center"/>
              <w:rPr>
                <w:rFonts w:eastAsia="仿宋_GB2312"/>
                <w:bCs/>
                <w:szCs w:val="21"/>
              </w:rPr>
            </w:pPr>
          </w:p>
        </w:tc>
        <w:tc>
          <w:tcPr>
            <w:tcW w:w="1417" w:type="dxa"/>
            <w:tcBorders>
              <w:top w:val="single" w:sz="4" w:space="0" w:color="auto"/>
              <w:bottom w:val="single" w:sz="4" w:space="0" w:color="auto"/>
              <w:right w:val="single" w:sz="4" w:space="0" w:color="auto"/>
            </w:tcBorders>
            <w:vAlign w:val="center"/>
          </w:tcPr>
          <w:p w:rsidR="00DB33AD" w:rsidRPr="006B2F0E" w:rsidRDefault="00DB33AD">
            <w:pPr>
              <w:jc w:val="center"/>
              <w:rPr>
                <w:rFonts w:eastAsia="仿宋_GB2312"/>
                <w:bCs/>
                <w:szCs w:val="21"/>
              </w:rPr>
            </w:pPr>
          </w:p>
        </w:tc>
        <w:tc>
          <w:tcPr>
            <w:tcW w:w="3680" w:type="dxa"/>
            <w:tcBorders>
              <w:left w:val="single" w:sz="4" w:space="0" w:color="auto"/>
              <w:bottom w:val="single" w:sz="4" w:space="0" w:color="auto"/>
            </w:tcBorders>
            <w:vAlign w:val="center"/>
          </w:tcPr>
          <w:p w:rsidR="00DB33AD" w:rsidRPr="006B2F0E" w:rsidRDefault="00DB33AD">
            <w:pPr>
              <w:jc w:val="center"/>
              <w:rPr>
                <w:rFonts w:eastAsia="仿宋_GB2312"/>
                <w:szCs w:val="21"/>
              </w:rPr>
            </w:pPr>
          </w:p>
        </w:tc>
      </w:tr>
      <w:tr w:rsidR="00DB33AD" w:rsidRPr="006B2F0E">
        <w:trPr>
          <w:trHeight w:hRule="exact" w:val="652"/>
          <w:jc w:val="center"/>
        </w:trPr>
        <w:tc>
          <w:tcPr>
            <w:tcW w:w="646" w:type="dxa"/>
            <w:tcBorders>
              <w:bottom w:val="single" w:sz="4" w:space="0" w:color="auto"/>
            </w:tcBorders>
            <w:vAlign w:val="center"/>
          </w:tcPr>
          <w:p w:rsidR="00DB33AD" w:rsidRPr="006B2F0E" w:rsidRDefault="008869C1">
            <w:pPr>
              <w:jc w:val="center"/>
              <w:rPr>
                <w:rFonts w:eastAsia="仿宋_GB2312"/>
                <w:szCs w:val="21"/>
              </w:rPr>
            </w:pPr>
            <w:r w:rsidRPr="006B2F0E">
              <w:rPr>
                <w:rFonts w:eastAsia="仿宋_GB2312"/>
                <w:szCs w:val="21"/>
              </w:rPr>
              <w:t>3</w:t>
            </w:r>
          </w:p>
        </w:tc>
        <w:tc>
          <w:tcPr>
            <w:tcW w:w="1418" w:type="dxa"/>
            <w:tcBorders>
              <w:bottom w:val="single" w:sz="4" w:space="0" w:color="auto"/>
            </w:tcBorders>
            <w:vAlign w:val="center"/>
          </w:tcPr>
          <w:p w:rsidR="00DB33AD" w:rsidRPr="006B2F0E" w:rsidRDefault="00DB33AD">
            <w:pPr>
              <w:jc w:val="center"/>
              <w:rPr>
                <w:rFonts w:eastAsia="仿宋_GB2312"/>
                <w:bCs/>
                <w:szCs w:val="21"/>
              </w:rPr>
            </w:pPr>
          </w:p>
        </w:tc>
        <w:tc>
          <w:tcPr>
            <w:tcW w:w="2410" w:type="dxa"/>
            <w:tcBorders>
              <w:bottom w:val="single" w:sz="4" w:space="0" w:color="auto"/>
            </w:tcBorders>
            <w:vAlign w:val="center"/>
          </w:tcPr>
          <w:p w:rsidR="00DB33AD" w:rsidRPr="006B2F0E" w:rsidRDefault="00DB33AD">
            <w:pPr>
              <w:jc w:val="center"/>
              <w:rPr>
                <w:rFonts w:eastAsia="仿宋_GB2312"/>
                <w:bCs/>
                <w:szCs w:val="21"/>
              </w:rPr>
            </w:pPr>
          </w:p>
        </w:tc>
        <w:tc>
          <w:tcPr>
            <w:tcW w:w="1417" w:type="dxa"/>
            <w:tcBorders>
              <w:top w:val="single" w:sz="4" w:space="0" w:color="auto"/>
              <w:bottom w:val="single" w:sz="4" w:space="0" w:color="auto"/>
              <w:right w:val="single" w:sz="4" w:space="0" w:color="auto"/>
            </w:tcBorders>
            <w:vAlign w:val="center"/>
          </w:tcPr>
          <w:p w:rsidR="00DB33AD" w:rsidRPr="006B2F0E" w:rsidRDefault="00DB33AD">
            <w:pPr>
              <w:jc w:val="center"/>
              <w:rPr>
                <w:rFonts w:eastAsia="仿宋_GB2312"/>
                <w:bCs/>
                <w:szCs w:val="21"/>
              </w:rPr>
            </w:pPr>
          </w:p>
        </w:tc>
        <w:tc>
          <w:tcPr>
            <w:tcW w:w="3680" w:type="dxa"/>
            <w:tcBorders>
              <w:left w:val="single" w:sz="4" w:space="0" w:color="auto"/>
              <w:bottom w:val="single" w:sz="4" w:space="0" w:color="auto"/>
            </w:tcBorders>
            <w:vAlign w:val="center"/>
          </w:tcPr>
          <w:p w:rsidR="00DB33AD" w:rsidRPr="006B2F0E" w:rsidRDefault="00DB33AD">
            <w:pPr>
              <w:jc w:val="center"/>
              <w:rPr>
                <w:rFonts w:eastAsia="仿宋_GB2312"/>
                <w:szCs w:val="21"/>
              </w:rPr>
            </w:pPr>
          </w:p>
        </w:tc>
      </w:tr>
      <w:tr w:rsidR="00DB33AD" w:rsidRPr="006B2F0E">
        <w:trPr>
          <w:trHeight w:hRule="exact" w:val="652"/>
          <w:jc w:val="center"/>
        </w:trPr>
        <w:tc>
          <w:tcPr>
            <w:tcW w:w="646" w:type="dxa"/>
            <w:tcBorders>
              <w:bottom w:val="single" w:sz="4" w:space="0" w:color="auto"/>
            </w:tcBorders>
            <w:vAlign w:val="center"/>
          </w:tcPr>
          <w:p w:rsidR="00DB33AD" w:rsidRPr="006B2F0E" w:rsidRDefault="008869C1">
            <w:pPr>
              <w:jc w:val="center"/>
              <w:rPr>
                <w:rFonts w:eastAsia="仿宋_GB2312"/>
                <w:szCs w:val="21"/>
              </w:rPr>
            </w:pPr>
            <w:r w:rsidRPr="006B2F0E">
              <w:rPr>
                <w:rFonts w:eastAsia="仿宋_GB2312"/>
                <w:szCs w:val="21"/>
              </w:rPr>
              <w:t>4</w:t>
            </w:r>
          </w:p>
        </w:tc>
        <w:tc>
          <w:tcPr>
            <w:tcW w:w="1418" w:type="dxa"/>
            <w:tcBorders>
              <w:bottom w:val="single" w:sz="4" w:space="0" w:color="auto"/>
            </w:tcBorders>
            <w:vAlign w:val="center"/>
          </w:tcPr>
          <w:p w:rsidR="00DB33AD" w:rsidRPr="006B2F0E" w:rsidRDefault="00DB33AD">
            <w:pPr>
              <w:jc w:val="center"/>
              <w:rPr>
                <w:rFonts w:eastAsia="仿宋_GB2312"/>
                <w:bCs/>
                <w:szCs w:val="21"/>
              </w:rPr>
            </w:pPr>
          </w:p>
        </w:tc>
        <w:tc>
          <w:tcPr>
            <w:tcW w:w="2410" w:type="dxa"/>
            <w:tcBorders>
              <w:bottom w:val="single" w:sz="4" w:space="0" w:color="auto"/>
            </w:tcBorders>
            <w:vAlign w:val="center"/>
          </w:tcPr>
          <w:p w:rsidR="00DB33AD" w:rsidRPr="006B2F0E" w:rsidRDefault="00DB33AD">
            <w:pPr>
              <w:jc w:val="center"/>
              <w:rPr>
                <w:rFonts w:eastAsia="仿宋_GB2312"/>
                <w:bCs/>
                <w:szCs w:val="21"/>
              </w:rPr>
            </w:pPr>
          </w:p>
        </w:tc>
        <w:tc>
          <w:tcPr>
            <w:tcW w:w="1417" w:type="dxa"/>
            <w:tcBorders>
              <w:top w:val="single" w:sz="4" w:space="0" w:color="auto"/>
              <w:bottom w:val="single" w:sz="4" w:space="0" w:color="auto"/>
              <w:right w:val="single" w:sz="4" w:space="0" w:color="auto"/>
            </w:tcBorders>
            <w:vAlign w:val="center"/>
          </w:tcPr>
          <w:p w:rsidR="00DB33AD" w:rsidRPr="006B2F0E" w:rsidRDefault="00DB33AD">
            <w:pPr>
              <w:jc w:val="center"/>
              <w:rPr>
                <w:rFonts w:eastAsia="仿宋_GB2312"/>
                <w:bCs/>
                <w:szCs w:val="21"/>
              </w:rPr>
            </w:pPr>
          </w:p>
        </w:tc>
        <w:tc>
          <w:tcPr>
            <w:tcW w:w="3680" w:type="dxa"/>
            <w:tcBorders>
              <w:left w:val="single" w:sz="4" w:space="0" w:color="auto"/>
              <w:bottom w:val="single" w:sz="4" w:space="0" w:color="auto"/>
            </w:tcBorders>
            <w:vAlign w:val="center"/>
          </w:tcPr>
          <w:p w:rsidR="00DB33AD" w:rsidRPr="006B2F0E" w:rsidRDefault="00DB33AD">
            <w:pPr>
              <w:jc w:val="center"/>
              <w:rPr>
                <w:rFonts w:eastAsia="仿宋_GB2312"/>
                <w:szCs w:val="21"/>
              </w:rPr>
            </w:pPr>
          </w:p>
        </w:tc>
      </w:tr>
      <w:tr w:rsidR="00DB33AD" w:rsidRPr="006B2F0E">
        <w:trPr>
          <w:trHeight w:hRule="exact" w:val="652"/>
          <w:jc w:val="center"/>
        </w:trPr>
        <w:tc>
          <w:tcPr>
            <w:tcW w:w="646" w:type="dxa"/>
            <w:tcBorders>
              <w:bottom w:val="single" w:sz="12" w:space="0" w:color="auto"/>
            </w:tcBorders>
            <w:vAlign w:val="center"/>
          </w:tcPr>
          <w:p w:rsidR="00DB33AD" w:rsidRPr="006B2F0E" w:rsidRDefault="008869C1">
            <w:pPr>
              <w:jc w:val="center"/>
              <w:rPr>
                <w:rFonts w:eastAsia="仿宋_GB2312"/>
                <w:szCs w:val="21"/>
              </w:rPr>
            </w:pPr>
            <w:r w:rsidRPr="006B2F0E">
              <w:rPr>
                <w:rFonts w:eastAsia="仿宋_GB2312" w:hint="eastAsia"/>
                <w:szCs w:val="21"/>
              </w:rPr>
              <w:t>5</w:t>
            </w:r>
          </w:p>
        </w:tc>
        <w:tc>
          <w:tcPr>
            <w:tcW w:w="1418" w:type="dxa"/>
            <w:tcBorders>
              <w:bottom w:val="single" w:sz="12" w:space="0" w:color="auto"/>
            </w:tcBorders>
            <w:vAlign w:val="center"/>
          </w:tcPr>
          <w:p w:rsidR="00DB33AD" w:rsidRPr="006B2F0E" w:rsidRDefault="00DB33AD">
            <w:pPr>
              <w:jc w:val="center"/>
              <w:rPr>
                <w:rFonts w:eastAsia="仿宋_GB2312"/>
                <w:bCs/>
                <w:szCs w:val="21"/>
              </w:rPr>
            </w:pPr>
          </w:p>
        </w:tc>
        <w:tc>
          <w:tcPr>
            <w:tcW w:w="2410" w:type="dxa"/>
            <w:tcBorders>
              <w:bottom w:val="single" w:sz="12" w:space="0" w:color="auto"/>
            </w:tcBorders>
            <w:vAlign w:val="center"/>
          </w:tcPr>
          <w:p w:rsidR="00DB33AD" w:rsidRPr="006B2F0E" w:rsidRDefault="00DB33AD">
            <w:pPr>
              <w:jc w:val="center"/>
              <w:rPr>
                <w:rFonts w:eastAsia="仿宋_GB2312"/>
                <w:bCs/>
                <w:szCs w:val="21"/>
              </w:rPr>
            </w:pPr>
          </w:p>
        </w:tc>
        <w:tc>
          <w:tcPr>
            <w:tcW w:w="1417" w:type="dxa"/>
            <w:tcBorders>
              <w:top w:val="single" w:sz="4" w:space="0" w:color="auto"/>
              <w:bottom w:val="single" w:sz="12" w:space="0" w:color="auto"/>
              <w:right w:val="single" w:sz="4" w:space="0" w:color="auto"/>
            </w:tcBorders>
            <w:vAlign w:val="center"/>
          </w:tcPr>
          <w:p w:rsidR="00DB33AD" w:rsidRPr="006B2F0E" w:rsidRDefault="00DB33AD">
            <w:pPr>
              <w:jc w:val="center"/>
              <w:rPr>
                <w:rFonts w:eastAsia="仿宋_GB2312"/>
                <w:bCs/>
                <w:szCs w:val="21"/>
              </w:rPr>
            </w:pPr>
          </w:p>
        </w:tc>
        <w:tc>
          <w:tcPr>
            <w:tcW w:w="3680" w:type="dxa"/>
            <w:tcBorders>
              <w:left w:val="single" w:sz="4" w:space="0" w:color="auto"/>
              <w:bottom w:val="single" w:sz="12" w:space="0" w:color="auto"/>
            </w:tcBorders>
            <w:vAlign w:val="center"/>
          </w:tcPr>
          <w:p w:rsidR="00DB33AD" w:rsidRPr="006B2F0E" w:rsidRDefault="00DB33AD">
            <w:pPr>
              <w:jc w:val="center"/>
              <w:rPr>
                <w:rFonts w:eastAsia="仿宋_GB2312"/>
                <w:szCs w:val="21"/>
              </w:rPr>
            </w:pPr>
          </w:p>
        </w:tc>
      </w:tr>
      <w:tr w:rsidR="00DB33AD" w:rsidRPr="006B2F0E">
        <w:trPr>
          <w:trHeight w:hRule="exact" w:val="539"/>
          <w:jc w:val="center"/>
        </w:trPr>
        <w:tc>
          <w:tcPr>
            <w:tcW w:w="9571" w:type="dxa"/>
            <w:gridSpan w:val="5"/>
            <w:tcBorders>
              <w:top w:val="single" w:sz="12" w:space="0" w:color="auto"/>
              <w:bottom w:val="single" w:sz="12" w:space="0" w:color="auto"/>
            </w:tcBorders>
            <w:shd w:val="clear" w:color="auto" w:fill="auto"/>
            <w:vAlign w:val="center"/>
          </w:tcPr>
          <w:p w:rsidR="00DB33AD" w:rsidRPr="006B2F0E" w:rsidRDefault="008869C1">
            <w:pPr>
              <w:rPr>
                <w:rFonts w:eastAsia="仿宋_GB2312"/>
                <w:sz w:val="24"/>
              </w:rPr>
            </w:pPr>
            <w:r w:rsidRPr="006B2F0E">
              <w:rPr>
                <w:rFonts w:ascii="宋体" w:hAnsi="宋体" w:cs="宋体" w:hint="eastAsia"/>
                <w:b/>
                <w:bCs/>
                <w:szCs w:val="21"/>
              </w:rPr>
              <w:t>Ⅳ</w:t>
            </w:r>
            <w:r w:rsidRPr="006B2F0E">
              <w:rPr>
                <w:rFonts w:eastAsia="仿宋_GB2312"/>
                <w:b/>
                <w:bCs/>
                <w:szCs w:val="21"/>
              </w:rPr>
              <w:t>-</w:t>
            </w:r>
            <w:r w:rsidRPr="006B2F0E">
              <w:rPr>
                <w:rFonts w:eastAsia="仿宋_GB2312" w:hint="eastAsia"/>
                <w:b/>
                <w:bCs/>
                <w:szCs w:val="21"/>
              </w:rPr>
              <w:t>6</w:t>
            </w:r>
            <w:r w:rsidRPr="006B2F0E">
              <w:rPr>
                <w:rFonts w:eastAsia="仿宋_GB2312"/>
                <w:b/>
                <w:bCs/>
                <w:szCs w:val="21"/>
              </w:rPr>
              <w:t xml:space="preserve">-3 </w:t>
            </w:r>
            <w:r w:rsidRPr="006B2F0E">
              <w:rPr>
                <w:rFonts w:eastAsia="仿宋_GB2312"/>
                <w:b/>
                <w:bCs/>
              </w:rPr>
              <w:t>其他方面</w:t>
            </w:r>
            <w:r w:rsidRPr="006B2F0E">
              <w:rPr>
                <w:rFonts w:eastAsia="仿宋_GB2312"/>
                <w:szCs w:val="21"/>
              </w:rPr>
              <w:t>（反映本学科创作、设计与展演水平的其他方面，</w:t>
            </w:r>
            <w:r w:rsidRPr="006B2F0E">
              <w:rPr>
                <w:rFonts w:eastAsia="仿宋_GB2312" w:hint="eastAsia"/>
                <w:szCs w:val="21"/>
              </w:rPr>
              <w:t>限</w:t>
            </w:r>
            <w:r w:rsidRPr="006B2F0E">
              <w:rPr>
                <w:rFonts w:eastAsia="仿宋_GB2312"/>
                <w:szCs w:val="21"/>
              </w:rPr>
              <w:t>300</w:t>
            </w:r>
            <w:r w:rsidRPr="006B2F0E">
              <w:rPr>
                <w:rFonts w:eastAsia="仿宋_GB2312"/>
                <w:szCs w:val="21"/>
              </w:rPr>
              <w:t>字）</w:t>
            </w:r>
          </w:p>
        </w:tc>
      </w:tr>
      <w:tr w:rsidR="00DB33AD" w:rsidRPr="006B2F0E">
        <w:trPr>
          <w:trHeight w:hRule="exact" w:val="3507"/>
          <w:jc w:val="center"/>
        </w:trPr>
        <w:tc>
          <w:tcPr>
            <w:tcW w:w="9571" w:type="dxa"/>
            <w:gridSpan w:val="5"/>
            <w:tcBorders>
              <w:top w:val="single" w:sz="12" w:space="0" w:color="auto"/>
            </w:tcBorders>
            <w:vAlign w:val="center"/>
          </w:tcPr>
          <w:p w:rsidR="00DB33AD" w:rsidRPr="006B2F0E" w:rsidRDefault="00DB33AD">
            <w:pPr>
              <w:spacing w:line="312" w:lineRule="auto"/>
              <w:rPr>
                <w:rFonts w:eastAsia="仿宋_GB2312"/>
                <w:szCs w:val="21"/>
              </w:rPr>
            </w:pPr>
          </w:p>
          <w:p w:rsidR="00DB33AD" w:rsidRPr="006B2F0E" w:rsidRDefault="00DB33AD">
            <w:pPr>
              <w:spacing w:line="312" w:lineRule="auto"/>
              <w:rPr>
                <w:rFonts w:eastAsia="仿宋_GB2312"/>
                <w:szCs w:val="21"/>
              </w:rPr>
            </w:pPr>
          </w:p>
          <w:p w:rsidR="00DB33AD" w:rsidRPr="006B2F0E" w:rsidRDefault="00DB33AD">
            <w:pPr>
              <w:spacing w:line="312" w:lineRule="auto"/>
              <w:rPr>
                <w:rFonts w:eastAsia="仿宋_GB2312"/>
                <w:szCs w:val="21"/>
              </w:rPr>
            </w:pPr>
          </w:p>
          <w:p w:rsidR="00DB33AD" w:rsidRPr="006B2F0E" w:rsidRDefault="00DB33AD">
            <w:pPr>
              <w:spacing w:line="312" w:lineRule="auto"/>
              <w:rPr>
                <w:rFonts w:eastAsia="仿宋_GB2312"/>
                <w:szCs w:val="21"/>
              </w:rPr>
            </w:pPr>
          </w:p>
          <w:p w:rsidR="00DB33AD" w:rsidRPr="006B2F0E" w:rsidRDefault="00DB33AD">
            <w:pPr>
              <w:spacing w:line="312" w:lineRule="auto"/>
              <w:rPr>
                <w:rFonts w:eastAsia="仿宋_GB2312"/>
                <w:szCs w:val="21"/>
              </w:rPr>
            </w:pPr>
          </w:p>
          <w:p w:rsidR="00DB33AD" w:rsidRPr="006B2F0E" w:rsidRDefault="00DB33AD">
            <w:pPr>
              <w:spacing w:line="312" w:lineRule="auto"/>
              <w:rPr>
                <w:rFonts w:eastAsia="仿宋_GB2312"/>
                <w:szCs w:val="21"/>
              </w:rPr>
            </w:pPr>
          </w:p>
          <w:p w:rsidR="00DB33AD" w:rsidRPr="006B2F0E" w:rsidRDefault="00DB33AD">
            <w:pPr>
              <w:spacing w:line="312" w:lineRule="auto"/>
              <w:rPr>
                <w:rFonts w:eastAsia="仿宋_GB2312"/>
                <w:szCs w:val="21"/>
              </w:rPr>
            </w:pPr>
          </w:p>
          <w:p w:rsidR="00DB33AD" w:rsidRPr="006B2F0E" w:rsidRDefault="00DB33AD">
            <w:pPr>
              <w:spacing w:line="312" w:lineRule="auto"/>
              <w:rPr>
                <w:rFonts w:eastAsia="仿宋_GB2312"/>
                <w:szCs w:val="21"/>
              </w:rPr>
            </w:pPr>
          </w:p>
          <w:p w:rsidR="00DB33AD" w:rsidRPr="006B2F0E" w:rsidRDefault="00DB33AD">
            <w:pPr>
              <w:rPr>
                <w:rFonts w:eastAsia="仿宋_GB2312"/>
                <w:szCs w:val="21"/>
              </w:rPr>
            </w:pPr>
          </w:p>
        </w:tc>
      </w:tr>
    </w:tbl>
    <w:p w:rsidR="00DB33AD" w:rsidRPr="006B2F0E" w:rsidRDefault="008869C1">
      <w:pPr>
        <w:snapToGrid w:val="0"/>
        <w:spacing w:line="300" w:lineRule="exact"/>
        <w:ind w:left="360" w:hangingChars="200" w:hanging="360"/>
        <w:rPr>
          <w:rFonts w:eastAsiaTheme="minorEastAsia"/>
          <w:bCs/>
          <w:sz w:val="18"/>
          <w:szCs w:val="18"/>
        </w:rPr>
      </w:pPr>
      <w:r w:rsidRPr="006B2F0E">
        <w:rPr>
          <w:rFonts w:eastAsiaTheme="minorEastAsia" w:hint="eastAsia"/>
          <w:bCs/>
          <w:sz w:val="18"/>
          <w:szCs w:val="18"/>
        </w:rPr>
        <w:t>注</w:t>
      </w:r>
      <w:r w:rsidRPr="006B2F0E">
        <w:rPr>
          <w:rFonts w:eastAsiaTheme="minorEastAsia"/>
          <w:bCs/>
          <w:sz w:val="18"/>
          <w:szCs w:val="18"/>
        </w:rPr>
        <w:t>：本表</w:t>
      </w:r>
      <w:r w:rsidRPr="006B2F0E">
        <w:rPr>
          <w:rFonts w:eastAsiaTheme="minorEastAsia" w:hint="eastAsia"/>
          <w:bCs/>
          <w:sz w:val="18"/>
          <w:szCs w:val="18"/>
        </w:rPr>
        <w:t>仅限申请音乐与舞蹈学、戏剧与影视学、美术学、设计学学位授权点的单位填写。</w:t>
      </w:r>
      <w:r w:rsidRPr="006B2F0E">
        <w:rPr>
          <w:rFonts w:eastAsiaTheme="minorEastAsia"/>
          <w:bCs/>
          <w:sz w:val="18"/>
          <w:szCs w:val="18"/>
        </w:rPr>
        <w:br w:type="page"/>
      </w:r>
    </w:p>
    <w:p w:rsidR="00DB33AD" w:rsidRPr="006B2F0E" w:rsidRDefault="008869C1">
      <w:pPr>
        <w:spacing w:line="312" w:lineRule="auto"/>
        <w:jc w:val="center"/>
        <w:rPr>
          <w:sz w:val="18"/>
          <w:szCs w:val="18"/>
        </w:rPr>
      </w:pPr>
      <w:r w:rsidRPr="006B2F0E">
        <w:rPr>
          <w:rFonts w:eastAsia="黑体"/>
          <w:b/>
          <w:kern w:val="0"/>
          <w:sz w:val="28"/>
          <w:szCs w:val="28"/>
        </w:rPr>
        <w:lastRenderedPageBreak/>
        <w:t>Ⅴ</w:t>
      </w:r>
      <w:r w:rsidRPr="006B2F0E">
        <w:rPr>
          <w:rFonts w:eastAsia="黑体" w:hint="eastAsia"/>
          <w:b/>
          <w:bCs/>
          <w:sz w:val="28"/>
        </w:rPr>
        <w:t xml:space="preserve">  </w:t>
      </w:r>
      <w:r w:rsidRPr="006B2F0E">
        <w:rPr>
          <w:rFonts w:eastAsia="黑体" w:hint="eastAsia"/>
          <w:b/>
          <w:bCs/>
          <w:sz w:val="28"/>
        </w:rPr>
        <w:t>培养环境与条件</w:t>
      </w:r>
    </w:p>
    <w:tbl>
      <w:tblPr>
        <w:tblpPr w:leftFromText="180" w:rightFromText="180" w:vertAnchor="text"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tblPr>
      <w:tblGrid>
        <w:gridCol w:w="397"/>
        <w:gridCol w:w="429"/>
        <w:gridCol w:w="2124"/>
        <w:gridCol w:w="55"/>
        <w:gridCol w:w="2070"/>
        <w:gridCol w:w="384"/>
        <w:gridCol w:w="1090"/>
        <w:gridCol w:w="650"/>
        <w:gridCol w:w="330"/>
        <w:gridCol w:w="945"/>
        <w:gridCol w:w="65"/>
        <w:gridCol w:w="1100"/>
      </w:tblGrid>
      <w:tr w:rsidR="00DB33AD" w:rsidRPr="006B2F0E">
        <w:trPr>
          <w:trHeight w:val="539"/>
        </w:trPr>
        <w:tc>
          <w:tcPr>
            <w:tcW w:w="9639" w:type="dxa"/>
            <w:gridSpan w:val="12"/>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snapToGrid w:val="0"/>
              <w:jc w:val="left"/>
              <w:rPr>
                <w:rFonts w:eastAsia="仿宋_GB2312"/>
                <w:b/>
              </w:rPr>
            </w:pPr>
            <w:r w:rsidRPr="006B2F0E">
              <w:rPr>
                <w:rFonts w:ascii="宋体" w:hAnsi="宋体" w:cs="宋体" w:hint="eastAsia"/>
                <w:b/>
                <w:bCs/>
                <w:szCs w:val="21"/>
              </w:rPr>
              <w:t>Ⅴ</w:t>
            </w:r>
            <w:r w:rsidRPr="006B2F0E">
              <w:rPr>
                <w:b/>
                <w:bCs/>
                <w:szCs w:val="21"/>
              </w:rPr>
              <w:t>-</w:t>
            </w:r>
            <w:r w:rsidRPr="006B2F0E">
              <w:rPr>
                <w:rFonts w:hint="eastAsia"/>
                <w:b/>
                <w:bCs/>
                <w:szCs w:val="21"/>
              </w:rPr>
              <w:t>1</w:t>
            </w:r>
            <w:r w:rsidRPr="006B2F0E">
              <w:rPr>
                <w:rFonts w:eastAsia="仿宋_GB2312"/>
                <w:b/>
              </w:rPr>
              <w:t xml:space="preserve">  </w:t>
            </w:r>
            <w:r w:rsidRPr="006B2F0E">
              <w:rPr>
                <w:rFonts w:eastAsia="仿宋_GB2312"/>
                <w:b/>
              </w:rPr>
              <w:t>近五年国际国内学术交流情况</w:t>
            </w:r>
          </w:p>
        </w:tc>
      </w:tr>
      <w:tr w:rsidR="00DB33AD" w:rsidRPr="006B2F0E">
        <w:trPr>
          <w:trHeight w:val="539"/>
        </w:trPr>
        <w:tc>
          <w:tcPr>
            <w:tcW w:w="826" w:type="dxa"/>
            <w:gridSpan w:val="2"/>
            <w:tcBorders>
              <w:top w:val="single" w:sz="12" w:space="0" w:color="auto"/>
              <w:left w:val="single" w:sz="12" w:space="0" w:color="auto"/>
              <w:bottom w:val="single" w:sz="4" w:space="0" w:color="auto"/>
              <w:right w:val="single" w:sz="4" w:space="0" w:color="auto"/>
              <w:tl2br w:val="single" w:sz="4" w:space="0" w:color="auto"/>
            </w:tcBorders>
            <w:vAlign w:val="center"/>
          </w:tcPr>
          <w:p w:rsidR="00DB33AD" w:rsidRPr="006B2F0E" w:rsidRDefault="008869C1">
            <w:pPr>
              <w:snapToGrid w:val="0"/>
              <w:jc w:val="right"/>
              <w:rPr>
                <w:rFonts w:eastAsia="仿宋_GB2312"/>
              </w:rPr>
            </w:pPr>
            <w:r w:rsidRPr="006B2F0E">
              <w:rPr>
                <w:rFonts w:eastAsia="仿宋_GB2312"/>
              </w:rPr>
              <w:t>项目</w:t>
            </w:r>
          </w:p>
          <w:p w:rsidR="00DB33AD" w:rsidRPr="006B2F0E" w:rsidRDefault="008869C1">
            <w:pPr>
              <w:snapToGrid w:val="0"/>
              <w:jc w:val="left"/>
              <w:rPr>
                <w:rFonts w:eastAsia="仿宋_GB2312"/>
              </w:rPr>
            </w:pPr>
            <w:r w:rsidRPr="006B2F0E">
              <w:rPr>
                <w:rFonts w:eastAsia="仿宋_GB2312" w:hint="eastAsia"/>
              </w:rPr>
              <w:t>计数</w:t>
            </w:r>
          </w:p>
        </w:tc>
        <w:tc>
          <w:tcPr>
            <w:tcW w:w="2124" w:type="dxa"/>
            <w:tcBorders>
              <w:top w:val="single" w:sz="12" w:space="0" w:color="auto"/>
              <w:left w:val="single" w:sz="4" w:space="0" w:color="auto"/>
              <w:bottom w:val="single" w:sz="4" w:space="0" w:color="auto"/>
              <w:right w:val="single" w:sz="4" w:space="0" w:color="auto"/>
            </w:tcBorders>
            <w:vAlign w:val="center"/>
          </w:tcPr>
          <w:p w:rsidR="00DB33AD" w:rsidRPr="006B2F0E" w:rsidRDefault="008869C1">
            <w:pPr>
              <w:snapToGrid w:val="0"/>
              <w:jc w:val="center"/>
              <w:rPr>
                <w:rFonts w:eastAsia="仿宋_GB2312"/>
              </w:rPr>
            </w:pPr>
            <w:r w:rsidRPr="006B2F0E">
              <w:rPr>
                <w:rFonts w:eastAsia="仿宋_GB2312"/>
              </w:rPr>
              <w:t>主办、承办国际或全国性学术年会（次）</w:t>
            </w:r>
          </w:p>
        </w:tc>
        <w:tc>
          <w:tcPr>
            <w:tcW w:w="2125" w:type="dxa"/>
            <w:gridSpan w:val="2"/>
            <w:tcBorders>
              <w:top w:val="single" w:sz="12" w:space="0" w:color="auto"/>
              <w:left w:val="single" w:sz="4" w:space="0" w:color="auto"/>
              <w:bottom w:val="single" w:sz="4" w:space="0" w:color="auto"/>
              <w:right w:val="single" w:sz="4" w:space="0" w:color="auto"/>
            </w:tcBorders>
            <w:vAlign w:val="center"/>
          </w:tcPr>
          <w:p w:rsidR="00DB33AD" w:rsidRPr="006B2F0E" w:rsidRDefault="008869C1">
            <w:pPr>
              <w:snapToGrid w:val="0"/>
              <w:jc w:val="center"/>
              <w:rPr>
                <w:rFonts w:eastAsia="仿宋_GB2312"/>
              </w:rPr>
            </w:pPr>
            <w:r w:rsidRPr="006B2F0E">
              <w:rPr>
                <w:rFonts w:eastAsia="仿宋_GB2312"/>
              </w:rPr>
              <w:t>在国内外重要学术会议上报告（次）</w:t>
            </w:r>
          </w:p>
        </w:tc>
        <w:tc>
          <w:tcPr>
            <w:tcW w:w="2124" w:type="dxa"/>
            <w:gridSpan w:val="3"/>
            <w:tcBorders>
              <w:top w:val="single" w:sz="12" w:space="0" w:color="auto"/>
              <w:left w:val="single" w:sz="4" w:space="0" w:color="auto"/>
              <w:bottom w:val="single" w:sz="4" w:space="0" w:color="auto"/>
              <w:right w:val="single" w:sz="4" w:space="0" w:color="auto"/>
            </w:tcBorders>
            <w:vAlign w:val="center"/>
          </w:tcPr>
          <w:p w:rsidR="00DB33AD" w:rsidRPr="006B2F0E" w:rsidRDefault="008869C1">
            <w:pPr>
              <w:snapToGrid w:val="0"/>
              <w:jc w:val="center"/>
              <w:rPr>
                <w:rFonts w:eastAsia="仿宋_GB2312"/>
              </w:rPr>
            </w:pPr>
            <w:r w:rsidRPr="006B2F0E">
              <w:rPr>
                <w:rFonts w:eastAsia="仿宋_GB2312"/>
              </w:rPr>
              <w:t>邀请境外专家讲座报告（次）</w:t>
            </w:r>
          </w:p>
        </w:tc>
        <w:tc>
          <w:tcPr>
            <w:tcW w:w="2440" w:type="dxa"/>
            <w:gridSpan w:val="4"/>
            <w:tcBorders>
              <w:top w:val="single" w:sz="12" w:space="0" w:color="auto"/>
              <w:left w:val="single" w:sz="4" w:space="0" w:color="auto"/>
              <w:bottom w:val="single" w:sz="4" w:space="0" w:color="auto"/>
              <w:right w:val="single" w:sz="12" w:space="0" w:color="auto"/>
            </w:tcBorders>
            <w:vAlign w:val="center"/>
          </w:tcPr>
          <w:p w:rsidR="00DB33AD" w:rsidRPr="006B2F0E" w:rsidRDefault="008869C1">
            <w:pPr>
              <w:snapToGrid w:val="0"/>
              <w:jc w:val="center"/>
              <w:rPr>
                <w:rFonts w:eastAsia="仿宋_GB2312"/>
              </w:rPr>
            </w:pPr>
            <w:r w:rsidRPr="006B2F0E">
              <w:rPr>
                <w:rFonts w:eastAsia="仿宋_GB2312"/>
              </w:rPr>
              <w:t>资助师生参加国际国内学术交流专项经费（万元）</w:t>
            </w:r>
          </w:p>
        </w:tc>
      </w:tr>
      <w:tr w:rsidR="00DB33AD" w:rsidRPr="006B2F0E">
        <w:trPr>
          <w:trHeight w:val="510"/>
        </w:trPr>
        <w:tc>
          <w:tcPr>
            <w:tcW w:w="826" w:type="dxa"/>
            <w:gridSpan w:val="2"/>
            <w:tcBorders>
              <w:top w:val="single" w:sz="4" w:space="0" w:color="auto"/>
              <w:left w:val="single" w:sz="12" w:space="0" w:color="auto"/>
              <w:bottom w:val="single" w:sz="4" w:space="0" w:color="auto"/>
              <w:right w:val="single" w:sz="4" w:space="0" w:color="auto"/>
            </w:tcBorders>
            <w:vAlign w:val="center"/>
          </w:tcPr>
          <w:p w:rsidR="00DB33AD" w:rsidRPr="006B2F0E" w:rsidRDefault="008869C1">
            <w:pPr>
              <w:snapToGrid w:val="0"/>
              <w:jc w:val="center"/>
              <w:rPr>
                <w:rFonts w:eastAsia="仿宋_GB2312"/>
              </w:rPr>
            </w:pPr>
            <w:r w:rsidRPr="006B2F0E">
              <w:rPr>
                <w:rFonts w:eastAsia="仿宋_GB2312"/>
              </w:rPr>
              <w:t>累计</w:t>
            </w:r>
          </w:p>
        </w:tc>
        <w:tc>
          <w:tcPr>
            <w:tcW w:w="2124" w:type="dxa"/>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3</w:t>
            </w:r>
          </w:p>
        </w:tc>
        <w:tc>
          <w:tcPr>
            <w:tcW w:w="2125" w:type="dxa"/>
            <w:gridSpan w:val="2"/>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103</w:t>
            </w:r>
          </w:p>
        </w:tc>
        <w:tc>
          <w:tcPr>
            <w:tcW w:w="2124" w:type="dxa"/>
            <w:gridSpan w:val="3"/>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32</w:t>
            </w:r>
          </w:p>
        </w:tc>
        <w:tc>
          <w:tcPr>
            <w:tcW w:w="2440" w:type="dxa"/>
            <w:gridSpan w:val="4"/>
            <w:tcBorders>
              <w:top w:val="single" w:sz="4" w:space="0" w:color="auto"/>
              <w:left w:val="single" w:sz="4" w:space="0" w:color="auto"/>
              <w:bottom w:val="single" w:sz="4" w:space="0" w:color="auto"/>
              <w:right w:val="single" w:sz="12"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81</w:t>
            </w:r>
          </w:p>
        </w:tc>
      </w:tr>
      <w:tr w:rsidR="00DB33AD" w:rsidRPr="006B2F0E">
        <w:trPr>
          <w:trHeight w:val="510"/>
        </w:trPr>
        <w:tc>
          <w:tcPr>
            <w:tcW w:w="826" w:type="dxa"/>
            <w:gridSpan w:val="2"/>
            <w:tcBorders>
              <w:top w:val="single" w:sz="4" w:space="0" w:color="auto"/>
              <w:left w:val="single" w:sz="12" w:space="0" w:color="auto"/>
              <w:bottom w:val="single" w:sz="12" w:space="0" w:color="auto"/>
              <w:right w:val="single" w:sz="4" w:space="0" w:color="auto"/>
            </w:tcBorders>
            <w:vAlign w:val="center"/>
          </w:tcPr>
          <w:p w:rsidR="00DB33AD" w:rsidRPr="006B2F0E" w:rsidRDefault="008869C1">
            <w:pPr>
              <w:snapToGrid w:val="0"/>
              <w:jc w:val="center"/>
              <w:rPr>
                <w:rFonts w:eastAsia="仿宋_GB2312"/>
              </w:rPr>
            </w:pPr>
            <w:r w:rsidRPr="006B2F0E">
              <w:rPr>
                <w:rFonts w:eastAsia="仿宋_GB2312"/>
              </w:rPr>
              <w:t>年均</w:t>
            </w:r>
          </w:p>
        </w:tc>
        <w:tc>
          <w:tcPr>
            <w:tcW w:w="2124" w:type="dxa"/>
            <w:tcBorders>
              <w:top w:val="single" w:sz="4" w:space="0" w:color="auto"/>
              <w:left w:val="single" w:sz="4" w:space="0" w:color="auto"/>
              <w:bottom w:val="single" w:sz="12" w:space="0" w:color="auto"/>
              <w:right w:val="single" w:sz="4"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0.6</w:t>
            </w:r>
          </w:p>
        </w:tc>
        <w:tc>
          <w:tcPr>
            <w:tcW w:w="2125" w:type="dxa"/>
            <w:gridSpan w:val="2"/>
            <w:tcBorders>
              <w:top w:val="single" w:sz="4" w:space="0" w:color="auto"/>
              <w:left w:val="single" w:sz="4" w:space="0" w:color="auto"/>
              <w:bottom w:val="single" w:sz="12" w:space="0" w:color="auto"/>
              <w:right w:val="single" w:sz="4"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20.6</w:t>
            </w:r>
          </w:p>
        </w:tc>
        <w:tc>
          <w:tcPr>
            <w:tcW w:w="2124" w:type="dxa"/>
            <w:gridSpan w:val="3"/>
            <w:tcBorders>
              <w:top w:val="single" w:sz="4" w:space="0" w:color="auto"/>
              <w:left w:val="single" w:sz="4" w:space="0" w:color="auto"/>
              <w:bottom w:val="single" w:sz="12" w:space="0" w:color="auto"/>
              <w:right w:val="single" w:sz="4"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6.4</w:t>
            </w:r>
          </w:p>
        </w:tc>
        <w:tc>
          <w:tcPr>
            <w:tcW w:w="2440" w:type="dxa"/>
            <w:gridSpan w:val="4"/>
            <w:tcBorders>
              <w:top w:val="single" w:sz="4" w:space="0" w:color="auto"/>
              <w:left w:val="single" w:sz="4" w:space="0" w:color="auto"/>
              <w:bottom w:val="single" w:sz="12" w:space="0" w:color="auto"/>
              <w:right w:val="single" w:sz="12" w:space="0" w:color="auto"/>
            </w:tcBorders>
            <w:vAlign w:val="center"/>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16.2</w:t>
            </w:r>
          </w:p>
        </w:tc>
      </w:tr>
      <w:tr w:rsidR="00DB33AD" w:rsidRPr="006B2F0E">
        <w:trPr>
          <w:trHeight w:val="539"/>
        </w:trPr>
        <w:tc>
          <w:tcPr>
            <w:tcW w:w="9639" w:type="dxa"/>
            <w:gridSpan w:val="12"/>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snapToGrid w:val="0"/>
              <w:jc w:val="left"/>
              <w:rPr>
                <w:rFonts w:eastAsia="仿宋_GB2312"/>
                <w:b/>
                <w:bCs/>
                <w:sz w:val="24"/>
              </w:rPr>
            </w:pPr>
            <w:r w:rsidRPr="006B2F0E">
              <w:rPr>
                <w:rFonts w:ascii="宋体" w:hAnsi="宋体" w:cs="宋体" w:hint="eastAsia"/>
                <w:b/>
                <w:bCs/>
                <w:szCs w:val="21"/>
              </w:rPr>
              <w:t>Ⅴ</w:t>
            </w:r>
            <w:r w:rsidRPr="006B2F0E">
              <w:rPr>
                <w:b/>
                <w:bCs/>
                <w:szCs w:val="21"/>
              </w:rPr>
              <w:t>-</w:t>
            </w:r>
            <w:r w:rsidRPr="006B2F0E">
              <w:rPr>
                <w:rFonts w:hint="eastAsia"/>
                <w:b/>
                <w:bCs/>
                <w:szCs w:val="21"/>
              </w:rPr>
              <w:t>1</w:t>
            </w:r>
            <w:r w:rsidRPr="006B2F0E">
              <w:rPr>
                <w:b/>
                <w:bCs/>
                <w:szCs w:val="21"/>
              </w:rPr>
              <w:t>-1</w:t>
            </w:r>
            <w:r w:rsidRPr="006B2F0E">
              <w:rPr>
                <w:rFonts w:eastAsia="仿宋_GB2312"/>
                <w:b/>
              </w:rPr>
              <w:t xml:space="preserve">  </w:t>
            </w:r>
            <w:r w:rsidRPr="006B2F0E">
              <w:rPr>
                <w:rFonts w:eastAsia="仿宋_GB2312"/>
                <w:b/>
              </w:rPr>
              <w:t>近五年举办的主要国际国内学术会议</w:t>
            </w:r>
            <w:r w:rsidRPr="006B2F0E">
              <w:rPr>
                <w:rFonts w:eastAsia="仿宋_GB2312"/>
              </w:rPr>
              <w:t>（限填</w:t>
            </w:r>
            <w:r w:rsidRPr="006B2F0E">
              <w:rPr>
                <w:rFonts w:eastAsia="仿宋_GB2312"/>
              </w:rPr>
              <w:t>5</w:t>
            </w:r>
            <w:r w:rsidRPr="006B2F0E">
              <w:rPr>
                <w:rFonts w:eastAsia="仿宋_GB2312"/>
              </w:rPr>
              <w:t>项）</w:t>
            </w:r>
          </w:p>
        </w:tc>
      </w:tr>
      <w:tr w:rsidR="00DB33AD" w:rsidRPr="006B2F0E">
        <w:trPr>
          <w:trHeight w:val="539"/>
        </w:trPr>
        <w:tc>
          <w:tcPr>
            <w:tcW w:w="5459" w:type="dxa"/>
            <w:gridSpan w:val="6"/>
            <w:vMerge w:val="restart"/>
            <w:tcBorders>
              <w:top w:val="single" w:sz="12" w:space="0" w:color="auto"/>
              <w:left w:val="single" w:sz="12" w:space="0" w:color="auto"/>
            </w:tcBorders>
            <w:vAlign w:val="center"/>
          </w:tcPr>
          <w:p w:rsidR="00DB33AD" w:rsidRPr="006B2F0E" w:rsidRDefault="008869C1">
            <w:pPr>
              <w:jc w:val="center"/>
              <w:rPr>
                <w:rFonts w:eastAsia="仿宋_GB2312"/>
              </w:rPr>
            </w:pPr>
            <w:r w:rsidRPr="006B2F0E">
              <w:rPr>
                <w:rFonts w:eastAsia="仿宋_GB2312" w:hint="eastAsia"/>
              </w:rPr>
              <w:t>会议名称</w:t>
            </w:r>
          </w:p>
        </w:tc>
        <w:tc>
          <w:tcPr>
            <w:tcW w:w="1740" w:type="dxa"/>
            <w:gridSpan w:val="2"/>
            <w:vMerge w:val="restart"/>
            <w:tcBorders>
              <w:top w:val="single" w:sz="12" w:space="0" w:color="auto"/>
            </w:tcBorders>
            <w:vAlign w:val="center"/>
          </w:tcPr>
          <w:p w:rsidR="00DB33AD" w:rsidRPr="006B2F0E" w:rsidRDefault="008869C1">
            <w:pPr>
              <w:jc w:val="center"/>
              <w:rPr>
                <w:rFonts w:eastAsia="仿宋_GB2312"/>
              </w:rPr>
            </w:pPr>
            <w:r w:rsidRPr="006B2F0E">
              <w:rPr>
                <w:rFonts w:eastAsia="仿宋_GB2312" w:hint="eastAsia"/>
              </w:rPr>
              <w:t>主办或承办</w:t>
            </w:r>
          </w:p>
          <w:p w:rsidR="00DB33AD" w:rsidRPr="006B2F0E" w:rsidRDefault="008869C1">
            <w:pPr>
              <w:jc w:val="center"/>
              <w:rPr>
                <w:rFonts w:eastAsia="仿宋_GB2312"/>
              </w:rPr>
            </w:pPr>
            <w:r w:rsidRPr="006B2F0E">
              <w:rPr>
                <w:rFonts w:eastAsia="仿宋_GB2312" w:hint="eastAsia"/>
              </w:rPr>
              <w:t>时间</w:t>
            </w:r>
          </w:p>
        </w:tc>
        <w:tc>
          <w:tcPr>
            <w:tcW w:w="2440" w:type="dxa"/>
            <w:gridSpan w:val="4"/>
            <w:tcBorders>
              <w:top w:val="single" w:sz="12" w:space="0" w:color="auto"/>
              <w:right w:val="single" w:sz="12" w:space="0" w:color="auto"/>
            </w:tcBorders>
            <w:vAlign w:val="center"/>
          </w:tcPr>
          <w:p w:rsidR="00DB33AD" w:rsidRPr="006B2F0E" w:rsidRDefault="008869C1">
            <w:pPr>
              <w:jc w:val="center"/>
              <w:rPr>
                <w:rFonts w:eastAsia="仿宋_GB2312"/>
              </w:rPr>
            </w:pPr>
            <w:r w:rsidRPr="006B2F0E">
              <w:rPr>
                <w:rFonts w:eastAsia="仿宋_GB2312" w:hint="eastAsia"/>
              </w:rPr>
              <w:t>参会人员</w:t>
            </w:r>
          </w:p>
        </w:tc>
      </w:tr>
      <w:tr w:rsidR="00DB33AD" w:rsidRPr="006B2F0E">
        <w:trPr>
          <w:trHeight w:val="539"/>
        </w:trPr>
        <w:tc>
          <w:tcPr>
            <w:tcW w:w="5459" w:type="dxa"/>
            <w:gridSpan w:val="6"/>
            <w:vMerge/>
            <w:tcBorders>
              <w:left w:val="single" w:sz="12" w:space="0" w:color="auto"/>
            </w:tcBorders>
            <w:vAlign w:val="center"/>
          </w:tcPr>
          <w:p w:rsidR="00DB33AD" w:rsidRPr="006B2F0E" w:rsidRDefault="00DB33AD">
            <w:pPr>
              <w:jc w:val="center"/>
              <w:rPr>
                <w:rFonts w:eastAsia="仿宋_GB2312"/>
              </w:rPr>
            </w:pPr>
          </w:p>
        </w:tc>
        <w:tc>
          <w:tcPr>
            <w:tcW w:w="1740" w:type="dxa"/>
            <w:gridSpan w:val="2"/>
            <w:vMerge/>
            <w:vAlign w:val="center"/>
          </w:tcPr>
          <w:p w:rsidR="00DB33AD" w:rsidRPr="006B2F0E" w:rsidRDefault="00DB33AD">
            <w:pPr>
              <w:jc w:val="center"/>
              <w:rPr>
                <w:rFonts w:eastAsia="仿宋_GB2312"/>
              </w:rPr>
            </w:pPr>
          </w:p>
        </w:tc>
        <w:tc>
          <w:tcPr>
            <w:tcW w:w="1275" w:type="dxa"/>
            <w:gridSpan w:val="2"/>
            <w:vAlign w:val="center"/>
          </w:tcPr>
          <w:p w:rsidR="00DB33AD" w:rsidRPr="006B2F0E" w:rsidRDefault="008869C1">
            <w:pPr>
              <w:jc w:val="center"/>
              <w:rPr>
                <w:rFonts w:eastAsia="仿宋_GB2312"/>
              </w:rPr>
            </w:pPr>
            <w:r w:rsidRPr="006B2F0E">
              <w:rPr>
                <w:rFonts w:eastAsia="仿宋_GB2312" w:hint="eastAsia"/>
              </w:rPr>
              <w:t>总人数</w:t>
            </w:r>
          </w:p>
        </w:tc>
        <w:tc>
          <w:tcPr>
            <w:tcW w:w="1165" w:type="dxa"/>
            <w:gridSpan w:val="2"/>
            <w:tcBorders>
              <w:right w:val="single" w:sz="12" w:space="0" w:color="auto"/>
            </w:tcBorders>
            <w:vAlign w:val="center"/>
          </w:tcPr>
          <w:p w:rsidR="00DB33AD" w:rsidRPr="006B2F0E" w:rsidRDefault="008869C1">
            <w:pPr>
              <w:jc w:val="center"/>
              <w:rPr>
                <w:rFonts w:eastAsia="仿宋_GB2312"/>
              </w:rPr>
            </w:pPr>
            <w:r w:rsidRPr="006B2F0E">
              <w:rPr>
                <w:rFonts w:eastAsia="仿宋_GB2312" w:hint="eastAsia"/>
              </w:rPr>
              <w:t>境外人员数</w:t>
            </w:r>
          </w:p>
        </w:tc>
      </w:tr>
      <w:tr w:rsidR="00DB33AD" w:rsidRPr="006B2F0E">
        <w:trPr>
          <w:trHeight w:val="454"/>
        </w:trPr>
        <w:tc>
          <w:tcPr>
            <w:tcW w:w="5459" w:type="dxa"/>
            <w:gridSpan w:val="6"/>
            <w:tcBorders>
              <w:left w:val="single" w:sz="12"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“重构美学的形上之维”论坛暨《乐感美学》研讨会</w:t>
            </w:r>
          </w:p>
        </w:tc>
        <w:tc>
          <w:tcPr>
            <w:tcW w:w="1740" w:type="dxa"/>
            <w:gridSpan w:val="2"/>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 xml:space="preserve">2016年6月25-28日 </w:t>
            </w:r>
          </w:p>
        </w:tc>
        <w:tc>
          <w:tcPr>
            <w:tcW w:w="1275" w:type="dxa"/>
            <w:gridSpan w:val="2"/>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50</w:t>
            </w:r>
          </w:p>
        </w:tc>
        <w:tc>
          <w:tcPr>
            <w:tcW w:w="1165" w:type="dxa"/>
            <w:gridSpan w:val="2"/>
            <w:tcBorders>
              <w:right w:val="single" w:sz="12"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0</w:t>
            </w:r>
          </w:p>
        </w:tc>
      </w:tr>
      <w:tr w:rsidR="00DB33AD" w:rsidRPr="006B2F0E">
        <w:trPr>
          <w:trHeight w:val="454"/>
        </w:trPr>
        <w:tc>
          <w:tcPr>
            <w:tcW w:w="5459" w:type="dxa"/>
            <w:gridSpan w:val="6"/>
            <w:tcBorders>
              <w:left w:val="single" w:sz="12"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 xml:space="preserve"> “世界华文创意写作第二届年会暨创意写作高峰论坛”</w:t>
            </w:r>
          </w:p>
        </w:tc>
        <w:tc>
          <w:tcPr>
            <w:tcW w:w="1740" w:type="dxa"/>
            <w:gridSpan w:val="2"/>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spacing w:val="-1"/>
                <w:szCs w:val="21"/>
              </w:rPr>
              <w:t>2016</w:t>
            </w:r>
            <w:r w:rsidRPr="006B2F0E">
              <w:rPr>
                <w:rFonts w:ascii="仿宋_GB2312" w:eastAsia="仿宋_GB2312" w:hAnsi="仿宋_GB2312" w:cs="仿宋_GB2312" w:hint="eastAsia"/>
                <w:spacing w:val="-1"/>
                <w:szCs w:val="21"/>
              </w:rPr>
              <w:t>年11月18-22日</w:t>
            </w:r>
          </w:p>
        </w:tc>
        <w:tc>
          <w:tcPr>
            <w:tcW w:w="1275" w:type="dxa"/>
            <w:gridSpan w:val="2"/>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85</w:t>
            </w:r>
          </w:p>
        </w:tc>
        <w:tc>
          <w:tcPr>
            <w:tcW w:w="1165" w:type="dxa"/>
            <w:gridSpan w:val="2"/>
            <w:tcBorders>
              <w:right w:val="single" w:sz="12"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0</w:t>
            </w:r>
          </w:p>
        </w:tc>
      </w:tr>
      <w:tr w:rsidR="00DB33AD" w:rsidRPr="006B2F0E">
        <w:trPr>
          <w:trHeight w:val="454"/>
        </w:trPr>
        <w:tc>
          <w:tcPr>
            <w:tcW w:w="5459" w:type="dxa"/>
            <w:gridSpan w:val="6"/>
            <w:tcBorders>
              <w:left w:val="single" w:sz="12"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 xml:space="preserve"> “第八届海峡两岸传媒论坛暨大学生纪录片展影”</w:t>
            </w:r>
          </w:p>
        </w:tc>
        <w:tc>
          <w:tcPr>
            <w:tcW w:w="1740" w:type="dxa"/>
            <w:gridSpan w:val="2"/>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spacing w:val="-1"/>
                <w:szCs w:val="21"/>
              </w:rPr>
              <w:t>2016</w:t>
            </w:r>
            <w:r w:rsidRPr="006B2F0E">
              <w:rPr>
                <w:rFonts w:ascii="仿宋_GB2312" w:eastAsia="仿宋_GB2312" w:hAnsi="仿宋_GB2312" w:cs="仿宋_GB2312" w:hint="eastAsia"/>
                <w:spacing w:val="-1"/>
                <w:szCs w:val="21"/>
              </w:rPr>
              <w:t>年7月1-3日</w:t>
            </w:r>
          </w:p>
        </w:tc>
        <w:tc>
          <w:tcPr>
            <w:tcW w:w="1275" w:type="dxa"/>
            <w:gridSpan w:val="2"/>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spacing w:val="-1"/>
                <w:sz w:val="24"/>
              </w:rPr>
              <w:t>300</w:t>
            </w:r>
          </w:p>
        </w:tc>
        <w:tc>
          <w:tcPr>
            <w:tcW w:w="1165" w:type="dxa"/>
            <w:gridSpan w:val="2"/>
            <w:tcBorders>
              <w:right w:val="single" w:sz="12"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0</w:t>
            </w:r>
          </w:p>
        </w:tc>
      </w:tr>
      <w:tr w:rsidR="00DB33AD" w:rsidRPr="006B2F0E">
        <w:trPr>
          <w:trHeight w:val="454"/>
        </w:trPr>
        <w:tc>
          <w:tcPr>
            <w:tcW w:w="5459" w:type="dxa"/>
            <w:gridSpan w:val="6"/>
            <w:tcBorders>
              <w:left w:val="single" w:sz="12"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“《中国古代文学理论》修订本新书发布会暨建构中国古代文论体系高端论坛”</w:t>
            </w:r>
          </w:p>
        </w:tc>
        <w:tc>
          <w:tcPr>
            <w:tcW w:w="1740" w:type="dxa"/>
            <w:gridSpan w:val="2"/>
            <w:vAlign w:val="center"/>
          </w:tcPr>
          <w:p w:rsidR="00DB33AD" w:rsidRPr="006B2F0E" w:rsidRDefault="008869C1" w:rsidP="00C447FA">
            <w:pPr>
              <w:widowControl/>
              <w:ind w:firstLineChars="98" w:firstLine="204"/>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2019年11月</w:t>
            </w:r>
          </w:p>
        </w:tc>
        <w:tc>
          <w:tcPr>
            <w:tcW w:w="1275" w:type="dxa"/>
            <w:gridSpan w:val="2"/>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50</w:t>
            </w:r>
          </w:p>
        </w:tc>
        <w:tc>
          <w:tcPr>
            <w:tcW w:w="1165" w:type="dxa"/>
            <w:gridSpan w:val="2"/>
            <w:tcBorders>
              <w:right w:val="single" w:sz="12"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0</w:t>
            </w:r>
          </w:p>
        </w:tc>
      </w:tr>
      <w:tr w:rsidR="00DB33AD" w:rsidRPr="006B2F0E">
        <w:trPr>
          <w:trHeight w:val="454"/>
        </w:trPr>
        <w:tc>
          <w:tcPr>
            <w:tcW w:w="5459" w:type="dxa"/>
            <w:gridSpan w:val="6"/>
            <w:tcBorders>
              <w:left w:val="single" w:sz="12" w:space="0" w:color="auto"/>
              <w:bottom w:val="single" w:sz="12" w:space="0" w:color="auto"/>
            </w:tcBorders>
          </w:tcPr>
          <w:p w:rsidR="00DB33AD" w:rsidRPr="006B2F0E" w:rsidRDefault="00DB33AD">
            <w:pPr>
              <w:widowControl/>
              <w:rPr>
                <w:rFonts w:ascii="仿宋_GB2312" w:eastAsia="仿宋_GB2312" w:hAnsi="仿宋_GB2312" w:cs="仿宋_GB2312"/>
                <w:spacing w:val="-1"/>
                <w:sz w:val="24"/>
              </w:rPr>
            </w:pPr>
          </w:p>
          <w:p w:rsidR="00DB33AD" w:rsidRPr="006B2F0E" w:rsidRDefault="008869C1">
            <w:pPr>
              <w:widowControl/>
              <w:ind w:firstLineChars="245" w:firstLine="583"/>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“中国美学的现代转型高端论坛”</w:t>
            </w:r>
          </w:p>
        </w:tc>
        <w:tc>
          <w:tcPr>
            <w:tcW w:w="1740" w:type="dxa"/>
            <w:gridSpan w:val="2"/>
            <w:tcBorders>
              <w:bottom w:val="single" w:sz="12" w:space="0" w:color="auto"/>
            </w:tcBorders>
            <w:vAlign w:val="center"/>
          </w:tcPr>
          <w:p w:rsidR="00DB33AD" w:rsidRPr="006B2F0E" w:rsidRDefault="008869C1" w:rsidP="00C447FA">
            <w:pPr>
              <w:widowControl/>
              <w:ind w:firstLineChars="98" w:firstLine="204"/>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2018年8月</w:t>
            </w:r>
          </w:p>
        </w:tc>
        <w:tc>
          <w:tcPr>
            <w:tcW w:w="1275" w:type="dxa"/>
            <w:gridSpan w:val="2"/>
            <w:tcBorders>
              <w:bottom w:val="single" w:sz="12"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50</w:t>
            </w:r>
          </w:p>
        </w:tc>
        <w:tc>
          <w:tcPr>
            <w:tcW w:w="1165" w:type="dxa"/>
            <w:gridSpan w:val="2"/>
            <w:tcBorders>
              <w:bottom w:val="single" w:sz="12" w:space="0" w:color="auto"/>
              <w:right w:val="single" w:sz="12"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0</w:t>
            </w:r>
          </w:p>
        </w:tc>
      </w:tr>
      <w:tr w:rsidR="00DB33AD" w:rsidRPr="006B2F0E">
        <w:trPr>
          <w:trHeight w:val="547"/>
        </w:trPr>
        <w:tc>
          <w:tcPr>
            <w:tcW w:w="9639" w:type="dxa"/>
            <w:gridSpan w:val="12"/>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snapToGrid w:val="0"/>
              <w:jc w:val="left"/>
              <w:rPr>
                <w:rFonts w:eastAsia="仿宋_GB2312"/>
                <w:b/>
              </w:rPr>
            </w:pPr>
            <w:r w:rsidRPr="006B2F0E">
              <w:rPr>
                <w:rFonts w:ascii="宋体" w:hAnsi="宋体" w:cs="宋体" w:hint="eastAsia"/>
                <w:b/>
                <w:bCs/>
                <w:szCs w:val="21"/>
              </w:rPr>
              <w:t>Ⅴ</w:t>
            </w:r>
            <w:r w:rsidRPr="006B2F0E">
              <w:rPr>
                <w:b/>
                <w:bCs/>
                <w:szCs w:val="21"/>
              </w:rPr>
              <w:t>-</w:t>
            </w:r>
            <w:r w:rsidRPr="006B2F0E">
              <w:rPr>
                <w:rFonts w:hint="eastAsia"/>
                <w:b/>
                <w:bCs/>
                <w:szCs w:val="21"/>
              </w:rPr>
              <w:t>1</w:t>
            </w:r>
            <w:r w:rsidRPr="006B2F0E">
              <w:rPr>
                <w:b/>
                <w:bCs/>
                <w:szCs w:val="21"/>
              </w:rPr>
              <w:t>-2</w:t>
            </w:r>
            <w:r w:rsidRPr="006B2F0E">
              <w:rPr>
                <w:rFonts w:eastAsia="仿宋_GB2312"/>
                <w:b/>
                <w:szCs w:val="21"/>
              </w:rPr>
              <w:t>近五年</w:t>
            </w:r>
            <w:r w:rsidRPr="006B2F0E">
              <w:rPr>
                <w:rFonts w:eastAsia="仿宋_GB2312"/>
                <w:b/>
              </w:rPr>
              <w:t>在国内外重要学术会议上</w:t>
            </w:r>
            <w:r w:rsidRPr="006B2F0E">
              <w:rPr>
                <w:rFonts w:eastAsia="仿宋_GB2312" w:hint="eastAsia"/>
                <w:b/>
              </w:rPr>
              <w:t>报告情况</w:t>
            </w:r>
            <w:r w:rsidRPr="006B2F0E">
              <w:rPr>
                <w:rFonts w:eastAsia="仿宋_GB2312" w:hint="eastAsia"/>
              </w:rPr>
              <w:t>（限填</w:t>
            </w:r>
            <w:r w:rsidRPr="006B2F0E">
              <w:rPr>
                <w:rFonts w:eastAsia="仿宋_GB2312" w:hint="eastAsia"/>
              </w:rPr>
              <w:t>10</w:t>
            </w:r>
            <w:r w:rsidRPr="006B2F0E">
              <w:rPr>
                <w:rFonts w:eastAsia="仿宋_GB2312" w:hint="eastAsia"/>
              </w:rPr>
              <w:t>项）</w:t>
            </w:r>
          </w:p>
        </w:tc>
      </w:tr>
      <w:tr w:rsidR="00DB33AD" w:rsidRPr="006B2F0E">
        <w:tblPrEx>
          <w:tblCellMar>
            <w:top w:w="6" w:type="dxa"/>
            <w:bottom w:w="28" w:type="dxa"/>
          </w:tblCellMar>
        </w:tblPrEx>
        <w:trPr>
          <w:trHeight w:val="408"/>
        </w:trPr>
        <w:tc>
          <w:tcPr>
            <w:tcW w:w="397" w:type="dxa"/>
            <w:tcBorders>
              <w:top w:val="single" w:sz="12" w:space="0" w:color="auto"/>
              <w:left w:val="single" w:sz="12" w:space="0" w:color="auto"/>
              <w:bottom w:val="single" w:sz="6" w:space="0" w:color="auto"/>
              <w:right w:val="single" w:sz="4" w:space="0" w:color="auto"/>
            </w:tcBorders>
            <w:vAlign w:val="center"/>
          </w:tcPr>
          <w:p w:rsidR="00DB33AD" w:rsidRPr="006B2F0E" w:rsidRDefault="008869C1">
            <w:pPr>
              <w:pStyle w:val="a5"/>
              <w:snapToGrid w:val="0"/>
              <w:jc w:val="center"/>
              <w:rPr>
                <w:rFonts w:ascii="仿宋_GB2312" w:eastAsia="仿宋_GB2312"/>
                <w:kern w:val="2"/>
                <w:szCs w:val="21"/>
              </w:rPr>
            </w:pPr>
            <w:r w:rsidRPr="006B2F0E">
              <w:rPr>
                <w:rFonts w:ascii="仿宋_GB2312" w:eastAsia="仿宋_GB2312" w:hint="eastAsia"/>
                <w:kern w:val="2"/>
                <w:szCs w:val="21"/>
              </w:rPr>
              <w:t>序号</w:t>
            </w:r>
          </w:p>
        </w:tc>
        <w:tc>
          <w:tcPr>
            <w:tcW w:w="2608" w:type="dxa"/>
            <w:gridSpan w:val="3"/>
            <w:tcBorders>
              <w:top w:val="single" w:sz="12" w:space="0" w:color="auto"/>
              <w:left w:val="single" w:sz="4" w:space="0" w:color="auto"/>
              <w:bottom w:val="single" w:sz="6" w:space="0" w:color="auto"/>
              <w:right w:val="single" w:sz="4" w:space="0" w:color="auto"/>
            </w:tcBorders>
            <w:vAlign w:val="center"/>
          </w:tcPr>
          <w:p w:rsidR="00DB33AD" w:rsidRPr="006B2F0E" w:rsidRDefault="008869C1">
            <w:pPr>
              <w:pStyle w:val="a5"/>
              <w:snapToGrid w:val="0"/>
              <w:spacing w:before="0" w:after="0" w:line="240" w:lineRule="auto"/>
              <w:jc w:val="center"/>
              <w:rPr>
                <w:rFonts w:ascii="仿宋_GB2312" w:eastAsia="仿宋_GB2312"/>
                <w:kern w:val="2"/>
                <w:szCs w:val="21"/>
              </w:rPr>
            </w:pPr>
            <w:r w:rsidRPr="006B2F0E">
              <w:rPr>
                <w:rFonts w:ascii="仿宋_GB2312" w:eastAsia="仿宋_GB2312" w:hint="eastAsia"/>
                <w:kern w:val="2"/>
                <w:szCs w:val="21"/>
              </w:rPr>
              <w:t>报告名称</w:t>
            </w:r>
          </w:p>
        </w:tc>
        <w:tc>
          <w:tcPr>
            <w:tcW w:w="3544" w:type="dxa"/>
            <w:gridSpan w:val="3"/>
            <w:tcBorders>
              <w:top w:val="single" w:sz="12" w:space="0" w:color="auto"/>
              <w:left w:val="single" w:sz="4" w:space="0" w:color="auto"/>
              <w:bottom w:val="single" w:sz="6" w:space="0" w:color="auto"/>
              <w:right w:val="single" w:sz="4" w:space="0" w:color="auto"/>
            </w:tcBorders>
            <w:vAlign w:val="center"/>
          </w:tcPr>
          <w:p w:rsidR="00DB33AD" w:rsidRPr="006B2F0E" w:rsidRDefault="008869C1">
            <w:pPr>
              <w:pStyle w:val="a5"/>
              <w:snapToGrid w:val="0"/>
              <w:spacing w:before="0" w:after="0" w:line="240" w:lineRule="auto"/>
              <w:jc w:val="center"/>
              <w:rPr>
                <w:rFonts w:ascii="仿宋_GB2312" w:eastAsia="仿宋_GB2312"/>
                <w:kern w:val="2"/>
                <w:szCs w:val="21"/>
              </w:rPr>
            </w:pPr>
            <w:r w:rsidRPr="006B2F0E">
              <w:rPr>
                <w:rFonts w:ascii="仿宋_GB2312" w:eastAsia="仿宋_GB2312" w:hint="eastAsia"/>
                <w:kern w:val="2"/>
                <w:szCs w:val="21"/>
              </w:rPr>
              <w:t>会议名称及地点</w:t>
            </w:r>
          </w:p>
        </w:tc>
        <w:tc>
          <w:tcPr>
            <w:tcW w:w="980" w:type="dxa"/>
            <w:gridSpan w:val="2"/>
            <w:tcBorders>
              <w:top w:val="single" w:sz="12" w:space="0" w:color="auto"/>
              <w:left w:val="single" w:sz="4" w:space="0" w:color="auto"/>
              <w:bottom w:val="single" w:sz="6" w:space="0" w:color="auto"/>
              <w:right w:val="single" w:sz="4" w:space="0" w:color="auto"/>
            </w:tcBorders>
            <w:vAlign w:val="center"/>
          </w:tcPr>
          <w:p w:rsidR="00DB33AD" w:rsidRPr="006B2F0E" w:rsidRDefault="008869C1">
            <w:pPr>
              <w:pStyle w:val="a5"/>
              <w:snapToGrid w:val="0"/>
              <w:spacing w:before="0" w:after="0" w:line="240" w:lineRule="auto"/>
              <w:jc w:val="center"/>
              <w:rPr>
                <w:rFonts w:ascii="仿宋_GB2312" w:eastAsia="仿宋_GB2312"/>
                <w:kern w:val="2"/>
                <w:szCs w:val="21"/>
              </w:rPr>
            </w:pPr>
            <w:r w:rsidRPr="006B2F0E">
              <w:rPr>
                <w:rFonts w:ascii="仿宋_GB2312" w:eastAsia="仿宋_GB2312" w:hint="eastAsia"/>
                <w:kern w:val="2"/>
                <w:szCs w:val="21"/>
              </w:rPr>
              <w:t>报告人</w:t>
            </w:r>
          </w:p>
        </w:tc>
        <w:tc>
          <w:tcPr>
            <w:tcW w:w="1010" w:type="dxa"/>
            <w:gridSpan w:val="2"/>
            <w:tcBorders>
              <w:top w:val="single" w:sz="12" w:space="0" w:color="auto"/>
              <w:left w:val="single" w:sz="4" w:space="0" w:color="auto"/>
              <w:bottom w:val="single" w:sz="6" w:space="0" w:color="auto"/>
              <w:right w:val="single" w:sz="4" w:space="0" w:color="auto"/>
            </w:tcBorders>
            <w:vAlign w:val="center"/>
          </w:tcPr>
          <w:p w:rsidR="00DB33AD" w:rsidRPr="006B2F0E" w:rsidRDefault="008869C1">
            <w:pPr>
              <w:pStyle w:val="a5"/>
              <w:snapToGrid w:val="0"/>
              <w:spacing w:before="0" w:after="0" w:line="240" w:lineRule="auto"/>
              <w:jc w:val="center"/>
              <w:rPr>
                <w:rFonts w:ascii="仿宋_GB2312" w:eastAsia="仿宋_GB2312"/>
                <w:kern w:val="2"/>
                <w:szCs w:val="21"/>
              </w:rPr>
            </w:pPr>
            <w:r w:rsidRPr="006B2F0E">
              <w:rPr>
                <w:rFonts w:ascii="仿宋_GB2312" w:eastAsia="仿宋_GB2312" w:hint="eastAsia"/>
                <w:kern w:val="2"/>
                <w:szCs w:val="21"/>
              </w:rPr>
              <w:t>报告类型</w:t>
            </w:r>
          </w:p>
        </w:tc>
        <w:tc>
          <w:tcPr>
            <w:tcW w:w="1100" w:type="dxa"/>
            <w:tcBorders>
              <w:top w:val="single" w:sz="12" w:space="0" w:color="auto"/>
              <w:left w:val="single" w:sz="4" w:space="0" w:color="auto"/>
              <w:bottom w:val="single" w:sz="6" w:space="0" w:color="auto"/>
              <w:right w:val="single" w:sz="12" w:space="0" w:color="auto"/>
            </w:tcBorders>
            <w:vAlign w:val="center"/>
          </w:tcPr>
          <w:p w:rsidR="00DB33AD" w:rsidRPr="006B2F0E" w:rsidRDefault="008869C1">
            <w:pPr>
              <w:pStyle w:val="a5"/>
              <w:snapToGrid w:val="0"/>
              <w:spacing w:before="0" w:after="0" w:line="240" w:lineRule="auto"/>
              <w:jc w:val="center"/>
              <w:rPr>
                <w:rFonts w:ascii="仿宋_GB2312" w:eastAsia="仿宋_GB2312"/>
                <w:kern w:val="2"/>
                <w:szCs w:val="21"/>
              </w:rPr>
            </w:pPr>
            <w:r w:rsidRPr="006B2F0E">
              <w:rPr>
                <w:rFonts w:ascii="仿宋_GB2312" w:eastAsia="仿宋_GB2312" w:hint="eastAsia"/>
                <w:kern w:val="2"/>
                <w:szCs w:val="21"/>
              </w:rPr>
              <w:t>报告时间</w:t>
            </w:r>
          </w:p>
        </w:tc>
      </w:tr>
      <w:tr w:rsidR="00DB33AD" w:rsidRPr="006B2F0E">
        <w:tblPrEx>
          <w:tblCellMar>
            <w:top w:w="6" w:type="dxa"/>
            <w:bottom w:w="28" w:type="dxa"/>
          </w:tblCellMar>
        </w:tblPrEx>
        <w:trPr>
          <w:trHeight w:val="737"/>
        </w:trPr>
        <w:tc>
          <w:tcPr>
            <w:tcW w:w="397" w:type="dxa"/>
            <w:tcBorders>
              <w:top w:val="single" w:sz="6" w:space="0" w:color="auto"/>
              <w:left w:val="single" w:sz="12" w:space="0" w:color="auto"/>
              <w:bottom w:val="single" w:sz="6" w:space="0" w:color="auto"/>
              <w:right w:val="single" w:sz="4" w:space="0" w:color="auto"/>
            </w:tcBorders>
            <w:vAlign w:val="center"/>
          </w:tcPr>
          <w:p w:rsidR="00DB33AD" w:rsidRPr="006B2F0E" w:rsidRDefault="008869C1">
            <w:pPr>
              <w:pStyle w:val="a5"/>
              <w:snapToGrid w:val="0"/>
              <w:spacing w:before="0" w:after="0" w:line="240" w:lineRule="auto"/>
              <w:jc w:val="center"/>
              <w:rPr>
                <w:rFonts w:ascii="Times New Roman"/>
                <w:kern w:val="2"/>
                <w:szCs w:val="21"/>
              </w:rPr>
            </w:pPr>
            <w:r w:rsidRPr="006B2F0E">
              <w:rPr>
                <w:rFonts w:ascii="Times New Roman" w:hint="eastAsia"/>
                <w:kern w:val="2"/>
                <w:szCs w:val="21"/>
              </w:rPr>
              <w:t>1</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上海1930年代出版排印本《金瓶梅词话》的经过及其意义</w:t>
            </w: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DB33AD" w:rsidRPr="006B2F0E" w:rsidRDefault="008869C1">
            <w:r w:rsidRPr="006B2F0E">
              <w:rPr>
                <w:rFonts w:ascii="仿宋_GB2312" w:eastAsia="仿宋_GB2312" w:hAnsi="仿宋_GB2312" w:cs="仿宋_GB2312" w:hint="eastAsia"/>
                <w:spacing w:val="-1"/>
                <w:sz w:val="24"/>
              </w:rPr>
              <w:t>“第十四届国际金瓶梅研讨会”，河南大学，</w:t>
            </w:r>
          </w:p>
          <w:p w:rsidR="00DB33AD" w:rsidRPr="006B2F0E" w:rsidRDefault="00DB33AD">
            <w:pPr>
              <w:widowControl/>
              <w:rPr>
                <w:rFonts w:ascii="仿宋_GB2312" w:eastAsia="仿宋_GB2312" w:hAnsi="仿宋_GB2312" w:cs="仿宋_GB2312"/>
                <w:spacing w:val="-1"/>
                <w:sz w:val="24"/>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孙  超</w:t>
            </w: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大会报告</w:t>
            </w:r>
          </w:p>
        </w:tc>
        <w:tc>
          <w:tcPr>
            <w:tcW w:w="1100" w:type="dxa"/>
            <w:tcBorders>
              <w:top w:val="single" w:sz="6" w:space="0" w:color="auto"/>
              <w:left w:val="single" w:sz="4" w:space="0" w:color="auto"/>
              <w:bottom w:val="single" w:sz="6" w:space="0" w:color="auto"/>
              <w:right w:val="single" w:sz="12" w:space="0" w:color="auto"/>
            </w:tcBorders>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spacing w:val="-1"/>
                <w:szCs w:val="21"/>
              </w:rPr>
              <w:t>201</w:t>
            </w:r>
            <w:r w:rsidRPr="006B2F0E">
              <w:rPr>
                <w:rFonts w:ascii="仿宋_GB2312" w:eastAsia="仿宋_GB2312" w:hAnsi="仿宋_GB2312" w:cs="仿宋_GB2312" w:hint="eastAsia"/>
                <w:spacing w:val="-1"/>
                <w:szCs w:val="21"/>
              </w:rPr>
              <w:t>8年</w:t>
            </w:r>
            <w:r w:rsidRPr="006B2F0E">
              <w:rPr>
                <w:rFonts w:ascii="仿宋_GB2312" w:eastAsia="仿宋_GB2312" w:hAnsi="仿宋_GB2312" w:cs="仿宋_GB2312"/>
                <w:spacing w:val="-1"/>
                <w:szCs w:val="21"/>
              </w:rPr>
              <w:t>1</w:t>
            </w:r>
            <w:r w:rsidRPr="006B2F0E">
              <w:rPr>
                <w:rFonts w:ascii="仿宋_GB2312" w:eastAsia="仿宋_GB2312" w:hAnsi="仿宋_GB2312" w:cs="仿宋_GB2312" w:hint="eastAsia"/>
                <w:spacing w:val="-1"/>
                <w:szCs w:val="21"/>
              </w:rPr>
              <w:t>0月</w:t>
            </w:r>
          </w:p>
        </w:tc>
      </w:tr>
      <w:tr w:rsidR="00DB33AD" w:rsidRPr="006B2F0E">
        <w:tblPrEx>
          <w:tblCellMar>
            <w:top w:w="6" w:type="dxa"/>
            <w:bottom w:w="28" w:type="dxa"/>
          </w:tblCellMar>
        </w:tblPrEx>
        <w:trPr>
          <w:trHeight w:val="20"/>
        </w:trPr>
        <w:tc>
          <w:tcPr>
            <w:tcW w:w="397" w:type="dxa"/>
            <w:tcBorders>
              <w:top w:val="single" w:sz="6" w:space="0" w:color="auto"/>
              <w:left w:val="single" w:sz="12" w:space="0" w:color="auto"/>
              <w:bottom w:val="single" w:sz="6"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kern w:val="2"/>
                <w:szCs w:val="21"/>
              </w:rPr>
            </w:pPr>
            <w:r w:rsidRPr="006B2F0E">
              <w:rPr>
                <w:rFonts w:ascii="Times New Roman" w:hint="eastAsia"/>
                <w:kern w:val="2"/>
                <w:szCs w:val="21"/>
              </w:rPr>
              <w:t>2</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论侨易视域中的《金瓶梅词话》与晚明江南士风</w:t>
            </w: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“明代文学思想与文学文献国际学术研讨会”，首都师范大学</w:t>
            </w:r>
          </w:p>
        </w:tc>
        <w:tc>
          <w:tcPr>
            <w:tcW w:w="980" w:type="dxa"/>
            <w:gridSpan w:val="2"/>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孙  超</w:t>
            </w: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分会报告</w:t>
            </w:r>
          </w:p>
        </w:tc>
        <w:tc>
          <w:tcPr>
            <w:tcW w:w="1100" w:type="dxa"/>
            <w:tcBorders>
              <w:top w:val="single" w:sz="6" w:space="0" w:color="auto"/>
              <w:left w:val="single" w:sz="4" w:space="0" w:color="auto"/>
              <w:bottom w:val="single" w:sz="6" w:space="0" w:color="auto"/>
              <w:right w:val="single" w:sz="12" w:space="0" w:color="auto"/>
            </w:tcBorders>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spacing w:val="-1"/>
                <w:szCs w:val="21"/>
              </w:rPr>
              <w:t>2015</w:t>
            </w:r>
            <w:r w:rsidRPr="006B2F0E">
              <w:rPr>
                <w:rFonts w:ascii="仿宋_GB2312" w:eastAsia="仿宋_GB2312" w:hAnsi="仿宋_GB2312" w:cs="仿宋_GB2312" w:hint="eastAsia"/>
                <w:spacing w:val="-1"/>
                <w:szCs w:val="21"/>
              </w:rPr>
              <w:t>年</w:t>
            </w:r>
            <w:r w:rsidRPr="006B2F0E">
              <w:rPr>
                <w:rFonts w:ascii="仿宋_GB2312" w:eastAsia="仿宋_GB2312" w:hAnsi="仿宋_GB2312" w:cs="仿宋_GB2312"/>
                <w:spacing w:val="-1"/>
                <w:szCs w:val="21"/>
              </w:rPr>
              <w:t>8</w:t>
            </w:r>
            <w:r w:rsidRPr="006B2F0E">
              <w:rPr>
                <w:rFonts w:ascii="仿宋_GB2312" w:eastAsia="仿宋_GB2312" w:hAnsi="仿宋_GB2312" w:cs="仿宋_GB2312" w:hint="eastAsia"/>
                <w:spacing w:val="-1"/>
                <w:szCs w:val="21"/>
              </w:rPr>
              <w:t>月</w:t>
            </w:r>
          </w:p>
        </w:tc>
      </w:tr>
      <w:tr w:rsidR="00DB33AD" w:rsidRPr="006B2F0E">
        <w:tblPrEx>
          <w:tblCellMar>
            <w:top w:w="6" w:type="dxa"/>
            <w:bottom w:w="28" w:type="dxa"/>
          </w:tblCellMar>
        </w:tblPrEx>
        <w:trPr>
          <w:trHeight w:val="20"/>
        </w:trPr>
        <w:tc>
          <w:tcPr>
            <w:tcW w:w="397" w:type="dxa"/>
            <w:tcBorders>
              <w:top w:val="single" w:sz="6" w:space="0" w:color="auto"/>
              <w:left w:val="single" w:sz="12" w:space="0" w:color="auto"/>
              <w:bottom w:val="single" w:sz="6"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kern w:val="2"/>
                <w:szCs w:val="21"/>
              </w:rPr>
            </w:pPr>
            <w:r w:rsidRPr="006B2F0E">
              <w:rPr>
                <w:rFonts w:ascii="Times New Roman" w:hint="eastAsia"/>
                <w:kern w:val="2"/>
                <w:szCs w:val="21"/>
              </w:rPr>
              <w:t>3</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对外汉语教学语法</w:t>
            </w: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第三届对外汉语教学语法国际学术研讨会</w:t>
            </w:r>
          </w:p>
        </w:tc>
        <w:tc>
          <w:tcPr>
            <w:tcW w:w="980" w:type="dxa"/>
            <w:gridSpan w:val="2"/>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李翠</w:t>
            </w: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大会报告</w:t>
            </w:r>
          </w:p>
        </w:tc>
        <w:tc>
          <w:tcPr>
            <w:tcW w:w="1100" w:type="dxa"/>
            <w:tcBorders>
              <w:top w:val="single" w:sz="6" w:space="0" w:color="auto"/>
              <w:left w:val="single" w:sz="4" w:space="0" w:color="auto"/>
              <w:bottom w:val="single" w:sz="6" w:space="0" w:color="auto"/>
              <w:right w:val="single" w:sz="12" w:space="0" w:color="auto"/>
            </w:tcBorders>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spacing w:val="-1"/>
                <w:szCs w:val="21"/>
              </w:rPr>
              <w:t>2019</w:t>
            </w:r>
            <w:r w:rsidRPr="006B2F0E">
              <w:rPr>
                <w:rFonts w:ascii="仿宋_GB2312" w:eastAsia="仿宋_GB2312" w:hAnsi="仿宋_GB2312" w:cs="仿宋_GB2312" w:hint="eastAsia"/>
                <w:spacing w:val="-1"/>
                <w:szCs w:val="21"/>
              </w:rPr>
              <w:t>年</w:t>
            </w:r>
            <w:r w:rsidRPr="006B2F0E">
              <w:rPr>
                <w:rFonts w:ascii="仿宋_GB2312" w:eastAsia="仿宋_GB2312" w:hAnsi="仿宋_GB2312" w:cs="仿宋_GB2312"/>
                <w:spacing w:val="-1"/>
                <w:szCs w:val="21"/>
              </w:rPr>
              <w:t>12</w:t>
            </w:r>
            <w:r w:rsidRPr="006B2F0E">
              <w:rPr>
                <w:rFonts w:ascii="仿宋_GB2312" w:eastAsia="仿宋_GB2312" w:hAnsi="仿宋_GB2312" w:cs="仿宋_GB2312" w:hint="eastAsia"/>
                <w:spacing w:val="-1"/>
                <w:szCs w:val="21"/>
              </w:rPr>
              <w:t>月5日</w:t>
            </w:r>
          </w:p>
        </w:tc>
      </w:tr>
      <w:tr w:rsidR="00DB33AD" w:rsidRPr="006B2F0E">
        <w:tblPrEx>
          <w:tblCellMar>
            <w:top w:w="6" w:type="dxa"/>
            <w:bottom w:w="28" w:type="dxa"/>
          </w:tblCellMar>
        </w:tblPrEx>
        <w:trPr>
          <w:trHeight w:val="20"/>
        </w:trPr>
        <w:tc>
          <w:tcPr>
            <w:tcW w:w="397" w:type="dxa"/>
            <w:tcBorders>
              <w:top w:val="single" w:sz="6" w:space="0" w:color="auto"/>
              <w:left w:val="single" w:sz="12" w:space="0" w:color="auto"/>
              <w:bottom w:val="single" w:sz="6"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kern w:val="2"/>
                <w:szCs w:val="21"/>
              </w:rPr>
            </w:pPr>
            <w:r w:rsidRPr="006B2F0E">
              <w:rPr>
                <w:rFonts w:ascii="Times New Roman" w:hint="eastAsia"/>
                <w:kern w:val="2"/>
                <w:szCs w:val="21"/>
              </w:rPr>
              <w:t>4</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rPr>
                <w:rFonts w:ascii="仿宋_GB2312" w:eastAsia="仿宋_GB2312" w:hAnsi="仿宋_GB2312" w:cs="仿宋_GB2312"/>
                <w:spacing w:val="-1"/>
                <w:sz w:val="24"/>
              </w:rPr>
            </w:pPr>
            <w:r w:rsidRPr="006B2F0E">
              <w:rPr>
                <w:rFonts w:hint="eastAsia"/>
                <w:sz w:val="18"/>
                <w:szCs w:val="18"/>
                <w:shd w:val="clear" w:color="auto" w:fill="FFFFFF"/>
              </w:rPr>
              <w:t>《华语文学中最口语化的小说——</w:t>
            </w:r>
            <w:r w:rsidRPr="006B2F0E">
              <w:rPr>
                <w:rFonts w:hint="eastAsia"/>
                <w:sz w:val="18"/>
                <w:szCs w:val="18"/>
                <w:shd w:val="clear" w:color="auto" w:fill="FFFFFF"/>
              </w:rPr>
              <w:t xml:space="preserve"> </w:t>
            </w:r>
            <w:r w:rsidRPr="006B2F0E">
              <w:rPr>
                <w:rFonts w:hint="eastAsia"/>
                <w:sz w:val="18"/>
                <w:szCs w:val="18"/>
                <w:shd w:val="clear" w:color="auto" w:fill="FFFFFF"/>
              </w:rPr>
              <w:t>东干文本</w:t>
            </w:r>
            <w:r w:rsidRPr="006B2F0E">
              <w:rPr>
                <w:sz w:val="18"/>
                <w:szCs w:val="18"/>
                <w:shd w:val="clear" w:color="auto" w:fill="FFFFFF"/>
              </w:rPr>
              <w:t>&lt;</w:t>
            </w:r>
            <w:r w:rsidRPr="006B2F0E">
              <w:rPr>
                <w:rFonts w:hint="eastAsia"/>
                <w:sz w:val="18"/>
                <w:szCs w:val="18"/>
                <w:shd w:val="clear" w:color="auto" w:fill="FFFFFF"/>
              </w:rPr>
              <w:t>月牙儿</w:t>
            </w:r>
            <w:r w:rsidRPr="006B2F0E">
              <w:rPr>
                <w:sz w:val="18"/>
                <w:szCs w:val="18"/>
                <w:shd w:val="clear" w:color="auto" w:fill="FFFFFF"/>
              </w:rPr>
              <w:t>&gt;</w:t>
            </w:r>
            <w:r w:rsidRPr="006B2F0E">
              <w:rPr>
                <w:rFonts w:hint="eastAsia"/>
                <w:sz w:val="18"/>
                <w:szCs w:val="18"/>
                <w:shd w:val="clear" w:color="auto" w:fill="FFFFFF"/>
              </w:rPr>
              <w:t>与老舍原文比较》</w:t>
            </w: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第五届东干语言文化国际学术会议，西北师范大学</w:t>
            </w:r>
          </w:p>
        </w:tc>
        <w:tc>
          <w:tcPr>
            <w:tcW w:w="980" w:type="dxa"/>
            <w:gridSpan w:val="2"/>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常立霓</w:t>
            </w: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大会报告</w:t>
            </w:r>
          </w:p>
        </w:tc>
        <w:tc>
          <w:tcPr>
            <w:tcW w:w="1100" w:type="dxa"/>
            <w:tcBorders>
              <w:top w:val="single" w:sz="6" w:space="0" w:color="auto"/>
              <w:left w:val="single" w:sz="4" w:space="0" w:color="auto"/>
              <w:bottom w:val="single" w:sz="6" w:space="0" w:color="auto"/>
              <w:right w:val="single" w:sz="12" w:space="0" w:color="auto"/>
            </w:tcBorders>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2017年9月</w:t>
            </w:r>
          </w:p>
        </w:tc>
      </w:tr>
      <w:tr w:rsidR="00DB33AD" w:rsidRPr="006B2F0E">
        <w:tblPrEx>
          <w:tblCellMar>
            <w:top w:w="6" w:type="dxa"/>
            <w:bottom w:w="28" w:type="dxa"/>
          </w:tblCellMar>
        </w:tblPrEx>
        <w:trPr>
          <w:trHeight w:val="20"/>
        </w:trPr>
        <w:tc>
          <w:tcPr>
            <w:tcW w:w="397" w:type="dxa"/>
            <w:tcBorders>
              <w:top w:val="single" w:sz="6" w:space="0" w:color="auto"/>
              <w:left w:val="single" w:sz="12" w:space="0" w:color="auto"/>
              <w:bottom w:val="single" w:sz="6"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kern w:val="2"/>
                <w:szCs w:val="21"/>
              </w:rPr>
            </w:pPr>
            <w:r w:rsidRPr="006B2F0E">
              <w:rPr>
                <w:rFonts w:ascii="Times New Roman" w:hint="eastAsia"/>
                <w:kern w:val="2"/>
                <w:szCs w:val="21"/>
              </w:rPr>
              <w:t>5</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DB33AD" w:rsidRPr="006B2F0E" w:rsidRDefault="00DB33AD">
            <w:pPr>
              <w:widowControl/>
              <w:rPr>
                <w:rFonts w:ascii="仿宋_GB2312" w:eastAsia="仿宋_GB2312" w:hAnsi="仿宋_GB2312" w:cs="仿宋_GB2312"/>
                <w:spacing w:val="-1"/>
                <w:sz w:val="24"/>
              </w:rPr>
            </w:pPr>
          </w:p>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《吉尔吉斯斯坦法治建设评述》</w:t>
            </w: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DB33AD" w:rsidRPr="006B2F0E" w:rsidRDefault="00DB33AD">
            <w:pPr>
              <w:widowControl/>
              <w:rPr>
                <w:rFonts w:ascii="仿宋_GB2312" w:eastAsia="仿宋_GB2312" w:hAnsi="仿宋_GB2312" w:cs="仿宋_GB2312"/>
                <w:spacing w:val="-1"/>
                <w:sz w:val="24"/>
              </w:rPr>
            </w:pPr>
          </w:p>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 xml:space="preserve">第二届上海合作组织法治论坛   </w:t>
            </w:r>
          </w:p>
          <w:p w:rsidR="00DB33AD" w:rsidRPr="006B2F0E" w:rsidRDefault="00DB33AD">
            <w:pPr>
              <w:widowControl/>
              <w:rPr>
                <w:rFonts w:ascii="仿宋_GB2312" w:eastAsia="仿宋_GB2312" w:hAnsi="仿宋_GB2312" w:cs="仿宋_GB2312"/>
                <w:spacing w:val="-1"/>
                <w:sz w:val="24"/>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赫潇</w:t>
            </w: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大会报告</w:t>
            </w:r>
          </w:p>
        </w:tc>
        <w:tc>
          <w:tcPr>
            <w:tcW w:w="1100" w:type="dxa"/>
            <w:tcBorders>
              <w:top w:val="single" w:sz="6" w:space="0" w:color="auto"/>
              <w:left w:val="single" w:sz="4" w:space="0" w:color="auto"/>
              <w:bottom w:val="single" w:sz="6" w:space="0" w:color="auto"/>
              <w:right w:val="single" w:sz="12" w:space="0" w:color="auto"/>
            </w:tcBorders>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spacing w:val="-1"/>
                <w:szCs w:val="21"/>
              </w:rPr>
              <w:t>2019</w:t>
            </w:r>
            <w:r w:rsidRPr="006B2F0E">
              <w:rPr>
                <w:rFonts w:ascii="仿宋_GB2312" w:eastAsia="仿宋_GB2312" w:hAnsi="仿宋_GB2312" w:cs="仿宋_GB2312" w:hint="eastAsia"/>
                <w:spacing w:val="-1"/>
                <w:szCs w:val="21"/>
              </w:rPr>
              <w:t>年</w:t>
            </w:r>
            <w:r w:rsidRPr="006B2F0E">
              <w:rPr>
                <w:rFonts w:ascii="仿宋_GB2312" w:eastAsia="仿宋_GB2312" w:hAnsi="仿宋_GB2312" w:cs="仿宋_GB2312"/>
                <w:spacing w:val="-1"/>
                <w:szCs w:val="21"/>
              </w:rPr>
              <w:t>6</w:t>
            </w:r>
            <w:r w:rsidRPr="006B2F0E">
              <w:rPr>
                <w:rFonts w:ascii="仿宋_GB2312" w:eastAsia="仿宋_GB2312" w:hAnsi="仿宋_GB2312" w:cs="仿宋_GB2312" w:hint="eastAsia"/>
                <w:spacing w:val="-1"/>
                <w:szCs w:val="21"/>
              </w:rPr>
              <w:t>月</w:t>
            </w:r>
            <w:r w:rsidRPr="006B2F0E">
              <w:rPr>
                <w:rFonts w:ascii="仿宋_GB2312" w:eastAsia="仿宋_GB2312" w:hAnsi="仿宋_GB2312" w:cs="仿宋_GB2312"/>
                <w:spacing w:val="-1"/>
                <w:szCs w:val="21"/>
              </w:rPr>
              <w:t>29</w:t>
            </w:r>
            <w:r w:rsidRPr="006B2F0E">
              <w:rPr>
                <w:rFonts w:ascii="仿宋_GB2312" w:eastAsia="仿宋_GB2312" w:hAnsi="仿宋_GB2312" w:cs="仿宋_GB2312" w:hint="eastAsia"/>
                <w:spacing w:val="-1"/>
                <w:szCs w:val="21"/>
              </w:rPr>
              <w:t>日</w:t>
            </w:r>
          </w:p>
        </w:tc>
      </w:tr>
      <w:tr w:rsidR="00DB33AD" w:rsidRPr="006B2F0E">
        <w:tblPrEx>
          <w:tblCellMar>
            <w:top w:w="6" w:type="dxa"/>
            <w:bottom w:w="28" w:type="dxa"/>
          </w:tblCellMar>
        </w:tblPrEx>
        <w:trPr>
          <w:trHeight w:val="20"/>
        </w:trPr>
        <w:tc>
          <w:tcPr>
            <w:tcW w:w="397" w:type="dxa"/>
            <w:tcBorders>
              <w:top w:val="single" w:sz="6" w:space="0" w:color="auto"/>
              <w:left w:val="single" w:sz="12" w:space="0" w:color="auto"/>
              <w:bottom w:val="single" w:sz="6"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kern w:val="2"/>
                <w:szCs w:val="21"/>
              </w:rPr>
            </w:pPr>
            <w:r w:rsidRPr="006B2F0E">
              <w:rPr>
                <w:rFonts w:ascii="Times New Roman" w:hint="eastAsia"/>
                <w:kern w:val="2"/>
                <w:szCs w:val="21"/>
              </w:rPr>
              <w:t>6</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构建具有民族特色的中</w:t>
            </w:r>
            <w:r w:rsidRPr="006B2F0E">
              <w:rPr>
                <w:rFonts w:ascii="仿宋_GB2312" w:eastAsia="仿宋_GB2312" w:hAnsi="仿宋_GB2312" w:cs="仿宋_GB2312" w:hint="eastAsia"/>
                <w:spacing w:val="-1"/>
                <w:sz w:val="24"/>
              </w:rPr>
              <w:lastRenderedPageBreak/>
              <w:t>国古代文学理论体系</w:t>
            </w: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lastRenderedPageBreak/>
              <w:t>《中国古代文学理论》修订本新书</w:t>
            </w:r>
            <w:r w:rsidRPr="006B2F0E">
              <w:rPr>
                <w:rFonts w:ascii="仿宋_GB2312" w:eastAsia="仿宋_GB2312" w:hAnsi="仿宋_GB2312" w:cs="仿宋_GB2312" w:hint="eastAsia"/>
                <w:spacing w:val="-1"/>
                <w:sz w:val="24"/>
              </w:rPr>
              <w:lastRenderedPageBreak/>
              <w:t>发布会暨建构中国古代文论体系高端论坛，上海</w:t>
            </w:r>
          </w:p>
        </w:tc>
        <w:tc>
          <w:tcPr>
            <w:tcW w:w="980" w:type="dxa"/>
            <w:gridSpan w:val="2"/>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lastRenderedPageBreak/>
              <w:t>祁志祥</w:t>
            </w: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大会报告</w:t>
            </w:r>
          </w:p>
        </w:tc>
        <w:tc>
          <w:tcPr>
            <w:tcW w:w="1100" w:type="dxa"/>
            <w:tcBorders>
              <w:top w:val="single" w:sz="6" w:space="0" w:color="auto"/>
              <w:left w:val="single" w:sz="4" w:space="0" w:color="auto"/>
              <w:bottom w:val="single" w:sz="6" w:space="0" w:color="auto"/>
              <w:right w:val="single" w:sz="12" w:space="0" w:color="auto"/>
            </w:tcBorders>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spacing w:val="-1"/>
                <w:szCs w:val="21"/>
              </w:rPr>
              <w:t>201</w:t>
            </w:r>
            <w:r w:rsidRPr="006B2F0E">
              <w:rPr>
                <w:rFonts w:ascii="仿宋_GB2312" w:eastAsia="仿宋_GB2312" w:hAnsi="仿宋_GB2312" w:cs="仿宋_GB2312" w:hint="eastAsia"/>
                <w:spacing w:val="-1"/>
                <w:szCs w:val="21"/>
              </w:rPr>
              <w:t>9年11</w:t>
            </w:r>
            <w:r w:rsidRPr="006B2F0E">
              <w:rPr>
                <w:rFonts w:ascii="仿宋_GB2312" w:eastAsia="仿宋_GB2312" w:hAnsi="仿宋_GB2312" w:cs="仿宋_GB2312" w:hint="eastAsia"/>
                <w:spacing w:val="-1"/>
                <w:szCs w:val="21"/>
              </w:rPr>
              <w:lastRenderedPageBreak/>
              <w:t>月17日</w:t>
            </w:r>
          </w:p>
        </w:tc>
      </w:tr>
      <w:tr w:rsidR="00DB33AD" w:rsidRPr="006B2F0E">
        <w:tblPrEx>
          <w:tblCellMar>
            <w:top w:w="6" w:type="dxa"/>
            <w:bottom w:w="28" w:type="dxa"/>
          </w:tblCellMar>
        </w:tblPrEx>
        <w:trPr>
          <w:trHeight w:val="20"/>
        </w:trPr>
        <w:tc>
          <w:tcPr>
            <w:tcW w:w="397" w:type="dxa"/>
            <w:tcBorders>
              <w:top w:val="single" w:sz="6" w:space="0" w:color="auto"/>
              <w:left w:val="single" w:sz="12" w:space="0" w:color="auto"/>
              <w:bottom w:val="single" w:sz="6"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kern w:val="2"/>
                <w:szCs w:val="21"/>
              </w:rPr>
            </w:pPr>
            <w:r w:rsidRPr="006B2F0E">
              <w:rPr>
                <w:rFonts w:ascii="Times New Roman" w:hint="eastAsia"/>
                <w:kern w:val="2"/>
                <w:szCs w:val="21"/>
              </w:rPr>
              <w:lastRenderedPageBreak/>
              <w:t>7</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身体写作的问题与可能</w:t>
            </w: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 xml:space="preserve">“身体美学与时尚高端研讨会”，复旦大学 </w:t>
            </w:r>
          </w:p>
        </w:tc>
        <w:tc>
          <w:tcPr>
            <w:tcW w:w="980" w:type="dxa"/>
            <w:gridSpan w:val="2"/>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张永禄</w:t>
            </w: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大会报告</w:t>
            </w:r>
          </w:p>
        </w:tc>
        <w:tc>
          <w:tcPr>
            <w:tcW w:w="1100" w:type="dxa"/>
            <w:tcBorders>
              <w:top w:val="single" w:sz="6" w:space="0" w:color="auto"/>
              <w:left w:val="single" w:sz="4" w:space="0" w:color="auto"/>
              <w:bottom w:val="single" w:sz="6" w:space="0" w:color="auto"/>
              <w:right w:val="single" w:sz="12" w:space="0" w:color="auto"/>
            </w:tcBorders>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2017年5月8日</w:t>
            </w:r>
          </w:p>
        </w:tc>
      </w:tr>
      <w:tr w:rsidR="00DB33AD" w:rsidRPr="006B2F0E">
        <w:tblPrEx>
          <w:tblCellMar>
            <w:top w:w="6" w:type="dxa"/>
            <w:bottom w:w="28" w:type="dxa"/>
          </w:tblCellMar>
        </w:tblPrEx>
        <w:trPr>
          <w:trHeight w:val="20"/>
        </w:trPr>
        <w:tc>
          <w:tcPr>
            <w:tcW w:w="397" w:type="dxa"/>
            <w:tcBorders>
              <w:top w:val="single" w:sz="6" w:space="0" w:color="auto"/>
              <w:left w:val="single" w:sz="12" w:space="0" w:color="auto"/>
              <w:bottom w:val="single" w:sz="6"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kern w:val="2"/>
                <w:szCs w:val="21"/>
              </w:rPr>
            </w:pPr>
            <w:r w:rsidRPr="006B2F0E">
              <w:rPr>
                <w:rFonts w:ascii="Times New Roman" w:hint="eastAsia"/>
                <w:kern w:val="2"/>
                <w:szCs w:val="21"/>
              </w:rPr>
              <w:t>8</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 xml:space="preserve">当代批评的问题与批评家的任务 </w:t>
            </w: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 xml:space="preserve">  “全国毛泽东文艺思想研究会16年年会”，郑州  </w:t>
            </w:r>
          </w:p>
        </w:tc>
        <w:tc>
          <w:tcPr>
            <w:tcW w:w="980" w:type="dxa"/>
            <w:gridSpan w:val="2"/>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 xml:space="preserve">张永禄 </w:t>
            </w: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大会报告</w:t>
            </w:r>
          </w:p>
        </w:tc>
        <w:tc>
          <w:tcPr>
            <w:tcW w:w="1100" w:type="dxa"/>
            <w:tcBorders>
              <w:top w:val="single" w:sz="6" w:space="0" w:color="auto"/>
              <w:left w:val="single" w:sz="4" w:space="0" w:color="auto"/>
              <w:bottom w:val="single" w:sz="6" w:space="0" w:color="auto"/>
              <w:right w:val="single" w:sz="12" w:space="0" w:color="auto"/>
            </w:tcBorders>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2016年10月23-25日</w:t>
            </w:r>
          </w:p>
        </w:tc>
      </w:tr>
      <w:tr w:rsidR="00DB33AD" w:rsidRPr="006B2F0E">
        <w:tblPrEx>
          <w:tblCellMar>
            <w:top w:w="6" w:type="dxa"/>
            <w:bottom w:w="28" w:type="dxa"/>
          </w:tblCellMar>
        </w:tblPrEx>
        <w:trPr>
          <w:trHeight w:val="20"/>
        </w:trPr>
        <w:tc>
          <w:tcPr>
            <w:tcW w:w="397" w:type="dxa"/>
            <w:tcBorders>
              <w:top w:val="single" w:sz="6" w:space="0" w:color="auto"/>
              <w:left w:val="single" w:sz="12" w:space="0" w:color="auto"/>
              <w:bottom w:val="single" w:sz="6"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kern w:val="2"/>
                <w:szCs w:val="21"/>
              </w:rPr>
            </w:pPr>
            <w:r w:rsidRPr="006B2F0E">
              <w:rPr>
                <w:rFonts w:ascii="Times New Roman" w:hint="eastAsia"/>
                <w:kern w:val="2"/>
                <w:szCs w:val="21"/>
              </w:rPr>
              <w:t>9</w:t>
            </w:r>
          </w:p>
        </w:tc>
        <w:tc>
          <w:tcPr>
            <w:tcW w:w="2608" w:type="dxa"/>
            <w:gridSpan w:val="3"/>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人文教育视野下的中国创意写作</w:t>
            </w: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 xml:space="preserve">“国际人文教育论坛”，上海大学 </w:t>
            </w:r>
          </w:p>
        </w:tc>
        <w:tc>
          <w:tcPr>
            <w:tcW w:w="980" w:type="dxa"/>
            <w:gridSpan w:val="2"/>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 xml:space="preserve">张永禄 </w:t>
            </w: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大场报告</w:t>
            </w:r>
          </w:p>
        </w:tc>
        <w:tc>
          <w:tcPr>
            <w:tcW w:w="1100" w:type="dxa"/>
            <w:tcBorders>
              <w:top w:val="single" w:sz="6" w:space="0" w:color="auto"/>
              <w:left w:val="single" w:sz="4" w:space="0" w:color="auto"/>
              <w:bottom w:val="single" w:sz="6" w:space="0" w:color="auto"/>
              <w:right w:val="single" w:sz="12" w:space="0" w:color="auto"/>
            </w:tcBorders>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2018年11月</w:t>
            </w:r>
          </w:p>
        </w:tc>
      </w:tr>
      <w:tr w:rsidR="00DB33AD" w:rsidRPr="006B2F0E">
        <w:tblPrEx>
          <w:tblCellMar>
            <w:top w:w="6" w:type="dxa"/>
            <w:bottom w:w="28" w:type="dxa"/>
          </w:tblCellMar>
        </w:tblPrEx>
        <w:trPr>
          <w:trHeight w:val="20"/>
        </w:trPr>
        <w:tc>
          <w:tcPr>
            <w:tcW w:w="397" w:type="dxa"/>
            <w:tcBorders>
              <w:top w:val="single" w:sz="6" w:space="0" w:color="auto"/>
              <w:left w:val="single" w:sz="12" w:space="0" w:color="auto"/>
              <w:bottom w:val="single" w:sz="12" w:space="0" w:color="auto"/>
              <w:right w:val="single" w:sz="4" w:space="0" w:color="auto"/>
            </w:tcBorders>
            <w:vAlign w:val="center"/>
          </w:tcPr>
          <w:p w:rsidR="00DB33AD" w:rsidRPr="006B2F0E" w:rsidRDefault="008869C1">
            <w:pPr>
              <w:pStyle w:val="3"/>
              <w:snapToGrid w:val="0"/>
              <w:spacing w:before="0" w:after="0" w:line="240" w:lineRule="auto"/>
              <w:jc w:val="center"/>
              <w:rPr>
                <w:rFonts w:ascii="Times New Roman"/>
                <w:kern w:val="2"/>
                <w:szCs w:val="21"/>
              </w:rPr>
            </w:pPr>
            <w:r w:rsidRPr="006B2F0E">
              <w:rPr>
                <w:rFonts w:ascii="Times New Roman" w:hint="eastAsia"/>
                <w:kern w:val="2"/>
                <w:szCs w:val="21"/>
              </w:rPr>
              <w:t>10</w:t>
            </w:r>
          </w:p>
        </w:tc>
        <w:tc>
          <w:tcPr>
            <w:tcW w:w="2608" w:type="dxa"/>
            <w:gridSpan w:val="3"/>
            <w:tcBorders>
              <w:top w:val="single" w:sz="6" w:space="0" w:color="auto"/>
              <w:left w:val="single" w:sz="4" w:space="0" w:color="auto"/>
              <w:bottom w:val="single" w:sz="12" w:space="0" w:color="auto"/>
              <w:right w:val="single" w:sz="4" w:space="0" w:color="auto"/>
            </w:tcBorders>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民国因明学研究概况</w:t>
            </w:r>
          </w:p>
        </w:tc>
        <w:tc>
          <w:tcPr>
            <w:tcW w:w="3544" w:type="dxa"/>
            <w:gridSpan w:val="3"/>
            <w:tcBorders>
              <w:top w:val="single" w:sz="6" w:space="0" w:color="auto"/>
              <w:left w:val="single" w:sz="4" w:space="0" w:color="auto"/>
              <w:bottom w:val="single" w:sz="12" w:space="0" w:color="auto"/>
              <w:right w:val="single" w:sz="4" w:space="0" w:color="auto"/>
            </w:tcBorders>
            <w:vAlign w:val="center"/>
          </w:tcPr>
          <w:p w:rsidR="00DB33AD" w:rsidRPr="006B2F0E" w:rsidRDefault="008869C1">
            <w:pPr>
              <w:widowControl/>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“全国因明学学术研讨会”，北京</w:t>
            </w:r>
          </w:p>
        </w:tc>
        <w:tc>
          <w:tcPr>
            <w:tcW w:w="980" w:type="dxa"/>
            <w:gridSpan w:val="2"/>
            <w:tcBorders>
              <w:top w:val="single" w:sz="6" w:space="0" w:color="auto"/>
              <w:left w:val="single" w:sz="4" w:space="0" w:color="auto"/>
              <w:bottom w:val="single" w:sz="12" w:space="0" w:color="auto"/>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沈海波</w:t>
            </w:r>
          </w:p>
        </w:tc>
        <w:tc>
          <w:tcPr>
            <w:tcW w:w="1010" w:type="dxa"/>
            <w:gridSpan w:val="2"/>
            <w:tcBorders>
              <w:top w:val="single" w:sz="6" w:space="0" w:color="auto"/>
              <w:left w:val="single" w:sz="4" w:space="0" w:color="auto"/>
              <w:bottom w:val="single" w:sz="12" w:space="0" w:color="auto"/>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大会报告</w:t>
            </w:r>
          </w:p>
        </w:tc>
        <w:tc>
          <w:tcPr>
            <w:tcW w:w="1100" w:type="dxa"/>
            <w:tcBorders>
              <w:top w:val="single" w:sz="6" w:space="0" w:color="auto"/>
              <w:left w:val="single" w:sz="4" w:space="0" w:color="auto"/>
              <w:bottom w:val="single" w:sz="12" w:space="0" w:color="auto"/>
              <w:right w:val="single" w:sz="12" w:space="0" w:color="auto"/>
            </w:tcBorders>
            <w:vAlign w:val="center"/>
          </w:tcPr>
          <w:p w:rsidR="00DB33AD" w:rsidRPr="006B2F0E" w:rsidRDefault="008869C1">
            <w:pPr>
              <w:widowControl/>
              <w:jc w:val="center"/>
              <w:rPr>
                <w:rFonts w:ascii="仿宋_GB2312" w:eastAsia="仿宋_GB2312" w:hAnsi="仿宋_GB2312" w:cs="仿宋_GB2312"/>
                <w:spacing w:val="-1"/>
                <w:szCs w:val="21"/>
              </w:rPr>
            </w:pPr>
            <w:r w:rsidRPr="006B2F0E">
              <w:rPr>
                <w:rFonts w:ascii="仿宋_GB2312" w:eastAsia="仿宋_GB2312" w:hAnsi="仿宋_GB2312" w:cs="仿宋_GB2312" w:hint="eastAsia"/>
                <w:spacing w:val="-1"/>
                <w:szCs w:val="21"/>
              </w:rPr>
              <w:t>2015年10月 17-18 日</w:t>
            </w:r>
          </w:p>
        </w:tc>
      </w:tr>
    </w:tbl>
    <w:p w:rsidR="00DB33AD" w:rsidRPr="006B2F0E" w:rsidRDefault="008869C1">
      <w:r w:rsidRPr="006B2F0E">
        <w:rPr>
          <w:rFonts w:ascii="宋体" w:hAnsi="宋体" w:hint="eastAsia"/>
          <w:spacing w:val="2"/>
          <w:sz w:val="18"/>
          <w:szCs w:val="18"/>
        </w:rPr>
        <w:t>注：“报告类型”填“大会报告”和“分会报告”。</w:t>
      </w:r>
    </w:p>
    <w:tbl>
      <w:tblPr>
        <w:tblpPr w:leftFromText="180" w:rightFromText="180" w:vertAnchor="text" w:tblpY="1"/>
        <w:tblOverlap w:val="never"/>
        <w:tblW w:w="9639"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tblPr>
      <w:tblGrid>
        <w:gridCol w:w="426"/>
        <w:gridCol w:w="949"/>
        <w:gridCol w:w="221"/>
        <w:gridCol w:w="1155"/>
        <w:gridCol w:w="270"/>
        <w:gridCol w:w="1106"/>
        <w:gridCol w:w="666"/>
        <w:gridCol w:w="710"/>
        <w:gridCol w:w="108"/>
        <w:gridCol w:w="781"/>
        <w:gridCol w:w="487"/>
        <w:gridCol w:w="1112"/>
        <w:gridCol w:w="89"/>
        <w:gridCol w:w="175"/>
        <w:gridCol w:w="1376"/>
        <w:gridCol w:w="8"/>
      </w:tblGrid>
      <w:tr w:rsidR="00DB33AD" w:rsidRPr="006B2F0E">
        <w:trPr>
          <w:gridAfter w:val="1"/>
          <w:wAfter w:w="8" w:type="dxa"/>
          <w:trHeight w:val="539"/>
        </w:trPr>
        <w:tc>
          <w:tcPr>
            <w:tcW w:w="9631" w:type="dxa"/>
            <w:gridSpan w:val="15"/>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spacing w:before="60" w:after="60"/>
              <w:ind w:left="1"/>
              <w:rPr>
                <w:rFonts w:eastAsia="仿宋_GB2312"/>
                <w:b/>
                <w:szCs w:val="21"/>
              </w:rPr>
            </w:pPr>
            <w:r w:rsidRPr="006B2F0E">
              <w:rPr>
                <w:rFonts w:eastAsia="仿宋_GB2312"/>
                <w:b/>
                <w:szCs w:val="21"/>
              </w:rPr>
              <w:br w:type="page"/>
            </w:r>
            <w:r w:rsidRPr="006B2F0E">
              <w:rPr>
                <w:rFonts w:ascii="宋体" w:hAnsi="宋体" w:cs="宋体" w:hint="eastAsia"/>
                <w:b/>
                <w:bCs/>
                <w:szCs w:val="21"/>
              </w:rPr>
              <w:t>Ⅴ</w:t>
            </w:r>
            <w:r w:rsidRPr="006B2F0E">
              <w:rPr>
                <w:rFonts w:eastAsia="仿宋_GB2312"/>
                <w:b/>
              </w:rPr>
              <w:t>-</w:t>
            </w:r>
            <w:r w:rsidRPr="006B2F0E">
              <w:rPr>
                <w:rFonts w:eastAsia="仿宋_GB2312" w:hint="eastAsia"/>
                <w:b/>
              </w:rPr>
              <w:t>2</w:t>
            </w:r>
            <w:r w:rsidRPr="006B2F0E">
              <w:rPr>
                <w:rFonts w:eastAsia="仿宋_GB2312"/>
                <w:b/>
                <w:szCs w:val="21"/>
              </w:rPr>
              <w:t>可用于本一级学科点研究生培养的教学</w:t>
            </w:r>
            <w:r w:rsidRPr="006B2F0E">
              <w:rPr>
                <w:rFonts w:eastAsia="仿宋_GB2312" w:hint="eastAsia"/>
                <w:b/>
                <w:szCs w:val="21"/>
              </w:rPr>
              <w:t>/</w:t>
            </w:r>
            <w:r w:rsidRPr="006B2F0E">
              <w:rPr>
                <w:rFonts w:eastAsia="仿宋_GB2312"/>
                <w:b/>
                <w:szCs w:val="21"/>
              </w:rPr>
              <w:t>科研支撑</w:t>
            </w:r>
          </w:p>
        </w:tc>
      </w:tr>
      <w:tr w:rsidR="00DB33AD" w:rsidRPr="006B2F0E">
        <w:trPr>
          <w:gridAfter w:val="1"/>
          <w:wAfter w:w="8" w:type="dxa"/>
          <w:trHeight w:val="539"/>
        </w:trPr>
        <w:tc>
          <w:tcPr>
            <w:tcW w:w="9631" w:type="dxa"/>
            <w:gridSpan w:val="15"/>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spacing w:before="60" w:after="60"/>
              <w:ind w:left="1"/>
              <w:rPr>
                <w:rFonts w:eastAsia="华文仿宋"/>
                <w:sz w:val="18"/>
              </w:rPr>
            </w:pPr>
            <w:r w:rsidRPr="006B2F0E">
              <w:rPr>
                <w:rFonts w:ascii="宋体" w:hAnsi="宋体" w:cs="宋体" w:hint="eastAsia"/>
                <w:b/>
                <w:bCs/>
                <w:szCs w:val="21"/>
              </w:rPr>
              <w:t>Ⅴ</w:t>
            </w:r>
            <w:r w:rsidRPr="006B2F0E">
              <w:rPr>
                <w:b/>
                <w:bCs/>
                <w:szCs w:val="21"/>
              </w:rPr>
              <w:t>-</w:t>
            </w:r>
            <w:r w:rsidRPr="006B2F0E">
              <w:rPr>
                <w:rFonts w:hint="eastAsia"/>
                <w:b/>
                <w:bCs/>
                <w:szCs w:val="21"/>
              </w:rPr>
              <w:t>2</w:t>
            </w:r>
            <w:r w:rsidRPr="006B2F0E">
              <w:rPr>
                <w:b/>
                <w:bCs/>
                <w:szCs w:val="21"/>
              </w:rPr>
              <w:t>-1</w:t>
            </w:r>
            <w:r w:rsidRPr="006B2F0E">
              <w:rPr>
                <w:rFonts w:eastAsia="仿宋_GB2312" w:hint="eastAsia"/>
                <w:b/>
                <w:szCs w:val="21"/>
              </w:rPr>
              <w:t xml:space="preserve"> </w:t>
            </w:r>
            <w:r w:rsidRPr="006B2F0E">
              <w:rPr>
                <w:rFonts w:eastAsia="仿宋_GB2312" w:hint="eastAsia"/>
                <w:b/>
                <w:szCs w:val="21"/>
              </w:rPr>
              <w:t>图书资料情况</w:t>
            </w:r>
          </w:p>
        </w:tc>
      </w:tr>
      <w:tr w:rsidR="00DB33AD" w:rsidRPr="006B2F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gridAfter w:val="1"/>
          <w:wAfter w:w="8" w:type="dxa"/>
          <w:trHeight w:val="397"/>
        </w:trPr>
        <w:tc>
          <w:tcPr>
            <w:tcW w:w="1375" w:type="dxa"/>
            <w:gridSpan w:val="2"/>
            <w:tcBorders>
              <w:top w:val="single" w:sz="4" w:space="0" w:color="auto"/>
              <w:left w:val="single" w:sz="12"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中文藏书</w:t>
            </w:r>
          </w:p>
          <w:p w:rsidR="00DB33AD" w:rsidRPr="006B2F0E" w:rsidRDefault="008869C1">
            <w:pPr>
              <w:jc w:val="center"/>
              <w:rPr>
                <w:rFonts w:eastAsia="仿宋_GB2312"/>
              </w:rPr>
            </w:pPr>
            <w:r w:rsidRPr="006B2F0E">
              <w:rPr>
                <w:rFonts w:eastAsia="仿宋_GB2312" w:hint="eastAsia"/>
              </w:rPr>
              <w:t>（万册）</w:t>
            </w:r>
          </w:p>
        </w:tc>
        <w:tc>
          <w:tcPr>
            <w:tcW w:w="1376" w:type="dxa"/>
            <w:gridSpan w:val="2"/>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外文藏书</w:t>
            </w:r>
          </w:p>
          <w:p w:rsidR="00DB33AD" w:rsidRPr="006B2F0E" w:rsidRDefault="008869C1">
            <w:pPr>
              <w:jc w:val="center"/>
              <w:rPr>
                <w:rFonts w:eastAsia="仿宋_GB2312"/>
              </w:rPr>
            </w:pPr>
            <w:r w:rsidRPr="006B2F0E">
              <w:rPr>
                <w:rFonts w:eastAsia="仿宋_GB2312" w:hint="eastAsia"/>
              </w:rPr>
              <w:t>（万册）</w:t>
            </w:r>
          </w:p>
        </w:tc>
        <w:tc>
          <w:tcPr>
            <w:tcW w:w="1376" w:type="dxa"/>
            <w:gridSpan w:val="2"/>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订阅国内专业期刊（种）</w:t>
            </w:r>
          </w:p>
        </w:tc>
        <w:tc>
          <w:tcPr>
            <w:tcW w:w="1376" w:type="dxa"/>
            <w:gridSpan w:val="2"/>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订阅国外专业期刊（种）</w:t>
            </w:r>
          </w:p>
        </w:tc>
        <w:tc>
          <w:tcPr>
            <w:tcW w:w="1376" w:type="dxa"/>
            <w:gridSpan w:val="3"/>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中文数据</w:t>
            </w:r>
            <w:r w:rsidRPr="006B2F0E">
              <w:rPr>
                <w:rFonts w:eastAsia="仿宋_GB2312" w:hint="eastAsia"/>
              </w:rPr>
              <w:t xml:space="preserve"> </w:t>
            </w:r>
            <w:r w:rsidRPr="006B2F0E">
              <w:rPr>
                <w:rFonts w:eastAsia="仿宋_GB2312" w:hint="eastAsia"/>
              </w:rPr>
              <w:t>库数（个）</w:t>
            </w:r>
          </w:p>
        </w:tc>
        <w:tc>
          <w:tcPr>
            <w:tcW w:w="1376" w:type="dxa"/>
            <w:gridSpan w:val="3"/>
            <w:tcBorders>
              <w:top w:val="single" w:sz="4" w:space="0" w:color="auto"/>
              <w:left w:val="single" w:sz="4" w:space="0" w:color="auto"/>
              <w:bottom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外文数据</w:t>
            </w:r>
            <w:r w:rsidRPr="006B2F0E">
              <w:rPr>
                <w:rFonts w:eastAsia="仿宋_GB2312" w:hint="eastAsia"/>
              </w:rPr>
              <w:t xml:space="preserve"> </w:t>
            </w:r>
            <w:r w:rsidRPr="006B2F0E">
              <w:rPr>
                <w:rFonts w:eastAsia="仿宋_GB2312" w:hint="eastAsia"/>
              </w:rPr>
              <w:t>库数（个）</w:t>
            </w:r>
          </w:p>
        </w:tc>
        <w:tc>
          <w:tcPr>
            <w:tcW w:w="1376" w:type="dxa"/>
            <w:tcBorders>
              <w:top w:val="single" w:sz="4" w:space="0" w:color="auto"/>
              <w:left w:val="single" w:sz="4" w:space="0" w:color="auto"/>
              <w:bottom w:val="single" w:sz="4" w:space="0" w:color="auto"/>
              <w:right w:val="single" w:sz="12" w:space="0" w:color="auto"/>
            </w:tcBorders>
            <w:vAlign w:val="center"/>
          </w:tcPr>
          <w:p w:rsidR="00DB33AD" w:rsidRPr="006B2F0E" w:rsidRDefault="008869C1">
            <w:pPr>
              <w:jc w:val="center"/>
              <w:rPr>
                <w:rFonts w:eastAsia="仿宋_GB2312"/>
              </w:rPr>
            </w:pPr>
            <w:r w:rsidRPr="006B2F0E">
              <w:rPr>
                <w:rFonts w:eastAsia="仿宋_GB2312" w:hint="eastAsia"/>
              </w:rPr>
              <w:t>电子期刊读物（种）</w:t>
            </w:r>
          </w:p>
        </w:tc>
      </w:tr>
      <w:tr w:rsidR="00DB33AD" w:rsidRPr="006B2F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gridAfter w:val="1"/>
          <w:wAfter w:w="8" w:type="dxa"/>
          <w:trHeight w:val="357"/>
        </w:trPr>
        <w:tc>
          <w:tcPr>
            <w:tcW w:w="1375" w:type="dxa"/>
            <w:gridSpan w:val="2"/>
            <w:tcBorders>
              <w:top w:val="single" w:sz="4" w:space="0" w:color="auto"/>
              <w:left w:val="single" w:sz="12" w:space="0" w:color="auto"/>
              <w:bottom w:val="single" w:sz="12" w:space="0" w:color="000000"/>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90</w:t>
            </w:r>
          </w:p>
        </w:tc>
        <w:tc>
          <w:tcPr>
            <w:tcW w:w="1376" w:type="dxa"/>
            <w:gridSpan w:val="2"/>
            <w:tcBorders>
              <w:top w:val="single" w:sz="4" w:space="0" w:color="auto"/>
              <w:left w:val="single" w:sz="4" w:space="0" w:color="auto"/>
              <w:bottom w:val="single" w:sz="12" w:space="0" w:color="000000"/>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1.1075</w:t>
            </w:r>
          </w:p>
        </w:tc>
        <w:tc>
          <w:tcPr>
            <w:tcW w:w="1376" w:type="dxa"/>
            <w:gridSpan w:val="2"/>
            <w:tcBorders>
              <w:top w:val="single" w:sz="4" w:space="0" w:color="auto"/>
              <w:left w:val="single" w:sz="4" w:space="0" w:color="auto"/>
              <w:bottom w:val="single" w:sz="12" w:space="0" w:color="000000"/>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70</w:t>
            </w:r>
          </w:p>
        </w:tc>
        <w:tc>
          <w:tcPr>
            <w:tcW w:w="1376" w:type="dxa"/>
            <w:gridSpan w:val="2"/>
            <w:tcBorders>
              <w:top w:val="single" w:sz="4" w:space="0" w:color="auto"/>
              <w:left w:val="single" w:sz="4" w:space="0" w:color="auto"/>
              <w:bottom w:val="single" w:sz="12" w:space="0" w:color="000000"/>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26</w:t>
            </w:r>
          </w:p>
        </w:tc>
        <w:tc>
          <w:tcPr>
            <w:tcW w:w="1376" w:type="dxa"/>
            <w:gridSpan w:val="3"/>
            <w:tcBorders>
              <w:top w:val="single" w:sz="4" w:space="0" w:color="auto"/>
              <w:left w:val="single" w:sz="4" w:space="0" w:color="auto"/>
              <w:bottom w:val="single" w:sz="12" w:space="0" w:color="000000"/>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25</w:t>
            </w:r>
          </w:p>
        </w:tc>
        <w:tc>
          <w:tcPr>
            <w:tcW w:w="1376" w:type="dxa"/>
            <w:gridSpan w:val="3"/>
            <w:tcBorders>
              <w:top w:val="single" w:sz="4" w:space="0" w:color="auto"/>
              <w:left w:val="single" w:sz="4" w:space="0" w:color="auto"/>
              <w:bottom w:val="single" w:sz="12" w:space="0" w:color="000000"/>
              <w:right w:val="single" w:sz="4" w:space="0" w:color="auto"/>
            </w:tcBorders>
            <w:vAlign w:val="center"/>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spacing w:val="-1"/>
                <w:sz w:val="24"/>
              </w:rPr>
              <w:t>6</w:t>
            </w:r>
          </w:p>
        </w:tc>
        <w:tc>
          <w:tcPr>
            <w:tcW w:w="1376" w:type="dxa"/>
            <w:tcBorders>
              <w:top w:val="single" w:sz="4" w:space="0" w:color="auto"/>
              <w:left w:val="single" w:sz="4" w:space="0" w:color="auto"/>
              <w:bottom w:val="single" w:sz="12" w:space="0" w:color="000000"/>
              <w:right w:val="single" w:sz="12" w:space="0" w:color="auto"/>
            </w:tcBorders>
          </w:tcPr>
          <w:p w:rsidR="00DB33AD" w:rsidRPr="006B2F0E" w:rsidRDefault="008869C1">
            <w:pPr>
              <w:widowControl/>
              <w:ind w:firstLineChars="98" w:firstLine="233"/>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 xml:space="preserve"> 67</w:t>
            </w:r>
          </w:p>
        </w:tc>
      </w:tr>
      <w:tr w:rsidR="00DB33AD" w:rsidRPr="006B2F0E">
        <w:trPr>
          <w:gridAfter w:val="1"/>
          <w:wAfter w:w="8" w:type="dxa"/>
          <w:trHeight w:val="539"/>
        </w:trPr>
        <w:tc>
          <w:tcPr>
            <w:tcW w:w="9631" w:type="dxa"/>
            <w:gridSpan w:val="15"/>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spacing w:before="60" w:after="60"/>
              <w:ind w:left="1"/>
              <w:rPr>
                <w:rFonts w:eastAsia="华文仿宋"/>
                <w:sz w:val="18"/>
              </w:rPr>
            </w:pPr>
            <w:r w:rsidRPr="006B2F0E">
              <w:rPr>
                <w:rFonts w:ascii="宋体" w:hAnsi="宋体" w:cs="宋体" w:hint="eastAsia"/>
                <w:b/>
                <w:bCs/>
                <w:szCs w:val="21"/>
              </w:rPr>
              <w:t>Ⅴ</w:t>
            </w:r>
            <w:r w:rsidRPr="006B2F0E">
              <w:rPr>
                <w:b/>
                <w:bCs/>
                <w:szCs w:val="21"/>
              </w:rPr>
              <w:t>-</w:t>
            </w:r>
            <w:r w:rsidRPr="006B2F0E">
              <w:rPr>
                <w:rFonts w:hint="eastAsia"/>
                <w:b/>
                <w:bCs/>
                <w:szCs w:val="21"/>
              </w:rPr>
              <w:t>2</w:t>
            </w:r>
            <w:r w:rsidRPr="006B2F0E">
              <w:rPr>
                <w:b/>
                <w:bCs/>
                <w:szCs w:val="21"/>
              </w:rPr>
              <w:t>-</w:t>
            </w:r>
            <w:r w:rsidRPr="006B2F0E">
              <w:rPr>
                <w:rFonts w:hint="eastAsia"/>
                <w:b/>
                <w:bCs/>
                <w:szCs w:val="21"/>
              </w:rPr>
              <w:t>2</w:t>
            </w:r>
            <w:r w:rsidRPr="006B2F0E">
              <w:rPr>
                <w:rFonts w:eastAsia="仿宋_GB2312" w:hint="eastAsia"/>
                <w:b/>
                <w:szCs w:val="21"/>
              </w:rPr>
              <w:t>代表性重点实验室</w:t>
            </w:r>
            <w:r w:rsidRPr="006B2F0E">
              <w:rPr>
                <w:rFonts w:eastAsia="仿宋_GB2312"/>
                <w:b/>
                <w:szCs w:val="21"/>
              </w:rPr>
              <w:t>、基地、</w:t>
            </w:r>
            <w:r w:rsidRPr="006B2F0E">
              <w:rPr>
                <w:rFonts w:eastAsia="仿宋_GB2312" w:hint="eastAsia"/>
                <w:b/>
                <w:szCs w:val="21"/>
              </w:rPr>
              <w:t>中心、重点学科、卓越计划等平台</w:t>
            </w:r>
            <w:r w:rsidRPr="006B2F0E">
              <w:rPr>
                <w:rFonts w:eastAsia="仿宋_GB2312"/>
                <w:szCs w:val="21"/>
              </w:rPr>
              <w:t>（限填</w:t>
            </w:r>
            <w:r w:rsidRPr="006B2F0E">
              <w:rPr>
                <w:rFonts w:eastAsia="仿宋_GB2312"/>
                <w:szCs w:val="21"/>
              </w:rPr>
              <w:t>5</w:t>
            </w:r>
            <w:r w:rsidRPr="006B2F0E">
              <w:rPr>
                <w:rFonts w:eastAsia="仿宋_GB2312"/>
                <w:szCs w:val="21"/>
              </w:rPr>
              <w:t>项）</w:t>
            </w:r>
          </w:p>
        </w:tc>
      </w:tr>
      <w:tr w:rsidR="00DB33AD" w:rsidRPr="006B2F0E">
        <w:trPr>
          <w:gridAfter w:val="1"/>
          <w:wAfter w:w="8" w:type="dxa"/>
          <w:trHeight w:val="539"/>
        </w:trPr>
        <w:tc>
          <w:tcPr>
            <w:tcW w:w="426" w:type="dxa"/>
            <w:tcBorders>
              <w:top w:val="single" w:sz="12" w:space="0" w:color="auto"/>
              <w:left w:val="single" w:sz="12"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序号</w:t>
            </w:r>
          </w:p>
        </w:tc>
        <w:tc>
          <w:tcPr>
            <w:tcW w:w="2595" w:type="dxa"/>
            <w:gridSpan w:val="4"/>
            <w:tcBorders>
              <w:top w:val="single" w:sz="12" w:space="0" w:color="auto"/>
              <w:left w:val="single" w:sz="4" w:space="0" w:color="auto"/>
              <w:right w:val="single" w:sz="4" w:space="0" w:color="auto"/>
            </w:tcBorders>
            <w:vAlign w:val="center"/>
          </w:tcPr>
          <w:p w:rsidR="00DB33AD" w:rsidRPr="006B2F0E" w:rsidRDefault="008869C1">
            <w:pPr>
              <w:jc w:val="center"/>
              <w:rPr>
                <w:rFonts w:eastAsia="仿宋_GB2312"/>
              </w:rPr>
            </w:pPr>
            <w:r w:rsidRPr="006B2F0E">
              <w:rPr>
                <w:rFonts w:eastAsia="仿宋_GB2312" w:hint="eastAsia"/>
              </w:rPr>
              <w:t>类别</w:t>
            </w:r>
          </w:p>
        </w:tc>
        <w:tc>
          <w:tcPr>
            <w:tcW w:w="2590" w:type="dxa"/>
            <w:gridSpan w:val="4"/>
            <w:tcBorders>
              <w:top w:val="single" w:sz="12" w:space="0" w:color="auto"/>
              <w:left w:val="single" w:sz="4" w:space="0" w:color="auto"/>
            </w:tcBorders>
            <w:vAlign w:val="center"/>
          </w:tcPr>
          <w:p w:rsidR="00DB33AD" w:rsidRPr="006B2F0E" w:rsidRDefault="008869C1">
            <w:pPr>
              <w:jc w:val="center"/>
              <w:rPr>
                <w:rFonts w:eastAsia="仿宋_GB2312"/>
              </w:rPr>
            </w:pPr>
            <w:r w:rsidRPr="006B2F0E">
              <w:rPr>
                <w:rFonts w:eastAsia="仿宋_GB2312" w:hint="eastAsia"/>
              </w:rPr>
              <w:t>名称</w:t>
            </w:r>
          </w:p>
        </w:tc>
        <w:tc>
          <w:tcPr>
            <w:tcW w:w="2469" w:type="dxa"/>
            <w:gridSpan w:val="4"/>
            <w:tcBorders>
              <w:top w:val="single" w:sz="12" w:space="0" w:color="auto"/>
            </w:tcBorders>
            <w:vAlign w:val="center"/>
          </w:tcPr>
          <w:p w:rsidR="00DB33AD" w:rsidRPr="006B2F0E" w:rsidRDefault="008869C1">
            <w:pPr>
              <w:jc w:val="center"/>
              <w:rPr>
                <w:rFonts w:eastAsia="仿宋_GB2312"/>
              </w:rPr>
            </w:pPr>
            <w:r w:rsidRPr="006B2F0E">
              <w:rPr>
                <w:rFonts w:eastAsia="仿宋_GB2312" w:hint="eastAsia"/>
              </w:rPr>
              <w:t>批准部门</w:t>
            </w:r>
          </w:p>
        </w:tc>
        <w:tc>
          <w:tcPr>
            <w:tcW w:w="1551" w:type="dxa"/>
            <w:gridSpan w:val="2"/>
            <w:tcBorders>
              <w:top w:val="single" w:sz="12" w:space="0" w:color="auto"/>
              <w:right w:val="single" w:sz="12" w:space="0" w:color="auto"/>
            </w:tcBorders>
            <w:vAlign w:val="center"/>
          </w:tcPr>
          <w:p w:rsidR="00DB33AD" w:rsidRPr="006B2F0E" w:rsidRDefault="008869C1">
            <w:pPr>
              <w:jc w:val="center"/>
              <w:rPr>
                <w:rFonts w:eastAsia="仿宋_GB2312"/>
              </w:rPr>
            </w:pPr>
            <w:r w:rsidRPr="006B2F0E">
              <w:rPr>
                <w:rFonts w:eastAsia="仿宋_GB2312" w:hint="eastAsia"/>
              </w:rPr>
              <w:t>批准时间</w:t>
            </w:r>
          </w:p>
        </w:tc>
      </w:tr>
      <w:tr w:rsidR="00DB33AD" w:rsidRPr="006B2F0E">
        <w:trPr>
          <w:trHeight w:val="539"/>
        </w:trPr>
        <w:tc>
          <w:tcPr>
            <w:tcW w:w="426" w:type="dxa"/>
            <w:tcBorders>
              <w:left w:val="single" w:sz="12" w:space="0" w:color="auto"/>
              <w:right w:val="single" w:sz="4" w:space="0" w:color="auto"/>
            </w:tcBorders>
            <w:vAlign w:val="center"/>
          </w:tcPr>
          <w:p w:rsidR="00DB33AD" w:rsidRPr="006B2F0E" w:rsidRDefault="008869C1">
            <w:pPr>
              <w:spacing w:before="140" w:after="120"/>
              <w:jc w:val="center"/>
              <w:rPr>
                <w:rFonts w:eastAsia="华文仿宋"/>
              </w:rPr>
            </w:pPr>
            <w:r w:rsidRPr="006B2F0E">
              <w:rPr>
                <w:rFonts w:eastAsia="华文仿宋" w:hint="eastAsia"/>
              </w:rPr>
              <w:t>1</w:t>
            </w:r>
          </w:p>
        </w:tc>
        <w:tc>
          <w:tcPr>
            <w:tcW w:w="2595" w:type="dxa"/>
            <w:gridSpan w:val="4"/>
            <w:tcBorders>
              <w:left w:val="single" w:sz="4" w:space="0" w:color="auto"/>
              <w:right w:val="single" w:sz="4" w:space="0" w:color="auto"/>
            </w:tcBorders>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卓越计划</w:t>
            </w:r>
          </w:p>
        </w:tc>
        <w:tc>
          <w:tcPr>
            <w:tcW w:w="2590" w:type="dxa"/>
            <w:gridSpan w:val="4"/>
            <w:tcBorders>
              <w:left w:val="single" w:sz="4" w:space="0" w:color="auto"/>
            </w:tcBorders>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卓越新闻传播人才培养基地</w:t>
            </w:r>
          </w:p>
        </w:tc>
        <w:tc>
          <w:tcPr>
            <w:tcW w:w="2469" w:type="dxa"/>
            <w:gridSpan w:val="4"/>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上海市教委</w:t>
            </w:r>
          </w:p>
        </w:tc>
        <w:tc>
          <w:tcPr>
            <w:tcW w:w="1559" w:type="dxa"/>
            <w:gridSpan w:val="3"/>
            <w:tcBorders>
              <w:right w:val="single" w:sz="12" w:space="0" w:color="auto"/>
            </w:tcBorders>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2015年10月</w:t>
            </w:r>
          </w:p>
        </w:tc>
      </w:tr>
      <w:tr w:rsidR="00DB33AD" w:rsidRPr="006B2F0E">
        <w:trPr>
          <w:trHeight w:val="539"/>
        </w:trPr>
        <w:tc>
          <w:tcPr>
            <w:tcW w:w="426" w:type="dxa"/>
            <w:tcBorders>
              <w:left w:val="single" w:sz="12" w:space="0" w:color="auto"/>
              <w:right w:val="single" w:sz="4" w:space="0" w:color="auto"/>
            </w:tcBorders>
            <w:vAlign w:val="center"/>
          </w:tcPr>
          <w:p w:rsidR="00DB33AD" w:rsidRPr="006B2F0E" w:rsidRDefault="008869C1">
            <w:pPr>
              <w:pStyle w:val="3"/>
              <w:spacing w:before="140" w:line="240" w:lineRule="auto"/>
              <w:jc w:val="center"/>
              <w:rPr>
                <w:rFonts w:ascii="Times New Roman" w:eastAsia="华文仿宋"/>
              </w:rPr>
            </w:pPr>
            <w:r w:rsidRPr="006B2F0E">
              <w:rPr>
                <w:rFonts w:ascii="Times New Roman" w:eastAsia="华文仿宋" w:hint="eastAsia"/>
              </w:rPr>
              <w:t>2</w:t>
            </w:r>
          </w:p>
        </w:tc>
        <w:tc>
          <w:tcPr>
            <w:tcW w:w="2595" w:type="dxa"/>
            <w:gridSpan w:val="4"/>
            <w:tcBorders>
              <w:left w:val="single" w:sz="4" w:space="0" w:color="auto"/>
              <w:right w:val="single" w:sz="4" w:space="0" w:color="auto"/>
            </w:tcBorders>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上海市人文社会科学重点研究基地</w:t>
            </w:r>
          </w:p>
        </w:tc>
        <w:tc>
          <w:tcPr>
            <w:tcW w:w="2590" w:type="dxa"/>
            <w:gridSpan w:val="4"/>
            <w:tcBorders>
              <w:left w:val="single" w:sz="4" w:space="0" w:color="auto"/>
            </w:tcBorders>
          </w:tcPr>
          <w:p w:rsidR="00DB33AD" w:rsidRPr="006B2F0E" w:rsidRDefault="008869C1" w:rsidP="00C447FA">
            <w:pPr>
              <w:ind w:firstLineChars="49" w:firstLine="117"/>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“一带一路”安全研究院</w:t>
            </w:r>
          </w:p>
          <w:p w:rsidR="00DB33AD" w:rsidRPr="006B2F0E" w:rsidRDefault="00DB33AD">
            <w:pPr>
              <w:jc w:val="center"/>
              <w:rPr>
                <w:rFonts w:ascii="仿宋_GB2312" w:eastAsia="仿宋_GB2312" w:hAnsi="仿宋_GB2312" w:cs="仿宋_GB2312"/>
                <w:spacing w:val="-1"/>
                <w:sz w:val="24"/>
              </w:rPr>
            </w:pPr>
          </w:p>
        </w:tc>
        <w:tc>
          <w:tcPr>
            <w:tcW w:w="2469" w:type="dxa"/>
            <w:gridSpan w:val="4"/>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上海市教委</w:t>
            </w:r>
          </w:p>
        </w:tc>
        <w:tc>
          <w:tcPr>
            <w:tcW w:w="1559" w:type="dxa"/>
            <w:gridSpan w:val="3"/>
            <w:tcBorders>
              <w:right w:val="single" w:sz="12" w:space="0" w:color="auto"/>
            </w:tcBorders>
          </w:tcPr>
          <w:p w:rsidR="00DB33AD" w:rsidRPr="006B2F0E" w:rsidRDefault="008869C1">
            <w:pPr>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2016年2月</w:t>
            </w:r>
          </w:p>
        </w:tc>
      </w:tr>
      <w:tr w:rsidR="00DB33AD" w:rsidRPr="006B2F0E">
        <w:trPr>
          <w:trHeight w:val="539"/>
        </w:trPr>
        <w:tc>
          <w:tcPr>
            <w:tcW w:w="426" w:type="dxa"/>
            <w:tcBorders>
              <w:left w:val="single" w:sz="12" w:space="0" w:color="auto"/>
              <w:right w:val="single" w:sz="4" w:space="0" w:color="auto"/>
            </w:tcBorders>
            <w:vAlign w:val="center"/>
          </w:tcPr>
          <w:p w:rsidR="00DB33AD" w:rsidRPr="006B2F0E" w:rsidRDefault="008869C1">
            <w:pPr>
              <w:spacing w:before="140" w:after="120"/>
              <w:jc w:val="center"/>
              <w:rPr>
                <w:rFonts w:eastAsia="华文仿宋"/>
              </w:rPr>
            </w:pPr>
            <w:r w:rsidRPr="006B2F0E">
              <w:rPr>
                <w:rFonts w:eastAsia="华文仿宋" w:hint="eastAsia"/>
              </w:rPr>
              <w:t>3</w:t>
            </w:r>
          </w:p>
        </w:tc>
        <w:tc>
          <w:tcPr>
            <w:tcW w:w="2595" w:type="dxa"/>
            <w:gridSpan w:val="4"/>
            <w:tcBorders>
              <w:left w:val="single" w:sz="4" w:space="0" w:color="auto"/>
              <w:right w:val="single" w:sz="4" w:space="0" w:color="auto"/>
            </w:tcBorders>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研究基地</w:t>
            </w:r>
          </w:p>
        </w:tc>
        <w:tc>
          <w:tcPr>
            <w:tcW w:w="2590" w:type="dxa"/>
            <w:gridSpan w:val="4"/>
            <w:tcBorders>
              <w:left w:val="single" w:sz="4" w:space="0" w:color="auto"/>
            </w:tcBorders>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最高人民法院“一带一路”司法研究基地</w:t>
            </w:r>
          </w:p>
        </w:tc>
        <w:tc>
          <w:tcPr>
            <w:tcW w:w="2469" w:type="dxa"/>
            <w:gridSpan w:val="4"/>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最高人民法院</w:t>
            </w:r>
          </w:p>
        </w:tc>
        <w:tc>
          <w:tcPr>
            <w:tcW w:w="1559" w:type="dxa"/>
            <w:gridSpan w:val="3"/>
            <w:tcBorders>
              <w:right w:val="single" w:sz="12" w:space="0" w:color="auto"/>
            </w:tcBorders>
          </w:tcPr>
          <w:p w:rsidR="00DB33AD" w:rsidRPr="006B2F0E" w:rsidRDefault="008869C1">
            <w:pPr>
              <w:widowControl/>
              <w:jc w:val="center"/>
              <w:rPr>
                <w:rFonts w:ascii="仿宋_GB2312" w:eastAsia="仿宋_GB2312" w:hAnsi="仿宋_GB2312" w:cs="仿宋_GB2312"/>
                <w:spacing w:val="-1"/>
                <w:sz w:val="24"/>
              </w:rPr>
            </w:pPr>
            <w:r w:rsidRPr="006B2F0E">
              <w:rPr>
                <w:rFonts w:ascii="仿宋_GB2312" w:eastAsia="仿宋_GB2312" w:hAnsi="仿宋_GB2312" w:cs="仿宋_GB2312" w:hint="eastAsia"/>
                <w:spacing w:val="-1"/>
                <w:sz w:val="24"/>
              </w:rPr>
              <w:t>2015年10月</w:t>
            </w:r>
          </w:p>
        </w:tc>
      </w:tr>
      <w:tr w:rsidR="00DB33AD" w:rsidRPr="006B2F0E">
        <w:trPr>
          <w:trHeight w:val="539"/>
        </w:trPr>
        <w:tc>
          <w:tcPr>
            <w:tcW w:w="426" w:type="dxa"/>
            <w:tcBorders>
              <w:left w:val="single" w:sz="12" w:space="0" w:color="auto"/>
              <w:bottom w:val="single" w:sz="6" w:space="0" w:color="auto"/>
              <w:right w:val="single" w:sz="4" w:space="0" w:color="auto"/>
            </w:tcBorders>
            <w:vAlign w:val="center"/>
          </w:tcPr>
          <w:p w:rsidR="00DB33AD" w:rsidRPr="006B2F0E" w:rsidRDefault="008869C1">
            <w:pPr>
              <w:spacing w:before="140" w:after="120"/>
              <w:jc w:val="center"/>
              <w:rPr>
                <w:rFonts w:eastAsia="华文仿宋"/>
              </w:rPr>
            </w:pPr>
            <w:r w:rsidRPr="006B2F0E">
              <w:rPr>
                <w:rFonts w:eastAsia="华文仿宋" w:hint="eastAsia"/>
              </w:rPr>
              <w:t>4</w:t>
            </w:r>
          </w:p>
        </w:tc>
        <w:tc>
          <w:tcPr>
            <w:tcW w:w="2595" w:type="dxa"/>
            <w:gridSpan w:val="4"/>
            <w:tcBorders>
              <w:left w:val="single" w:sz="4" w:space="0" w:color="auto"/>
              <w:bottom w:val="single" w:sz="6" w:space="0" w:color="auto"/>
              <w:right w:val="single" w:sz="4" w:space="0" w:color="auto"/>
            </w:tcBorders>
            <w:vAlign w:val="center"/>
          </w:tcPr>
          <w:p w:rsidR="00DB33AD" w:rsidRPr="006B2F0E" w:rsidRDefault="00DB33AD">
            <w:pPr>
              <w:spacing w:before="140" w:after="120"/>
              <w:rPr>
                <w:rFonts w:eastAsia="华文仿宋"/>
              </w:rPr>
            </w:pPr>
          </w:p>
        </w:tc>
        <w:tc>
          <w:tcPr>
            <w:tcW w:w="2590" w:type="dxa"/>
            <w:gridSpan w:val="4"/>
            <w:tcBorders>
              <w:left w:val="single" w:sz="4" w:space="0" w:color="auto"/>
              <w:bottom w:val="single" w:sz="6" w:space="0" w:color="auto"/>
            </w:tcBorders>
            <w:vAlign w:val="center"/>
          </w:tcPr>
          <w:p w:rsidR="00DB33AD" w:rsidRPr="006B2F0E" w:rsidRDefault="00DB33AD">
            <w:pPr>
              <w:spacing w:before="140" w:after="120"/>
              <w:rPr>
                <w:rFonts w:eastAsia="华文仿宋"/>
              </w:rPr>
            </w:pPr>
          </w:p>
        </w:tc>
        <w:tc>
          <w:tcPr>
            <w:tcW w:w="2469" w:type="dxa"/>
            <w:gridSpan w:val="4"/>
            <w:tcBorders>
              <w:bottom w:val="single" w:sz="6" w:space="0" w:color="auto"/>
            </w:tcBorders>
            <w:vAlign w:val="center"/>
          </w:tcPr>
          <w:p w:rsidR="00DB33AD" w:rsidRPr="006B2F0E" w:rsidRDefault="00DB33AD">
            <w:pPr>
              <w:spacing w:before="140" w:after="120"/>
              <w:rPr>
                <w:rFonts w:eastAsia="华文仿宋"/>
              </w:rPr>
            </w:pPr>
          </w:p>
        </w:tc>
        <w:tc>
          <w:tcPr>
            <w:tcW w:w="1559" w:type="dxa"/>
            <w:gridSpan w:val="3"/>
            <w:tcBorders>
              <w:bottom w:val="single" w:sz="6" w:space="0" w:color="auto"/>
              <w:right w:val="single" w:sz="12" w:space="0" w:color="auto"/>
            </w:tcBorders>
            <w:vAlign w:val="center"/>
          </w:tcPr>
          <w:p w:rsidR="00DB33AD" w:rsidRPr="006B2F0E" w:rsidRDefault="00DB33AD">
            <w:pPr>
              <w:spacing w:before="140" w:after="120"/>
              <w:rPr>
                <w:rFonts w:eastAsia="华文仿宋"/>
              </w:rPr>
            </w:pPr>
          </w:p>
        </w:tc>
      </w:tr>
      <w:tr w:rsidR="00DB33AD" w:rsidRPr="006B2F0E">
        <w:trPr>
          <w:trHeight w:val="539"/>
        </w:trPr>
        <w:tc>
          <w:tcPr>
            <w:tcW w:w="426" w:type="dxa"/>
            <w:tcBorders>
              <w:left w:val="single" w:sz="12" w:space="0" w:color="auto"/>
              <w:bottom w:val="single" w:sz="12" w:space="0" w:color="auto"/>
              <w:right w:val="single" w:sz="4" w:space="0" w:color="auto"/>
            </w:tcBorders>
            <w:vAlign w:val="center"/>
          </w:tcPr>
          <w:p w:rsidR="00DB33AD" w:rsidRPr="006B2F0E" w:rsidRDefault="008869C1">
            <w:pPr>
              <w:spacing w:before="140" w:after="120"/>
              <w:jc w:val="center"/>
              <w:rPr>
                <w:rFonts w:eastAsia="华文仿宋"/>
              </w:rPr>
            </w:pPr>
            <w:r w:rsidRPr="006B2F0E">
              <w:rPr>
                <w:rFonts w:eastAsia="华文仿宋" w:hint="eastAsia"/>
              </w:rPr>
              <w:t>5</w:t>
            </w:r>
          </w:p>
        </w:tc>
        <w:tc>
          <w:tcPr>
            <w:tcW w:w="2595" w:type="dxa"/>
            <w:gridSpan w:val="4"/>
            <w:tcBorders>
              <w:left w:val="single" w:sz="4" w:space="0" w:color="auto"/>
              <w:bottom w:val="single" w:sz="12" w:space="0" w:color="auto"/>
              <w:right w:val="single" w:sz="4" w:space="0" w:color="auto"/>
            </w:tcBorders>
            <w:vAlign w:val="center"/>
          </w:tcPr>
          <w:p w:rsidR="00DB33AD" w:rsidRPr="006B2F0E" w:rsidRDefault="00DB33AD">
            <w:pPr>
              <w:spacing w:before="140" w:after="120"/>
              <w:rPr>
                <w:rFonts w:eastAsia="华文仿宋"/>
              </w:rPr>
            </w:pPr>
          </w:p>
        </w:tc>
        <w:tc>
          <w:tcPr>
            <w:tcW w:w="2590" w:type="dxa"/>
            <w:gridSpan w:val="4"/>
            <w:tcBorders>
              <w:left w:val="single" w:sz="4" w:space="0" w:color="auto"/>
              <w:bottom w:val="single" w:sz="12" w:space="0" w:color="auto"/>
            </w:tcBorders>
            <w:vAlign w:val="center"/>
          </w:tcPr>
          <w:p w:rsidR="00DB33AD" w:rsidRPr="006B2F0E" w:rsidRDefault="00DB33AD">
            <w:pPr>
              <w:spacing w:before="140" w:after="120"/>
              <w:rPr>
                <w:rFonts w:eastAsia="华文仿宋"/>
              </w:rPr>
            </w:pPr>
          </w:p>
        </w:tc>
        <w:tc>
          <w:tcPr>
            <w:tcW w:w="2469" w:type="dxa"/>
            <w:gridSpan w:val="4"/>
            <w:tcBorders>
              <w:bottom w:val="single" w:sz="12" w:space="0" w:color="auto"/>
            </w:tcBorders>
            <w:vAlign w:val="center"/>
          </w:tcPr>
          <w:p w:rsidR="00DB33AD" w:rsidRPr="006B2F0E" w:rsidRDefault="00DB33AD">
            <w:pPr>
              <w:spacing w:before="140" w:after="120"/>
              <w:rPr>
                <w:rFonts w:eastAsia="华文仿宋"/>
              </w:rPr>
            </w:pPr>
          </w:p>
        </w:tc>
        <w:tc>
          <w:tcPr>
            <w:tcW w:w="1559" w:type="dxa"/>
            <w:gridSpan w:val="3"/>
            <w:tcBorders>
              <w:bottom w:val="single" w:sz="12" w:space="0" w:color="auto"/>
              <w:right w:val="single" w:sz="12" w:space="0" w:color="auto"/>
            </w:tcBorders>
            <w:vAlign w:val="center"/>
          </w:tcPr>
          <w:p w:rsidR="00DB33AD" w:rsidRPr="006B2F0E" w:rsidRDefault="00DB33AD">
            <w:pPr>
              <w:spacing w:before="140" w:after="120"/>
              <w:rPr>
                <w:rFonts w:eastAsia="华文仿宋"/>
              </w:rPr>
            </w:pPr>
          </w:p>
        </w:tc>
      </w:tr>
      <w:tr w:rsidR="00DB33AD" w:rsidRPr="006B2F0E">
        <w:trPr>
          <w:trHeight w:val="539"/>
        </w:trPr>
        <w:tc>
          <w:tcPr>
            <w:tcW w:w="9639" w:type="dxa"/>
            <w:gridSpan w:val="16"/>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spacing w:before="60" w:after="60"/>
              <w:ind w:left="1"/>
              <w:rPr>
                <w:rFonts w:eastAsia="仿宋_GB2312"/>
                <w:b/>
                <w:szCs w:val="21"/>
              </w:rPr>
            </w:pPr>
            <w:r w:rsidRPr="006B2F0E">
              <w:rPr>
                <w:rFonts w:ascii="宋体" w:hAnsi="宋体" w:cs="宋体" w:hint="eastAsia"/>
                <w:b/>
                <w:bCs/>
                <w:szCs w:val="21"/>
              </w:rPr>
              <w:t>Ⅴ</w:t>
            </w:r>
            <w:r w:rsidRPr="006B2F0E">
              <w:rPr>
                <w:b/>
                <w:bCs/>
                <w:szCs w:val="21"/>
              </w:rPr>
              <w:t>-</w:t>
            </w:r>
            <w:r w:rsidRPr="006B2F0E">
              <w:rPr>
                <w:rFonts w:hint="eastAsia"/>
                <w:b/>
                <w:bCs/>
                <w:szCs w:val="21"/>
              </w:rPr>
              <w:t>2</w:t>
            </w:r>
            <w:r w:rsidRPr="006B2F0E">
              <w:rPr>
                <w:rFonts w:eastAsia="仿宋_GB2312"/>
                <w:b/>
                <w:szCs w:val="21"/>
              </w:rPr>
              <w:t>-</w:t>
            </w:r>
            <w:r w:rsidRPr="006B2F0E">
              <w:rPr>
                <w:rFonts w:eastAsia="仿宋_GB2312" w:hint="eastAsia"/>
                <w:b/>
                <w:szCs w:val="21"/>
              </w:rPr>
              <w:t xml:space="preserve">3 </w:t>
            </w:r>
            <w:r w:rsidRPr="006B2F0E">
              <w:rPr>
                <w:rFonts w:eastAsia="仿宋_GB2312" w:hint="eastAsia"/>
                <w:b/>
                <w:szCs w:val="21"/>
              </w:rPr>
              <w:t>仪器设备情况</w:t>
            </w:r>
          </w:p>
        </w:tc>
      </w:tr>
      <w:tr w:rsidR="00DB33AD" w:rsidRPr="006B2F0E">
        <w:trPr>
          <w:trHeight w:val="539"/>
        </w:trPr>
        <w:tc>
          <w:tcPr>
            <w:tcW w:w="1596" w:type="dxa"/>
            <w:gridSpan w:val="3"/>
            <w:tcBorders>
              <w:top w:val="single" w:sz="12" w:space="0" w:color="auto"/>
              <w:left w:val="single" w:sz="12" w:space="0" w:color="auto"/>
              <w:bottom w:val="single" w:sz="12" w:space="0" w:color="auto"/>
              <w:right w:val="single" w:sz="4" w:space="0" w:color="auto"/>
            </w:tcBorders>
            <w:vAlign w:val="center"/>
          </w:tcPr>
          <w:p w:rsidR="00DB33AD" w:rsidRPr="006B2F0E" w:rsidRDefault="008869C1">
            <w:pPr>
              <w:spacing w:before="60" w:after="60"/>
              <w:ind w:left="1"/>
              <w:jc w:val="center"/>
              <w:rPr>
                <w:rFonts w:eastAsia="仿宋_GB2312"/>
                <w:bCs/>
                <w:sz w:val="24"/>
              </w:rPr>
            </w:pPr>
            <w:r w:rsidRPr="006B2F0E">
              <w:rPr>
                <w:rFonts w:eastAsia="仿宋_GB2312"/>
                <w:szCs w:val="21"/>
              </w:rPr>
              <w:t>仪器设备总值（万元）</w:t>
            </w:r>
          </w:p>
        </w:tc>
        <w:tc>
          <w:tcPr>
            <w:tcW w:w="1425" w:type="dxa"/>
            <w:gridSpan w:val="2"/>
            <w:tcBorders>
              <w:top w:val="single" w:sz="12" w:space="0" w:color="auto"/>
              <w:left w:val="single" w:sz="4" w:space="0" w:color="auto"/>
              <w:bottom w:val="single" w:sz="12" w:space="0" w:color="auto"/>
              <w:right w:val="single" w:sz="4" w:space="0" w:color="auto"/>
            </w:tcBorders>
            <w:vAlign w:val="center"/>
          </w:tcPr>
          <w:p w:rsidR="00DB33AD" w:rsidRPr="006B2F0E" w:rsidRDefault="008869C1">
            <w:pPr>
              <w:spacing w:before="60" w:after="60"/>
              <w:ind w:left="1"/>
              <w:jc w:val="center"/>
              <w:rPr>
                <w:rFonts w:eastAsia="仿宋_GB2312"/>
                <w:bCs/>
                <w:sz w:val="24"/>
              </w:rPr>
            </w:pPr>
            <w:r w:rsidRPr="006B2F0E">
              <w:rPr>
                <w:rFonts w:eastAsia="仿宋_GB2312" w:hint="eastAsia"/>
                <w:bCs/>
                <w:sz w:val="24"/>
              </w:rPr>
              <w:t>1031</w:t>
            </w:r>
          </w:p>
        </w:tc>
        <w:tc>
          <w:tcPr>
            <w:tcW w:w="1772" w:type="dxa"/>
            <w:gridSpan w:val="2"/>
            <w:tcBorders>
              <w:top w:val="single" w:sz="12" w:space="0" w:color="auto"/>
              <w:left w:val="single" w:sz="4" w:space="0" w:color="auto"/>
              <w:bottom w:val="single" w:sz="12" w:space="0" w:color="auto"/>
              <w:right w:val="single" w:sz="4" w:space="0" w:color="auto"/>
            </w:tcBorders>
            <w:vAlign w:val="center"/>
          </w:tcPr>
          <w:p w:rsidR="00DB33AD" w:rsidRPr="006B2F0E" w:rsidRDefault="008869C1">
            <w:pPr>
              <w:spacing w:before="60" w:after="60"/>
              <w:ind w:left="1"/>
              <w:jc w:val="center"/>
              <w:rPr>
                <w:rFonts w:eastAsia="仿宋_GB2312"/>
                <w:bCs/>
                <w:szCs w:val="21"/>
              </w:rPr>
            </w:pPr>
            <w:r w:rsidRPr="006B2F0E">
              <w:rPr>
                <w:rFonts w:eastAsia="仿宋_GB2312"/>
                <w:szCs w:val="21"/>
              </w:rPr>
              <w:t>实验室总面积</w:t>
            </w:r>
            <w:r w:rsidRPr="006B2F0E">
              <w:rPr>
                <w:rFonts w:eastAsia="仿宋_GB2312"/>
                <w:bCs/>
                <w:szCs w:val="21"/>
              </w:rPr>
              <w:t>（</w:t>
            </w:r>
            <w:r w:rsidRPr="006B2F0E">
              <w:rPr>
                <w:rFonts w:eastAsia="仿宋_GB2312"/>
                <w:szCs w:val="21"/>
              </w:rPr>
              <w:t>M</w:t>
            </w:r>
            <w:r w:rsidRPr="006B2F0E">
              <w:rPr>
                <w:rFonts w:eastAsia="仿宋_GB2312"/>
                <w:szCs w:val="21"/>
                <w:vertAlign w:val="superscript"/>
              </w:rPr>
              <w:t>2</w:t>
            </w:r>
            <w:r w:rsidRPr="006B2F0E">
              <w:rPr>
                <w:rFonts w:eastAsia="仿宋_GB2312"/>
                <w:bCs/>
                <w:szCs w:val="21"/>
              </w:rPr>
              <w:t>）</w:t>
            </w:r>
          </w:p>
        </w:tc>
        <w:tc>
          <w:tcPr>
            <w:tcW w:w="1599" w:type="dxa"/>
            <w:gridSpan w:val="3"/>
            <w:tcBorders>
              <w:top w:val="single" w:sz="12" w:space="0" w:color="auto"/>
              <w:left w:val="single" w:sz="4" w:space="0" w:color="auto"/>
              <w:bottom w:val="single" w:sz="12" w:space="0" w:color="auto"/>
              <w:right w:val="single" w:sz="4" w:space="0" w:color="auto"/>
            </w:tcBorders>
            <w:vAlign w:val="center"/>
          </w:tcPr>
          <w:p w:rsidR="00DB33AD" w:rsidRPr="006B2F0E" w:rsidRDefault="008869C1">
            <w:pPr>
              <w:spacing w:before="60" w:after="60"/>
              <w:ind w:left="1"/>
              <w:jc w:val="center"/>
              <w:rPr>
                <w:rFonts w:eastAsia="仿宋_GB2312"/>
                <w:bCs/>
                <w:szCs w:val="21"/>
              </w:rPr>
            </w:pPr>
            <w:r w:rsidRPr="006B2F0E">
              <w:rPr>
                <w:rFonts w:eastAsia="仿宋_GB2312" w:hint="eastAsia"/>
                <w:bCs/>
                <w:szCs w:val="21"/>
              </w:rPr>
              <w:t>701</w:t>
            </w:r>
          </w:p>
        </w:tc>
        <w:tc>
          <w:tcPr>
            <w:tcW w:w="1599" w:type="dxa"/>
            <w:gridSpan w:val="2"/>
            <w:tcBorders>
              <w:top w:val="single" w:sz="12" w:space="0" w:color="auto"/>
              <w:left w:val="single" w:sz="4" w:space="0" w:color="auto"/>
              <w:bottom w:val="single" w:sz="12" w:space="0" w:color="auto"/>
              <w:right w:val="single" w:sz="4" w:space="0" w:color="auto"/>
            </w:tcBorders>
            <w:vAlign w:val="center"/>
          </w:tcPr>
          <w:p w:rsidR="00DB33AD" w:rsidRPr="006B2F0E" w:rsidRDefault="008869C1">
            <w:pPr>
              <w:spacing w:before="60" w:after="60"/>
              <w:ind w:left="1"/>
              <w:jc w:val="center"/>
              <w:rPr>
                <w:rFonts w:eastAsia="仿宋_GB2312"/>
                <w:bCs/>
                <w:szCs w:val="21"/>
              </w:rPr>
            </w:pPr>
            <w:r w:rsidRPr="006B2F0E">
              <w:rPr>
                <w:rFonts w:eastAsia="仿宋_GB2312"/>
                <w:szCs w:val="21"/>
              </w:rPr>
              <w:t>最大实验室面积</w:t>
            </w:r>
            <w:r w:rsidRPr="006B2F0E">
              <w:rPr>
                <w:rFonts w:eastAsia="仿宋_GB2312"/>
                <w:bCs/>
                <w:szCs w:val="21"/>
              </w:rPr>
              <w:t>（</w:t>
            </w:r>
            <w:r w:rsidRPr="006B2F0E">
              <w:rPr>
                <w:rFonts w:eastAsia="仿宋_GB2312"/>
                <w:szCs w:val="21"/>
              </w:rPr>
              <w:t>M</w:t>
            </w:r>
            <w:r w:rsidRPr="006B2F0E">
              <w:rPr>
                <w:rFonts w:eastAsia="仿宋_GB2312"/>
                <w:szCs w:val="21"/>
                <w:vertAlign w:val="superscript"/>
              </w:rPr>
              <w:t>2</w:t>
            </w:r>
            <w:r w:rsidRPr="006B2F0E">
              <w:rPr>
                <w:rFonts w:eastAsia="仿宋_GB2312"/>
                <w:bCs/>
                <w:szCs w:val="21"/>
              </w:rPr>
              <w:t>）</w:t>
            </w:r>
          </w:p>
        </w:tc>
        <w:tc>
          <w:tcPr>
            <w:tcW w:w="1648" w:type="dxa"/>
            <w:gridSpan w:val="4"/>
            <w:tcBorders>
              <w:top w:val="single" w:sz="12" w:space="0" w:color="auto"/>
              <w:left w:val="single" w:sz="4" w:space="0" w:color="auto"/>
              <w:bottom w:val="single" w:sz="12" w:space="0" w:color="auto"/>
              <w:right w:val="single" w:sz="12" w:space="0" w:color="auto"/>
            </w:tcBorders>
            <w:vAlign w:val="center"/>
          </w:tcPr>
          <w:p w:rsidR="00DB33AD" w:rsidRPr="006B2F0E" w:rsidRDefault="008869C1">
            <w:pPr>
              <w:spacing w:before="60" w:after="60"/>
              <w:ind w:left="1"/>
              <w:jc w:val="center"/>
              <w:rPr>
                <w:rFonts w:eastAsia="仿宋_GB2312"/>
                <w:bCs/>
                <w:sz w:val="24"/>
              </w:rPr>
            </w:pPr>
            <w:r w:rsidRPr="006B2F0E">
              <w:rPr>
                <w:rFonts w:eastAsia="仿宋_GB2312" w:hint="eastAsia"/>
                <w:bCs/>
                <w:sz w:val="24"/>
              </w:rPr>
              <w:t>280</w:t>
            </w:r>
          </w:p>
        </w:tc>
      </w:tr>
      <w:tr w:rsidR="00DB33AD" w:rsidRPr="006B2F0E">
        <w:trPr>
          <w:trHeight w:val="539"/>
        </w:trPr>
        <w:tc>
          <w:tcPr>
            <w:tcW w:w="9639" w:type="dxa"/>
            <w:gridSpan w:val="16"/>
            <w:tcBorders>
              <w:top w:val="single" w:sz="12" w:space="0" w:color="auto"/>
              <w:left w:val="single" w:sz="12" w:space="0" w:color="auto"/>
              <w:bottom w:val="single" w:sz="12" w:space="0" w:color="auto"/>
              <w:right w:val="single" w:sz="12" w:space="0" w:color="auto"/>
            </w:tcBorders>
            <w:vAlign w:val="center"/>
          </w:tcPr>
          <w:p w:rsidR="00DB33AD" w:rsidRPr="006B2F0E" w:rsidRDefault="008869C1">
            <w:pPr>
              <w:spacing w:before="60" w:after="60"/>
              <w:ind w:left="1"/>
              <w:jc w:val="left"/>
              <w:rPr>
                <w:rFonts w:eastAsia="仿宋_GB2312"/>
                <w:bCs/>
                <w:sz w:val="24"/>
              </w:rPr>
            </w:pPr>
            <w:r w:rsidRPr="006B2F0E">
              <w:rPr>
                <w:rFonts w:ascii="宋体" w:hAnsi="宋体" w:cs="宋体" w:hint="eastAsia"/>
                <w:b/>
                <w:bCs/>
                <w:szCs w:val="21"/>
              </w:rPr>
              <w:t>Ⅴ</w:t>
            </w:r>
            <w:r w:rsidRPr="006B2F0E">
              <w:rPr>
                <w:rFonts w:hint="eastAsia"/>
                <w:b/>
                <w:bCs/>
                <w:szCs w:val="21"/>
              </w:rPr>
              <w:t>-2-4</w:t>
            </w:r>
            <w:r w:rsidRPr="006B2F0E">
              <w:rPr>
                <w:rFonts w:eastAsia="仿宋_GB2312" w:hint="eastAsia"/>
                <w:b/>
                <w:szCs w:val="21"/>
              </w:rPr>
              <w:t xml:space="preserve">  </w:t>
            </w:r>
            <w:r w:rsidRPr="006B2F0E">
              <w:rPr>
                <w:rFonts w:eastAsia="仿宋_GB2312" w:hint="eastAsia"/>
                <w:b/>
                <w:szCs w:val="21"/>
              </w:rPr>
              <w:t>其他支撑条件简况</w:t>
            </w:r>
            <w:r w:rsidRPr="006B2F0E">
              <w:rPr>
                <w:rFonts w:eastAsia="仿宋_GB2312" w:hint="eastAsia"/>
                <w:szCs w:val="21"/>
              </w:rPr>
              <w:t>（</w:t>
            </w:r>
            <w:r w:rsidRPr="006B2F0E">
              <w:rPr>
                <w:rFonts w:eastAsia="仿宋_GB2312" w:hint="eastAsia"/>
                <w:bCs/>
                <w:szCs w:val="22"/>
              </w:rPr>
              <w:t>按各学科申请基本条件填写，</w:t>
            </w:r>
            <w:r w:rsidRPr="006B2F0E">
              <w:rPr>
                <w:rFonts w:eastAsia="仿宋_GB2312" w:hint="eastAsia"/>
                <w:szCs w:val="21"/>
              </w:rPr>
              <w:t>限</w:t>
            </w:r>
            <w:r w:rsidRPr="006B2F0E">
              <w:rPr>
                <w:rFonts w:eastAsia="仿宋_GB2312" w:hint="eastAsia"/>
                <w:szCs w:val="21"/>
              </w:rPr>
              <w:t>200</w:t>
            </w:r>
            <w:r w:rsidRPr="006B2F0E">
              <w:rPr>
                <w:rFonts w:eastAsia="仿宋_GB2312" w:hint="eastAsia"/>
                <w:szCs w:val="21"/>
              </w:rPr>
              <w:t>字）</w:t>
            </w:r>
          </w:p>
        </w:tc>
      </w:tr>
      <w:tr w:rsidR="00DB33AD" w:rsidRPr="006B2F0E">
        <w:trPr>
          <w:trHeight w:val="5507"/>
        </w:trPr>
        <w:tc>
          <w:tcPr>
            <w:tcW w:w="9639" w:type="dxa"/>
            <w:gridSpan w:val="16"/>
            <w:tcBorders>
              <w:top w:val="single" w:sz="12" w:space="0" w:color="auto"/>
              <w:left w:val="single" w:sz="12" w:space="0" w:color="auto"/>
              <w:bottom w:val="single" w:sz="12" w:space="0" w:color="auto"/>
              <w:right w:val="single" w:sz="12" w:space="0" w:color="auto"/>
            </w:tcBorders>
            <w:vAlign w:val="center"/>
          </w:tcPr>
          <w:p w:rsidR="00DB33AD" w:rsidRPr="006B2F0E" w:rsidRDefault="008869C1" w:rsidP="00FB32FE">
            <w:pPr>
              <w:spacing w:before="60" w:after="60"/>
              <w:ind w:left="1" w:firstLineChars="100" w:firstLine="238"/>
              <w:rPr>
                <w:rFonts w:eastAsia="仿宋_GB2312"/>
                <w:bCs/>
                <w:sz w:val="24"/>
              </w:rPr>
            </w:pPr>
            <w:r w:rsidRPr="006B2F0E">
              <w:rPr>
                <w:rFonts w:ascii="仿宋_GB2312" w:eastAsia="仿宋_GB2312" w:hAnsi="仿宋_GB2312" w:cs="仿宋_GB2312" w:hint="eastAsia"/>
                <w:spacing w:val="-1"/>
                <w:sz w:val="24"/>
              </w:rPr>
              <w:lastRenderedPageBreak/>
              <w:t>语言文化学院已建立较好的产学研的实践平台和国际合作平台。国内先后在上合组织国际司法交流培训基地、</w:t>
            </w:r>
            <w:r w:rsidRPr="006B2F0E">
              <w:rPr>
                <w:rFonts w:ascii="仿宋" w:eastAsia="仿宋" w:hAnsi="仿宋" w:cs="Helvetica" w:hint="eastAsia"/>
                <w:sz w:val="24"/>
              </w:rPr>
              <w:t>最高人民法院“一带一路”司法研究基地、上海作协、译国译民翻译公司、外语教学与研究出版社、新东方、贝亚翻译、策马翻译、中视动盈国际科技有限公司</w:t>
            </w:r>
            <w:r w:rsidRPr="006B2F0E">
              <w:rPr>
                <w:rFonts w:ascii="仿宋" w:eastAsia="仿宋" w:hAnsi="仿宋" w:cs="仿宋_GB2312" w:hint="eastAsia"/>
                <w:spacing w:val="-1"/>
                <w:sz w:val="24"/>
              </w:rPr>
              <w:t>等建立实践实习基地。合作办学上，与澳门科技大学联合培养艺术类研究生、博士生；与英国金斯顿大学实施3+1合作计划。</w:t>
            </w:r>
          </w:p>
        </w:tc>
      </w:tr>
    </w:tbl>
    <w:p w:rsidR="00DB33AD" w:rsidRPr="006B2F0E" w:rsidRDefault="008869C1">
      <w:pPr>
        <w:snapToGrid w:val="0"/>
        <w:spacing w:line="300" w:lineRule="exact"/>
        <w:ind w:leftChars="100" w:left="570" w:hangingChars="200" w:hanging="360"/>
        <w:rPr>
          <w:rFonts w:eastAsiaTheme="minorEastAsia"/>
          <w:bCs/>
          <w:sz w:val="18"/>
          <w:szCs w:val="18"/>
        </w:rPr>
      </w:pPr>
      <w:r w:rsidRPr="006B2F0E">
        <w:rPr>
          <w:rFonts w:hint="eastAsia"/>
          <w:sz w:val="18"/>
          <w:szCs w:val="18"/>
        </w:rPr>
        <w:t>注：</w:t>
      </w:r>
      <w:r w:rsidRPr="006B2F0E">
        <w:rPr>
          <w:rFonts w:hint="eastAsia"/>
          <w:sz w:val="18"/>
          <w:szCs w:val="18"/>
        </w:rPr>
        <w:t>1.</w:t>
      </w:r>
      <w:r w:rsidRPr="006B2F0E">
        <w:rPr>
          <w:rFonts w:eastAsiaTheme="minorEastAsia"/>
          <w:bCs/>
          <w:sz w:val="18"/>
          <w:szCs w:val="18"/>
        </w:rPr>
        <w:t>同一重点实验室</w:t>
      </w:r>
      <w:r w:rsidRPr="006B2F0E">
        <w:rPr>
          <w:rFonts w:eastAsiaTheme="minorEastAsia"/>
          <w:bCs/>
          <w:sz w:val="18"/>
          <w:szCs w:val="18"/>
        </w:rPr>
        <w:t>/</w:t>
      </w:r>
      <w:r w:rsidRPr="006B2F0E">
        <w:rPr>
          <w:rFonts w:eastAsiaTheme="minorEastAsia"/>
          <w:bCs/>
          <w:sz w:val="18"/>
          <w:szCs w:val="18"/>
        </w:rPr>
        <w:t>基地</w:t>
      </w:r>
      <w:r w:rsidRPr="006B2F0E">
        <w:rPr>
          <w:rFonts w:eastAsiaTheme="minorEastAsia"/>
          <w:bCs/>
          <w:sz w:val="18"/>
          <w:szCs w:val="18"/>
        </w:rPr>
        <w:t>/</w:t>
      </w:r>
      <w:r w:rsidRPr="006B2F0E">
        <w:rPr>
          <w:rFonts w:eastAsiaTheme="minorEastAsia"/>
          <w:bCs/>
          <w:sz w:val="18"/>
          <w:szCs w:val="18"/>
        </w:rPr>
        <w:t>中心有多种冠名的，不重复填写。</w:t>
      </w:r>
    </w:p>
    <w:p w:rsidR="00DB33AD" w:rsidRPr="006B2F0E" w:rsidRDefault="008869C1" w:rsidP="00C447FA">
      <w:pPr>
        <w:snapToGrid w:val="0"/>
        <w:spacing w:line="300" w:lineRule="exact"/>
        <w:ind w:leftChars="271" w:left="569" w:firstLineChars="2" w:firstLine="4"/>
        <w:rPr>
          <w:rFonts w:eastAsiaTheme="minorEastAsia"/>
          <w:bCs/>
          <w:sz w:val="18"/>
          <w:szCs w:val="18"/>
        </w:rPr>
      </w:pPr>
      <w:r w:rsidRPr="006B2F0E">
        <w:rPr>
          <w:rFonts w:eastAsiaTheme="minorEastAsia" w:hint="eastAsia"/>
          <w:bCs/>
          <w:sz w:val="18"/>
          <w:szCs w:val="18"/>
        </w:rPr>
        <w:t>2.</w:t>
      </w:r>
      <w:r w:rsidRPr="006B2F0E">
        <w:rPr>
          <w:rFonts w:eastAsiaTheme="minorEastAsia" w:hint="eastAsia"/>
          <w:bCs/>
          <w:sz w:val="18"/>
          <w:szCs w:val="18"/>
        </w:rPr>
        <w:t>“批准部门”应与批文公章一致。</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tblPr>
      <w:tblGrid>
        <w:gridCol w:w="9639"/>
      </w:tblGrid>
      <w:tr w:rsidR="00DB33AD" w:rsidRPr="006B2F0E">
        <w:trPr>
          <w:cantSplit/>
          <w:trHeight w:val="7926"/>
          <w:jc w:val="center"/>
        </w:trPr>
        <w:tc>
          <w:tcPr>
            <w:tcW w:w="9639" w:type="dxa"/>
            <w:tcBorders>
              <w:top w:val="single" w:sz="12" w:space="0" w:color="auto"/>
              <w:left w:val="single" w:sz="12" w:space="0" w:color="auto"/>
              <w:bottom w:val="single" w:sz="12" w:space="0" w:color="auto"/>
              <w:right w:val="single" w:sz="12" w:space="0" w:color="auto"/>
            </w:tcBorders>
          </w:tcPr>
          <w:p w:rsidR="00DB33AD" w:rsidRPr="006B2F0E" w:rsidRDefault="008869C1">
            <w:pPr>
              <w:spacing w:line="500" w:lineRule="atLeast"/>
              <w:ind w:firstLineChars="50" w:firstLine="120"/>
              <w:rPr>
                <w:rFonts w:ascii="仿宋_GB2312" w:eastAsia="仿宋_GB2312"/>
                <w:sz w:val="24"/>
              </w:rPr>
            </w:pPr>
            <w:r w:rsidRPr="006B2F0E">
              <w:rPr>
                <w:rFonts w:ascii="仿宋_GB2312" w:eastAsia="仿宋_GB2312" w:hint="eastAsia"/>
                <w:sz w:val="24"/>
              </w:rPr>
              <w:lastRenderedPageBreak/>
              <w:t>学位授予单位学位评定委员会审核意见：</w:t>
            </w:r>
          </w:p>
          <w:p w:rsidR="00DB33AD" w:rsidRPr="006B2F0E" w:rsidRDefault="00DB33AD">
            <w:pPr>
              <w:spacing w:before="120" w:after="120" w:line="300" w:lineRule="atLeast"/>
              <w:rPr>
                <w:rFonts w:eastAsiaTheme="minorEastAsia"/>
              </w:rPr>
            </w:pPr>
          </w:p>
          <w:p w:rsidR="00DB33AD" w:rsidRPr="006B2F0E" w:rsidRDefault="00DB33AD">
            <w:pPr>
              <w:spacing w:before="120" w:after="120" w:line="300" w:lineRule="atLeast"/>
              <w:rPr>
                <w:rFonts w:eastAsiaTheme="minorEastAsia"/>
              </w:rPr>
            </w:pPr>
          </w:p>
          <w:p w:rsidR="00DB33AD" w:rsidRPr="006B2F0E" w:rsidRDefault="00DB33AD">
            <w:pPr>
              <w:spacing w:before="120" w:after="120" w:line="300" w:lineRule="atLeast"/>
              <w:rPr>
                <w:rFonts w:eastAsiaTheme="minorEastAsia"/>
              </w:rPr>
            </w:pPr>
          </w:p>
          <w:p w:rsidR="00DB33AD" w:rsidRPr="006B2F0E" w:rsidRDefault="00DB33AD">
            <w:pPr>
              <w:spacing w:before="120" w:after="120" w:line="300" w:lineRule="atLeast"/>
              <w:rPr>
                <w:rFonts w:eastAsiaTheme="minorEastAsia"/>
              </w:rPr>
            </w:pPr>
          </w:p>
          <w:p w:rsidR="00DB33AD" w:rsidRPr="006B2F0E" w:rsidRDefault="00DB33AD">
            <w:pPr>
              <w:spacing w:before="120" w:after="120" w:line="300" w:lineRule="atLeast"/>
              <w:rPr>
                <w:rFonts w:eastAsiaTheme="minorEastAsia"/>
              </w:rPr>
            </w:pPr>
          </w:p>
          <w:p w:rsidR="00DB33AD" w:rsidRPr="006B2F0E" w:rsidRDefault="00DB33AD">
            <w:pPr>
              <w:spacing w:before="120" w:after="120" w:line="300" w:lineRule="atLeast"/>
              <w:rPr>
                <w:rFonts w:eastAsiaTheme="minorEastAsia"/>
              </w:rPr>
            </w:pPr>
          </w:p>
          <w:p w:rsidR="00DB33AD" w:rsidRPr="006B2F0E" w:rsidRDefault="00DB33AD">
            <w:pPr>
              <w:spacing w:before="120" w:after="120" w:line="300" w:lineRule="atLeast"/>
              <w:rPr>
                <w:rFonts w:eastAsiaTheme="minorEastAsia"/>
              </w:rPr>
            </w:pPr>
          </w:p>
          <w:p w:rsidR="00DB33AD" w:rsidRPr="006B2F0E" w:rsidRDefault="00DB33AD">
            <w:pPr>
              <w:spacing w:before="120" w:after="120" w:line="300" w:lineRule="atLeast"/>
              <w:rPr>
                <w:rFonts w:eastAsiaTheme="minorEastAsia"/>
              </w:rPr>
            </w:pPr>
          </w:p>
          <w:p w:rsidR="00DB33AD" w:rsidRPr="006B2F0E" w:rsidRDefault="00DB33AD">
            <w:pPr>
              <w:spacing w:before="120" w:after="120" w:line="300" w:lineRule="atLeast"/>
              <w:rPr>
                <w:rFonts w:eastAsiaTheme="minorEastAsia"/>
              </w:rPr>
            </w:pPr>
          </w:p>
          <w:p w:rsidR="00DB33AD" w:rsidRPr="006B2F0E" w:rsidRDefault="00DB33AD">
            <w:pPr>
              <w:spacing w:before="120" w:after="120" w:line="300" w:lineRule="atLeast"/>
              <w:rPr>
                <w:rFonts w:eastAsiaTheme="minorEastAsia"/>
              </w:rPr>
            </w:pPr>
          </w:p>
          <w:p w:rsidR="00DB33AD" w:rsidRPr="006B2F0E" w:rsidRDefault="00DB33AD">
            <w:pPr>
              <w:spacing w:before="120" w:after="120" w:line="300" w:lineRule="atLeast"/>
              <w:rPr>
                <w:rFonts w:eastAsiaTheme="minorEastAsia"/>
              </w:rPr>
            </w:pPr>
          </w:p>
          <w:p w:rsidR="00DB33AD" w:rsidRPr="006B2F0E" w:rsidRDefault="00DB33AD">
            <w:pPr>
              <w:spacing w:before="120" w:after="120" w:line="300" w:lineRule="atLeast"/>
              <w:rPr>
                <w:rFonts w:eastAsiaTheme="minorEastAsia"/>
              </w:rPr>
            </w:pPr>
          </w:p>
          <w:p w:rsidR="00DB33AD" w:rsidRPr="006B2F0E" w:rsidRDefault="00DB33AD">
            <w:pPr>
              <w:spacing w:before="120" w:after="120" w:line="300" w:lineRule="atLeast"/>
              <w:rPr>
                <w:rFonts w:eastAsiaTheme="minorEastAsia"/>
              </w:rPr>
            </w:pPr>
          </w:p>
          <w:p w:rsidR="00DB33AD" w:rsidRPr="006B2F0E" w:rsidRDefault="00DB33AD">
            <w:pPr>
              <w:spacing w:before="120" w:after="120" w:line="300" w:lineRule="atLeast"/>
              <w:rPr>
                <w:rFonts w:eastAsiaTheme="minorEastAsia"/>
              </w:rPr>
            </w:pPr>
          </w:p>
          <w:p w:rsidR="00DB33AD" w:rsidRPr="006B2F0E" w:rsidRDefault="008869C1">
            <w:pPr>
              <w:spacing w:line="500" w:lineRule="atLeast"/>
              <w:ind w:firstLineChars="50" w:firstLine="120"/>
              <w:rPr>
                <w:rFonts w:ascii="仿宋_GB2312" w:eastAsia="仿宋_GB2312"/>
                <w:sz w:val="24"/>
              </w:rPr>
            </w:pPr>
            <w:r w:rsidRPr="006B2F0E">
              <w:rPr>
                <w:rFonts w:ascii="仿宋_GB2312" w:eastAsia="仿宋_GB2312" w:hint="eastAsia"/>
                <w:sz w:val="24"/>
              </w:rPr>
              <w:t xml:space="preserve"> 主席：（学位评定委员会章） </w:t>
            </w:r>
          </w:p>
          <w:p w:rsidR="00DB33AD" w:rsidRPr="006B2F0E" w:rsidRDefault="008869C1">
            <w:pPr>
              <w:spacing w:before="120" w:after="120" w:line="300" w:lineRule="atLeast"/>
              <w:ind w:firstLineChars="2300" w:firstLine="5520"/>
              <w:rPr>
                <w:rFonts w:eastAsiaTheme="minorEastAsia"/>
              </w:rPr>
            </w:pPr>
            <w:r w:rsidRPr="006B2F0E">
              <w:rPr>
                <w:rFonts w:ascii="仿宋_GB2312" w:eastAsia="仿宋_GB2312" w:hint="eastAsia"/>
                <w:sz w:val="24"/>
              </w:rPr>
              <w:t>年       月       日</w:t>
            </w:r>
          </w:p>
        </w:tc>
      </w:tr>
      <w:tr w:rsidR="00DB33AD" w:rsidRPr="006B2F0E" w:rsidTr="005E3AEC">
        <w:trPr>
          <w:cantSplit/>
          <w:trHeight w:val="5342"/>
          <w:jc w:val="center"/>
        </w:trPr>
        <w:tc>
          <w:tcPr>
            <w:tcW w:w="9639" w:type="dxa"/>
            <w:tcBorders>
              <w:top w:val="single" w:sz="12" w:space="0" w:color="auto"/>
              <w:left w:val="single" w:sz="12" w:space="0" w:color="auto"/>
              <w:bottom w:val="single" w:sz="12" w:space="0" w:color="auto"/>
              <w:right w:val="single" w:sz="12" w:space="0" w:color="auto"/>
            </w:tcBorders>
          </w:tcPr>
          <w:p w:rsidR="00DB33AD" w:rsidRPr="006B2F0E" w:rsidRDefault="008869C1">
            <w:pPr>
              <w:spacing w:line="500" w:lineRule="atLeast"/>
              <w:ind w:firstLineChars="50" w:firstLine="120"/>
              <w:rPr>
                <w:rFonts w:ascii="仿宋_GB2312" w:eastAsia="仿宋_GB2312"/>
                <w:sz w:val="24"/>
              </w:rPr>
            </w:pPr>
            <w:r w:rsidRPr="006B2F0E">
              <w:rPr>
                <w:rFonts w:ascii="仿宋_GB2312" w:eastAsia="仿宋_GB2312" w:hint="eastAsia"/>
                <w:sz w:val="24"/>
              </w:rPr>
              <w:t>学位授予单位承诺：</w:t>
            </w:r>
          </w:p>
          <w:p w:rsidR="00DB33AD" w:rsidRPr="006B2F0E" w:rsidRDefault="00DB33AD">
            <w:pPr>
              <w:spacing w:line="500" w:lineRule="atLeast"/>
              <w:ind w:firstLineChars="50" w:firstLine="120"/>
              <w:rPr>
                <w:rFonts w:ascii="仿宋_GB2312" w:eastAsia="仿宋_GB2312"/>
                <w:sz w:val="24"/>
              </w:rPr>
            </w:pPr>
          </w:p>
          <w:p w:rsidR="00DB33AD" w:rsidRPr="006B2F0E" w:rsidRDefault="008869C1">
            <w:pPr>
              <w:spacing w:line="500" w:lineRule="atLeast"/>
              <w:ind w:leftChars="41" w:left="86" w:rightChars="136" w:right="286" w:firstLineChars="200" w:firstLine="480"/>
              <w:rPr>
                <w:rFonts w:ascii="仿宋_GB2312" w:eastAsia="仿宋_GB2312"/>
                <w:sz w:val="24"/>
              </w:rPr>
            </w:pPr>
            <w:r w:rsidRPr="006B2F0E">
              <w:rPr>
                <w:rFonts w:ascii="仿宋_GB2312" w:eastAsia="仿宋_GB2312" w:hint="eastAsia"/>
                <w:sz w:val="24"/>
              </w:rPr>
              <w:t>本单位申报表中提供的材料和数据准确无误、真实可靠，不涉及国家秘密并可公开，同意上报。本单位愿意承担由此材料真实性所带来的一切后果和法律责任。</w:t>
            </w:r>
          </w:p>
          <w:p w:rsidR="00DB33AD" w:rsidRPr="006B2F0E" w:rsidRDefault="008869C1">
            <w:pPr>
              <w:spacing w:line="500" w:lineRule="atLeast"/>
              <w:ind w:leftChars="41" w:left="86" w:rightChars="136" w:right="286" w:firstLineChars="200" w:firstLine="480"/>
              <w:rPr>
                <w:rFonts w:ascii="仿宋_GB2312" w:eastAsia="仿宋_GB2312"/>
                <w:sz w:val="24"/>
              </w:rPr>
            </w:pPr>
            <w:r w:rsidRPr="006B2F0E">
              <w:rPr>
                <w:rFonts w:ascii="仿宋_GB2312" w:eastAsia="仿宋_GB2312" w:hint="eastAsia"/>
                <w:sz w:val="24"/>
              </w:rPr>
              <w:t>特此承诺。</w:t>
            </w:r>
          </w:p>
          <w:p w:rsidR="00DB33AD" w:rsidRPr="006B2F0E" w:rsidRDefault="00DB33AD">
            <w:pPr>
              <w:spacing w:before="120" w:after="120" w:line="300" w:lineRule="atLeast"/>
              <w:ind w:rightChars="136" w:right="286"/>
              <w:rPr>
                <w:sz w:val="24"/>
              </w:rPr>
            </w:pPr>
          </w:p>
          <w:p w:rsidR="00DB33AD" w:rsidRPr="006B2F0E" w:rsidRDefault="00DB33AD">
            <w:pPr>
              <w:spacing w:before="120" w:after="120" w:line="300" w:lineRule="atLeast"/>
              <w:ind w:rightChars="136" w:right="286"/>
              <w:rPr>
                <w:rFonts w:ascii="仿宋_GB2312" w:eastAsia="仿宋_GB2312"/>
                <w:sz w:val="24"/>
              </w:rPr>
            </w:pPr>
          </w:p>
          <w:p w:rsidR="00DB33AD" w:rsidRPr="006B2F0E" w:rsidRDefault="00DB33AD">
            <w:pPr>
              <w:spacing w:before="120" w:after="120" w:line="300" w:lineRule="atLeast"/>
              <w:ind w:rightChars="136" w:right="286"/>
              <w:rPr>
                <w:rFonts w:ascii="仿宋_GB2312" w:eastAsia="仿宋_GB2312"/>
                <w:sz w:val="24"/>
              </w:rPr>
            </w:pPr>
          </w:p>
          <w:p w:rsidR="00DB33AD" w:rsidRPr="006B2F0E" w:rsidRDefault="008869C1" w:rsidP="00C447FA">
            <w:pPr>
              <w:spacing w:before="120" w:after="120" w:line="300" w:lineRule="atLeast"/>
              <w:ind w:firstLineChars="1959" w:firstLine="4702"/>
              <w:rPr>
                <w:rFonts w:ascii="仿宋_GB2312" w:eastAsia="仿宋_GB2312"/>
                <w:sz w:val="24"/>
              </w:rPr>
            </w:pPr>
            <w:r w:rsidRPr="006B2F0E">
              <w:rPr>
                <w:rFonts w:ascii="仿宋_GB2312" w:eastAsia="仿宋_GB2312" w:hint="eastAsia"/>
                <w:sz w:val="24"/>
              </w:rPr>
              <w:t>法人代表：                （单位公章）</w:t>
            </w:r>
          </w:p>
          <w:p w:rsidR="00DB33AD" w:rsidRPr="006B2F0E" w:rsidRDefault="00DB33AD">
            <w:pPr>
              <w:spacing w:before="120" w:after="120" w:line="300" w:lineRule="atLeast"/>
              <w:ind w:firstLineChars="2550" w:firstLine="6120"/>
              <w:rPr>
                <w:rFonts w:ascii="仿宋_GB2312" w:eastAsia="仿宋_GB2312"/>
                <w:sz w:val="24"/>
              </w:rPr>
            </w:pPr>
          </w:p>
          <w:p w:rsidR="00DB33AD" w:rsidRPr="006B2F0E" w:rsidRDefault="008869C1">
            <w:pPr>
              <w:spacing w:before="120" w:after="120" w:line="300" w:lineRule="atLeast"/>
              <w:ind w:firstLineChars="2550" w:firstLine="6120"/>
              <w:rPr>
                <w:rFonts w:ascii="仿宋_GB2312" w:eastAsia="仿宋_GB2312"/>
                <w:sz w:val="24"/>
              </w:rPr>
            </w:pPr>
            <w:r w:rsidRPr="006B2F0E">
              <w:rPr>
                <w:rFonts w:ascii="仿宋_GB2312" w:eastAsia="仿宋_GB2312" w:hint="eastAsia"/>
                <w:sz w:val="24"/>
              </w:rPr>
              <w:t xml:space="preserve"> 年       月      日</w:t>
            </w:r>
          </w:p>
          <w:p w:rsidR="00DB33AD" w:rsidRPr="006B2F0E" w:rsidRDefault="00DB33AD" w:rsidP="00C447FA">
            <w:pPr>
              <w:spacing w:before="120" w:after="120" w:line="300" w:lineRule="atLeast"/>
              <w:ind w:firstLineChars="2009" w:firstLine="4219"/>
              <w:rPr>
                <w:rFonts w:eastAsiaTheme="minorEastAsia"/>
              </w:rPr>
            </w:pPr>
          </w:p>
        </w:tc>
      </w:tr>
    </w:tbl>
    <w:p w:rsidR="00DB33AD" w:rsidRPr="006B2F0E" w:rsidRDefault="00DB33AD"/>
    <w:sectPr w:rsidR="00DB33AD" w:rsidRPr="006B2F0E" w:rsidSect="00DB33AD">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3348" w:rsidRDefault="00063348" w:rsidP="00DB33AD">
      <w:r>
        <w:separator/>
      </w:r>
    </w:p>
  </w:endnote>
  <w:endnote w:type="continuationSeparator" w:id="1">
    <w:p w:rsidR="00063348" w:rsidRDefault="00063348" w:rsidP="00DB33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00" w:usb3="00000000" w:csb0="00040000" w:csb1="00000000"/>
  </w:font>
  <w:font w:name="楷体_GB2312">
    <w:altName w:val="楷体"/>
    <w:charset w:val="86"/>
    <w:family w:val="modern"/>
    <w:pitch w:val="default"/>
    <w:sig w:usb0="00000000" w:usb1="00000000" w:usb2="00000010" w:usb3="00000000" w:csb0="00040000" w:csb1="00000000"/>
  </w:font>
  <w:font w:name="昆仑黑体">
    <w:altName w:val="黑体"/>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方正仿宋简体">
    <w:altName w:val="微软雅黑"/>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3AD" w:rsidRDefault="00DB33A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3AD" w:rsidRDefault="00DB33AD">
    <w:pPr>
      <w:pStyle w:val="a3"/>
      <w:jc w:val="center"/>
    </w:pPr>
  </w:p>
  <w:p w:rsidR="00DB33AD" w:rsidRDefault="00DB33AD">
    <w:pPr>
      <w:pStyle w:val="a3"/>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3AD" w:rsidRDefault="00B17285">
    <w:pPr>
      <w:pStyle w:val="a3"/>
      <w:jc w:val="center"/>
    </w:pPr>
    <w:r>
      <w:rPr>
        <w:sz w:val="21"/>
        <w:szCs w:val="21"/>
      </w:rPr>
      <w:fldChar w:fldCharType="begin"/>
    </w:r>
    <w:r w:rsidR="008869C1">
      <w:rPr>
        <w:rFonts w:hint="eastAsia"/>
        <w:sz w:val="21"/>
        <w:szCs w:val="21"/>
      </w:rPr>
      <w:instrText>=</w:instrText>
    </w:r>
    <w:r>
      <w:rPr>
        <w:sz w:val="21"/>
        <w:szCs w:val="21"/>
      </w:rPr>
      <w:fldChar w:fldCharType="begin"/>
    </w:r>
    <w:r w:rsidR="008869C1">
      <w:rPr>
        <w:sz w:val="21"/>
        <w:szCs w:val="21"/>
      </w:rPr>
      <w:instrText xml:space="preserve"> PAGE  \* Arabic </w:instrText>
    </w:r>
    <w:r>
      <w:rPr>
        <w:sz w:val="21"/>
        <w:szCs w:val="21"/>
      </w:rPr>
      <w:fldChar w:fldCharType="separate"/>
    </w:r>
    <w:r w:rsidR="008869C1">
      <w:rPr>
        <w:sz w:val="21"/>
        <w:szCs w:val="21"/>
      </w:rPr>
      <w:instrText>21</w:instrText>
    </w:r>
    <w:r>
      <w:rPr>
        <w:sz w:val="21"/>
        <w:szCs w:val="21"/>
      </w:rPr>
      <w:fldChar w:fldCharType="end"/>
    </w:r>
    <w:r w:rsidR="008869C1">
      <w:rPr>
        <w:rFonts w:hint="eastAsia"/>
        <w:sz w:val="21"/>
        <w:szCs w:val="21"/>
      </w:rPr>
      <w:instrText>-58</w:instrText>
    </w:r>
    <w:r>
      <w:rPr>
        <w:sz w:val="21"/>
        <w:szCs w:val="21"/>
      </w:rPr>
      <w:fldChar w:fldCharType="separate"/>
    </w:r>
    <w:r w:rsidR="008869C1">
      <w:rPr>
        <w:sz w:val="21"/>
        <w:szCs w:val="21"/>
      </w:rPr>
      <w:t>7</w:t>
    </w:r>
    <w:r>
      <w:rPr>
        <w:sz w:val="21"/>
        <w:szCs w:val="21"/>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3AD" w:rsidRDefault="00B17285">
    <w:pPr>
      <w:pStyle w:val="a3"/>
      <w:jc w:val="center"/>
    </w:pPr>
    <w:r>
      <w:rPr>
        <w:sz w:val="21"/>
        <w:szCs w:val="21"/>
      </w:rPr>
      <w:fldChar w:fldCharType="begin"/>
    </w:r>
    <w:r w:rsidR="008869C1">
      <w:rPr>
        <w:rFonts w:hint="eastAsia"/>
        <w:sz w:val="21"/>
        <w:szCs w:val="21"/>
      </w:rPr>
      <w:instrText>=</w:instrText>
    </w:r>
    <w:r>
      <w:rPr>
        <w:sz w:val="21"/>
        <w:szCs w:val="21"/>
      </w:rPr>
      <w:fldChar w:fldCharType="begin"/>
    </w:r>
    <w:r w:rsidR="008869C1">
      <w:rPr>
        <w:sz w:val="21"/>
        <w:szCs w:val="21"/>
      </w:rPr>
      <w:instrText xml:space="preserve"> PAGE  \* Arabic </w:instrText>
    </w:r>
    <w:r>
      <w:rPr>
        <w:sz w:val="21"/>
        <w:szCs w:val="21"/>
      </w:rPr>
      <w:fldChar w:fldCharType="separate"/>
    </w:r>
    <w:r w:rsidR="006B2F0E">
      <w:rPr>
        <w:noProof/>
        <w:sz w:val="21"/>
        <w:szCs w:val="21"/>
      </w:rPr>
      <w:instrText>24</w:instrText>
    </w:r>
    <w:r>
      <w:rPr>
        <w:sz w:val="21"/>
        <w:szCs w:val="21"/>
      </w:rPr>
      <w:fldChar w:fldCharType="end"/>
    </w:r>
    <w:r w:rsidR="008869C1">
      <w:rPr>
        <w:rFonts w:hint="eastAsia"/>
        <w:sz w:val="21"/>
        <w:szCs w:val="21"/>
      </w:rPr>
      <w:instrText>-58</w:instrText>
    </w:r>
    <w:r>
      <w:rPr>
        <w:sz w:val="21"/>
        <w:szCs w:val="21"/>
      </w:rPr>
      <w:fldChar w:fldCharType="separate"/>
    </w:r>
    <w:r w:rsidR="006B2F0E">
      <w:rPr>
        <w:noProof/>
        <w:sz w:val="21"/>
        <w:szCs w:val="21"/>
      </w:rPr>
      <w:t>-34</w:t>
    </w:r>
    <w:r>
      <w:rPr>
        <w:sz w:val="21"/>
        <w:szCs w:val="21"/>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3AD" w:rsidRDefault="00B17285">
    <w:pPr>
      <w:pStyle w:val="a3"/>
      <w:jc w:val="center"/>
    </w:pPr>
    <w:r>
      <w:rPr>
        <w:sz w:val="21"/>
        <w:szCs w:val="21"/>
      </w:rPr>
      <w:fldChar w:fldCharType="begin"/>
    </w:r>
    <w:r w:rsidR="008869C1">
      <w:rPr>
        <w:rFonts w:hint="eastAsia"/>
        <w:sz w:val="21"/>
        <w:szCs w:val="21"/>
      </w:rPr>
      <w:instrText>=</w:instrText>
    </w:r>
    <w:r>
      <w:rPr>
        <w:sz w:val="21"/>
        <w:szCs w:val="21"/>
      </w:rPr>
      <w:fldChar w:fldCharType="begin"/>
    </w:r>
    <w:r w:rsidR="008869C1">
      <w:rPr>
        <w:sz w:val="21"/>
        <w:szCs w:val="21"/>
      </w:rPr>
      <w:instrText xml:space="preserve"> PAGE  \* Arabic </w:instrText>
    </w:r>
    <w:r>
      <w:rPr>
        <w:sz w:val="21"/>
        <w:szCs w:val="21"/>
      </w:rPr>
      <w:fldChar w:fldCharType="separate"/>
    </w:r>
    <w:r w:rsidR="006B2F0E">
      <w:rPr>
        <w:noProof/>
        <w:sz w:val="21"/>
        <w:szCs w:val="21"/>
      </w:rPr>
      <w:instrText>39</w:instrText>
    </w:r>
    <w:r>
      <w:rPr>
        <w:sz w:val="21"/>
        <w:szCs w:val="21"/>
      </w:rPr>
      <w:fldChar w:fldCharType="end"/>
    </w:r>
    <w:r w:rsidR="008869C1">
      <w:rPr>
        <w:rFonts w:hint="eastAsia"/>
        <w:sz w:val="21"/>
        <w:szCs w:val="21"/>
      </w:rPr>
      <w:instrText>-58</w:instrText>
    </w:r>
    <w:r>
      <w:rPr>
        <w:sz w:val="21"/>
        <w:szCs w:val="21"/>
      </w:rPr>
      <w:fldChar w:fldCharType="separate"/>
    </w:r>
    <w:r w:rsidR="006B2F0E">
      <w:rPr>
        <w:noProof/>
        <w:sz w:val="21"/>
        <w:szCs w:val="21"/>
      </w:rPr>
      <w:t>-19</w:t>
    </w:r>
    <w:r>
      <w:rPr>
        <w:sz w:val="21"/>
        <w:szCs w:val="21"/>
      </w:rPr>
      <w:fldChar w:fldCharType="end"/>
    </w:r>
  </w:p>
  <w:p w:rsidR="00DB33AD" w:rsidRDefault="00DB33AD">
    <w:pPr>
      <w:pStyle w:val="a3"/>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3348" w:rsidRDefault="00063348" w:rsidP="00DB33AD">
      <w:r>
        <w:separator/>
      </w:r>
    </w:p>
  </w:footnote>
  <w:footnote w:type="continuationSeparator" w:id="1">
    <w:p w:rsidR="00063348" w:rsidRDefault="00063348" w:rsidP="00DB33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F4BDE"/>
    <w:multiLevelType w:val="singleLevel"/>
    <w:tmpl w:val="11FF4BDE"/>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9223D08"/>
    <w:rsid w:val="00063348"/>
    <w:rsid w:val="00192CCA"/>
    <w:rsid w:val="001D41F9"/>
    <w:rsid w:val="005E3AEC"/>
    <w:rsid w:val="00631678"/>
    <w:rsid w:val="006B2F0E"/>
    <w:rsid w:val="0084570A"/>
    <w:rsid w:val="008869C1"/>
    <w:rsid w:val="00B158EA"/>
    <w:rsid w:val="00B17285"/>
    <w:rsid w:val="00C447FA"/>
    <w:rsid w:val="00DB33AD"/>
    <w:rsid w:val="00E069B8"/>
    <w:rsid w:val="00F91B0C"/>
    <w:rsid w:val="00FB32FE"/>
    <w:rsid w:val="09223D08"/>
    <w:rsid w:val="152F4C04"/>
    <w:rsid w:val="1C3C4554"/>
    <w:rsid w:val="526F0F92"/>
    <w:rsid w:val="5F067F07"/>
    <w:rsid w:val="613A6D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uiPriority="99"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33AD"/>
    <w:pPr>
      <w:widowControl w:val="0"/>
      <w:jc w:val="both"/>
    </w:pPr>
    <w:rPr>
      <w:rFonts w:ascii="Times New Roman" w:hAnsi="Times New Roman"/>
      <w:kern w:val="2"/>
      <w:sz w:val="21"/>
      <w:szCs w:val="24"/>
    </w:rPr>
  </w:style>
  <w:style w:type="paragraph" w:styleId="1">
    <w:name w:val="heading 1"/>
    <w:basedOn w:val="a"/>
    <w:next w:val="a"/>
    <w:link w:val="1Char"/>
    <w:qFormat/>
    <w:rsid w:val="00DB33AD"/>
    <w:pPr>
      <w:keepNext/>
      <w:keepLines/>
      <w:spacing w:before="340" w:after="330" w:line="576" w:lineRule="auto"/>
      <w:jc w:val="center"/>
      <w:outlineLvl w:val="0"/>
    </w:pPr>
    <w:rPr>
      <w:rFonts w:eastAsia="仿宋"/>
      <w:b/>
      <w:bCs/>
      <w:kern w:val="44"/>
      <w:sz w:val="36"/>
      <w:szCs w:val="44"/>
    </w:rPr>
  </w:style>
  <w:style w:type="paragraph" w:styleId="4">
    <w:name w:val="heading 4"/>
    <w:basedOn w:val="a"/>
    <w:next w:val="a"/>
    <w:semiHidden/>
    <w:unhideWhenUsed/>
    <w:qFormat/>
    <w:rsid w:val="00DB33AD"/>
    <w:pPr>
      <w:keepNext/>
      <w:keepLines/>
      <w:adjustRightInd w:val="0"/>
      <w:snapToGrid w:val="0"/>
      <w:spacing w:line="540" w:lineRule="exact"/>
      <w:ind w:firstLineChars="200" w:firstLine="560"/>
      <w:outlineLvl w:val="3"/>
    </w:pPr>
    <w:rPr>
      <w:rFonts w:ascii="Arial" w:hAnsi="Arial"/>
      <w:b/>
      <w:sz w:val="28"/>
    </w:rPr>
  </w:style>
  <w:style w:type="paragraph" w:styleId="8">
    <w:name w:val="heading 8"/>
    <w:basedOn w:val="a"/>
    <w:next w:val="a"/>
    <w:uiPriority w:val="99"/>
    <w:qFormat/>
    <w:rsid w:val="00DB33AD"/>
    <w:pPr>
      <w:spacing w:before="36"/>
      <w:ind w:left="441"/>
      <w:outlineLvl w:val="7"/>
    </w:pPr>
    <w:rPr>
      <w:rFonts w:ascii="Cambria" w:hAnsi="Cambria"/>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DB33AD"/>
    <w:pPr>
      <w:tabs>
        <w:tab w:val="center" w:pos="4153"/>
        <w:tab w:val="right" w:pos="8306"/>
      </w:tabs>
      <w:snapToGrid w:val="0"/>
      <w:jc w:val="left"/>
    </w:pPr>
    <w:rPr>
      <w:sz w:val="18"/>
      <w:szCs w:val="18"/>
    </w:rPr>
  </w:style>
  <w:style w:type="paragraph" w:styleId="a4">
    <w:name w:val="Normal (Web)"/>
    <w:basedOn w:val="a"/>
    <w:rsid w:val="00DB33AD"/>
    <w:rPr>
      <w:sz w:val="24"/>
    </w:rPr>
  </w:style>
  <w:style w:type="character" w:customStyle="1" w:styleId="1Char">
    <w:name w:val="标题 1 Char"/>
    <w:link w:val="1"/>
    <w:qFormat/>
    <w:locked/>
    <w:rsid w:val="00DB33AD"/>
    <w:rPr>
      <w:rFonts w:ascii="Times New Roman" w:eastAsia="仿宋" w:hAnsi="Times New Roman" w:cs="Times New Roman"/>
      <w:b/>
      <w:bCs/>
      <w:kern w:val="44"/>
      <w:sz w:val="36"/>
      <w:szCs w:val="44"/>
    </w:rPr>
  </w:style>
  <w:style w:type="paragraph" w:customStyle="1" w:styleId="2">
    <w:name w:val="标准2"/>
    <w:basedOn w:val="a"/>
    <w:uiPriority w:val="99"/>
    <w:qFormat/>
    <w:rsid w:val="00DB33AD"/>
    <w:pPr>
      <w:adjustRightInd w:val="0"/>
      <w:spacing w:before="120" w:after="120" w:line="312" w:lineRule="atLeast"/>
      <w:textAlignment w:val="baseline"/>
    </w:pPr>
    <w:rPr>
      <w:rFonts w:ascii="宋体"/>
      <w:kern w:val="0"/>
      <w:szCs w:val="20"/>
    </w:rPr>
  </w:style>
  <w:style w:type="paragraph" w:customStyle="1" w:styleId="3">
    <w:name w:val="标准3"/>
    <w:basedOn w:val="a"/>
    <w:uiPriority w:val="99"/>
    <w:qFormat/>
    <w:rsid w:val="00DB33AD"/>
    <w:pPr>
      <w:adjustRightInd w:val="0"/>
      <w:spacing w:before="120" w:after="120" w:line="312" w:lineRule="atLeast"/>
      <w:textAlignment w:val="baseline"/>
    </w:pPr>
    <w:rPr>
      <w:rFonts w:ascii="宋体"/>
      <w:kern w:val="0"/>
      <w:szCs w:val="20"/>
    </w:rPr>
  </w:style>
  <w:style w:type="paragraph" w:customStyle="1" w:styleId="a5">
    <w:name w:val="标准"/>
    <w:basedOn w:val="a"/>
    <w:uiPriority w:val="99"/>
    <w:qFormat/>
    <w:rsid w:val="00DB33AD"/>
    <w:pPr>
      <w:adjustRightInd w:val="0"/>
      <w:spacing w:before="120" w:after="120" w:line="312" w:lineRule="atLeast"/>
      <w:textAlignment w:val="baseline"/>
    </w:pPr>
    <w:rPr>
      <w:rFonts w:ascii="宋体"/>
      <w:kern w:val="0"/>
      <w:szCs w:val="20"/>
    </w:rPr>
  </w:style>
  <w:style w:type="paragraph" w:customStyle="1" w:styleId="TableParagraph">
    <w:name w:val="Table Paragraph"/>
    <w:basedOn w:val="a"/>
    <w:uiPriority w:val="1"/>
    <w:qFormat/>
    <w:rsid w:val="00DB33AD"/>
  </w:style>
  <w:style w:type="character" w:customStyle="1" w:styleId="fontstyle01">
    <w:name w:val="fontstyle01"/>
    <w:basedOn w:val="a0"/>
    <w:qFormat/>
    <w:rsid w:val="00DB33AD"/>
    <w:rPr>
      <w:rFonts w:ascii="宋体" w:eastAsia="宋体" w:hAnsi="宋体" w:hint="eastAsia"/>
      <w:color w:val="000000"/>
      <w:sz w:val="22"/>
      <w:szCs w:val="22"/>
    </w:rPr>
  </w:style>
  <w:style w:type="paragraph" w:styleId="a6">
    <w:name w:val="header"/>
    <w:basedOn w:val="a"/>
    <w:link w:val="Char"/>
    <w:rsid w:val="00C447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C447FA"/>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3749</Words>
  <Characters>21374</Characters>
  <Application>Microsoft Office Word</Application>
  <DocSecurity>0</DocSecurity>
  <Lines>178</Lines>
  <Paragraphs>50</Paragraphs>
  <ScaleCrop>false</ScaleCrop>
  <Company>Microsoft</Company>
  <LinksUpToDate>false</LinksUpToDate>
  <CharactersWithSpaces>25073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也也也老师</dc:creator>
  <cp:lastModifiedBy>admin</cp:lastModifiedBy>
  <cp:revision>12</cp:revision>
  <dcterms:created xsi:type="dcterms:W3CDTF">2020-10-19T10:01:00Z</dcterms:created>
  <dcterms:modified xsi:type="dcterms:W3CDTF">2020-10-20T00:04:00Z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